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CA" w:rsidRPr="00701C5F" w:rsidRDefault="00DB2B43" w:rsidP="005D13BB">
      <w:pPr>
        <w:spacing w:after="0"/>
        <w:jc w:val="right"/>
        <w:rPr>
          <w:rFonts w:ascii="Century Gothic" w:hAnsi="Century Gothic" w:cs="Tahoma"/>
          <w:b/>
          <w:color w:val="000000" w:themeColor="text1"/>
          <w:sz w:val="66"/>
          <w:szCs w:val="96"/>
        </w:rPr>
      </w:pPr>
      <w:r w:rsidRPr="00701C5F">
        <w:rPr>
          <w:rFonts w:ascii="Century Gothic" w:hAnsi="Century Gothic" w:cs="Tahoma"/>
          <w:b/>
          <w:color w:val="000000" w:themeColor="text1"/>
          <w:sz w:val="66"/>
          <w:szCs w:val="96"/>
        </w:rPr>
        <w:t>Technopak Advisors Private Limited</w:t>
      </w:r>
    </w:p>
    <w:p w:rsidR="00F9668C" w:rsidRPr="00701C5F" w:rsidRDefault="00F9668C" w:rsidP="005D13BB">
      <w:pPr>
        <w:spacing w:after="0"/>
        <w:jc w:val="right"/>
        <w:rPr>
          <w:rFonts w:ascii="Century Gothic" w:hAnsi="Century Gothic" w:cs="Tahoma"/>
          <w:b/>
          <w:color w:val="000000" w:themeColor="text1"/>
          <w:sz w:val="48"/>
          <w:szCs w:val="96"/>
        </w:rPr>
      </w:pPr>
      <w:r w:rsidRPr="00701C5F">
        <w:rPr>
          <w:rFonts w:ascii="Century Gothic" w:hAnsi="Century Gothic" w:cs="Tahoma"/>
          <w:b/>
          <w:color w:val="000000" w:themeColor="text1"/>
          <w:sz w:val="48"/>
          <w:szCs w:val="96"/>
        </w:rPr>
        <w:t xml:space="preserve">BIHAR </w:t>
      </w:r>
      <w:r w:rsidR="00045309" w:rsidRPr="00701C5F">
        <w:rPr>
          <w:rFonts w:ascii="Century Gothic" w:hAnsi="Century Gothic" w:cs="Tahoma"/>
          <w:b/>
          <w:color w:val="000000" w:themeColor="text1"/>
          <w:sz w:val="48"/>
          <w:szCs w:val="96"/>
        </w:rPr>
        <w:t>SKILL DEVELOPMENT MISSION – 2018-19</w:t>
      </w:r>
    </w:p>
    <w:p w:rsidR="00045309" w:rsidRPr="00701C5F" w:rsidRDefault="00045309" w:rsidP="005D13BB">
      <w:pPr>
        <w:spacing w:after="0"/>
        <w:jc w:val="right"/>
        <w:rPr>
          <w:rFonts w:ascii="Century Gothic" w:hAnsi="Century Gothic" w:cs="Tahoma"/>
          <w:b/>
          <w:color w:val="000000" w:themeColor="text1"/>
          <w:sz w:val="48"/>
          <w:szCs w:val="96"/>
        </w:rPr>
      </w:pPr>
      <w:r w:rsidRPr="00701C5F">
        <w:rPr>
          <w:rFonts w:ascii="Century Gothic" w:hAnsi="Century Gothic" w:cs="Tahoma"/>
          <w:b/>
          <w:color w:val="000000" w:themeColor="text1"/>
          <w:sz w:val="48"/>
          <w:szCs w:val="96"/>
        </w:rPr>
        <w:t>2019-20</w:t>
      </w:r>
    </w:p>
    <w:p w:rsidR="00EB7112" w:rsidRPr="00701C5F" w:rsidRDefault="00E65074" w:rsidP="00A6366F">
      <w:pPr>
        <w:spacing w:after="0"/>
        <w:jc w:val="right"/>
        <w:rPr>
          <w:rFonts w:ascii="Century Gothic" w:hAnsi="Century Gothic" w:cs="Tahoma"/>
          <w:b/>
          <w:bCs/>
          <w:color w:val="000000" w:themeColor="text1"/>
          <w:sz w:val="48"/>
          <w:szCs w:val="56"/>
        </w:rPr>
      </w:pPr>
      <w:r>
        <w:rPr>
          <w:rFonts w:ascii="Century Gothic" w:hAnsi="Century Gothic" w:cs="Tahoma"/>
          <w:b/>
          <w:bCs/>
          <w:color w:val="000000" w:themeColor="text1"/>
          <w:sz w:val="48"/>
          <w:szCs w:val="56"/>
        </w:rPr>
        <w:t>47</w:t>
      </w:r>
      <w:r w:rsidR="00701C5F" w:rsidRPr="00701C5F">
        <w:rPr>
          <w:rFonts w:ascii="Century Gothic" w:hAnsi="Century Gothic" w:cs="Tahoma"/>
          <w:b/>
          <w:bCs/>
          <w:color w:val="000000" w:themeColor="text1"/>
          <w:sz w:val="48"/>
          <w:szCs w:val="56"/>
        </w:rPr>
        <w:t xml:space="preserve"> -</w:t>
      </w:r>
      <w:r w:rsidR="00045309" w:rsidRPr="00701C5F">
        <w:rPr>
          <w:rFonts w:ascii="Century Gothic" w:hAnsi="Century Gothic" w:cs="Tahoma"/>
          <w:b/>
          <w:bCs/>
          <w:color w:val="000000" w:themeColor="text1"/>
          <w:sz w:val="48"/>
          <w:szCs w:val="56"/>
        </w:rPr>
        <w:t xml:space="preserve"> DAYS</w:t>
      </w:r>
      <w:r w:rsidR="005D13BB" w:rsidRPr="00701C5F">
        <w:rPr>
          <w:rFonts w:ascii="Century Gothic" w:hAnsi="Century Gothic" w:cs="Tahoma"/>
          <w:b/>
          <w:bCs/>
          <w:color w:val="000000" w:themeColor="text1"/>
          <w:sz w:val="48"/>
          <w:szCs w:val="56"/>
        </w:rPr>
        <w:t xml:space="preserve"> PROGRAM</w:t>
      </w:r>
      <w:r w:rsidR="00EB7112" w:rsidRPr="00701C5F">
        <w:rPr>
          <w:rFonts w:ascii="Century Gothic" w:hAnsi="Century Gothic" w:cs="Tahoma"/>
          <w:b/>
          <w:bCs/>
          <w:color w:val="000000" w:themeColor="text1"/>
          <w:sz w:val="48"/>
          <w:szCs w:val="56"/>
        </w:rPr>
        <w:t xml:space="preserve"> </w:t>
      </w:r>
    </w:p>
    <w:p w:rsidR="00701C5F" w:rsidRDefault="00701C5F" w:rsidP="00A6366F">
      <w:pPr>
        <w:spacing w:after="0"/>
        <w:jc w:val="right"/>
        <w:rPr>
          <w:rFonts w:ascii="Century Gothic" w:hAnsi="Century Gothic" w:cs="Tahoma"/>
          <w:bCs/>
          <w:color w:val="000000" w:themeColor="text1"/>
          <w:sz w:val="24"/>
          <w:szCs w:val="56"/>
        </w:rPr>
      </w:pPr>
    </w:p>
    <w:p w:rsidR="005D13BB" w:rsidRPr="00701C5F" w:rsidRDefault="00EB7112" w:rsidP="00A6366F">
      <w:pPr>
        <w:spacing w:after="0"/>
        <w:jc w:val="right"/>
        <w:rPr>
          <w:rFonts w:ascii="Century Gothic" w:hAnsi="Century Gothic" w:cs="Tahoma"/>
          <w:bCs/>
          <w:color w:val="000000" w:themeColor="text1"/>
          <w:sz w:val="48"/>
          <w:szCs w:val="56"/>
        </w:rPr>
      </w:pPr>
      <w:r w:rsidRPr="00701C5F">
        <w:rPr>
          <w:rFonts w:ascii="Century Gothic" w:hAnsi="Century Gothic" w:cs="Tahoma"/>
          <w:bCs/>
          <w:color w:val="000000" w:themeColor="text1"/>
          <w:sz w:val="24"/>
          <w:szCs w:val="56"/>
        </w:rPr>
        <w:t>It</w:t>
      </w:r>
      <w:r w:rsidR="001E597E" w:rsidRPr="00701C5F">
        <w:rPr>
          <w:rFonts w:ascii="Century Gothic" w:hAnsi="Century Gothic" w:cs="Tahoma"/>
          <w:bCs/>
          <w:color w:val="000000" w:themeColor="text1"/>
          <w:sz w:val="24"/>
          <w:szCs w:val="56"/>
        </w:rPr>
        <w:t xml:space="preserve">’s Objective, learning outcomes, Modules, assessments </w:t>
      </w:r>
      <w:r w:rsidRPr="00701C5F">
        <w:rPr>
          <w:rFonts w:ascii="Century Gothic" w:hAnsi="Century Gothic" w:cs="Tahoma"/>
          <w:bCs/>
          <w:color w:val="000000" w:themeColor="text1"/>
          <w:sz w:val="24"/>
          <w:szCs w:val="56"/>
        </w:rPr>
        <w:t xml:space="preserve">and material list </w:t>
      </w:r>
    </w:p>
    <w:p w:rsidR="00F9668C" w:rsidRDefault="00F9668C" w:rsidP="00F9668C">
      <w:pPr>
        <w:spacing w:after="0"/>
        <w:jc w:val="center"/>
        <w:rPr>
          <w:rFonts w:ascii="Century Gothic" w:hAnsi="Century Gothic" w:cs="Tahoma"/>
          <w:b/>
          <w:bCs/>
          <w:color w:val="000000" w:themeColor="text1"/>
          <w:sz w:val="28"/>
          <w:szCs w:val="72"/>
          <w:u w:val="single"/>
        </w:rPr>
      </w:pPr>
    </w:p>
    <w:p w:rsidR="00701C5F" w:rsidRPr="00701C5F" w:rsidRDefault="00701C5F" w:rsidP="00F9668C">
      <w:pPr>
        <w:spacing w:after="0"/>
        <w:jc w:val="center"/>
        <w:rPr>
          <w:rFonts w:ascii="Century Gothic" w:hAnsi="Century Gothic" w:cs="Tahoma"/>
          <w:b/>
          <w:bCs/>
          <w:color w:val="000000" w:themeColor="text1"/>
          <w:sz w:val="28"/>
          <w:szCs w:val="72"/>
          <w:u w:val="single"/>
        </w:rPr>
      </w:pPr>
    </w:p>
    <w:p w:rsidR="005D13BB" w:rsidRPr="00701C5F" w:rsidRDefault="00F9668C" w:rsidP="00F9668C">
      <w:pPr>
        <w:spacing w:after="0"/>
        <w:jc w:val="center"/>
        <w:rPr>
          <w:rFonts w:ascii="Century Gothic" w:hAnsi="Century Gothic" w:cs="Tahoma"/>
          <w:b/>
          <w:bCs/>
          <w:color w:val="000000" w:themeColor="text1"/>
          <w:sz w:val="28"/>
          <w:szCs w:val="72"/>
          <w:u w:val="single"/>
        </w:rPr>
      </w:pPr>
      <w:r w:rsidRPr="00701C5F">
        <w:rPr>
          <w:rFonts w:ascii="Century Gothic" w:hAnsi="Century Gothic" w:cs="Tahoma"/>
          <w:b/>
          <w:bCs/>
          <w:color w:val="000000" w:themeColor="text1"/>
          <w:sz w:val="28"/>
          <w:szCs w:val="72"/>
          <w:u w:val="single"/>
        </w:rPr>
        <w:t xml:space="preserve">CERTIFICATE PROGRAM IN </w:t>
      </w:r>
      <w:r w:rsidR="00E65074">
        <w:rPr>
          <w:rFonts w:ascii="Century Gothic" w:hAnsi="Century Gothic" w:cs="Tahoma"/>
          <w:b/>
          <w:bCs/>
          <w:color w:val="000000" w:themeColor="text1"/>
          <w:sz w:val="28"/>
          <w:szCs w:val="72"/>
          <w:u w:val="single"/>
        </w:rPr>
        <w:t>RETAIL TRAINEE ASSOCIATE</w:t>
      </w:r>
      <w:r w:rsidR="002B58D0" w:rsidRPr="00701C5F">
        <w:rPr>
          <w:rFonts w:ascii="Century Gothic" w:hAnsi="Century Gothic" w:cs="Tahoma"/>
          <w:b/>
          <w:bCs/>
          <w:color w:val="000000" w:themeColor="text1"/>
          <w:sz w:val="28"/>
          <w:szCs w:val="72"/>
          <w:u w:val="single"/>
        </w:rPr>
        <w:t xml:space="preserve"> </w:t>
      </w:r>
    </w:p>
    <w:p w:rsidR="00EB7112" w:rsidRPr="00701C5F" w:rsidRDefault="00EB7112" w:rsidP="00F9668C">
      <w:pPr>
        <w:tabs>
          <w:tab w:val="left" w:pos="9320"/>
        </w:tabs>
        <w:spacing w:after="0"/>
        <w:jc w:val="center"/>
        <w:rPr>
          <w:rFonts w:ascii="Century Gothic" w:hAnsi="Century Gothic" w:cs="Tahoma"/>
          <w:color w:val="000000" w:themeColor="text1"/>
          <w:sz w:val="20"/>
          <w:szCs w:val="52"/>
        </w:rPr>
      </w:pPr>
      <w:r w:rsidRPr="00701C5F">
        <w:rPr>
          <w:rFonts w:ascii="Century Gothic" w:hAnsi="Century Gothic" w:cs="Tahoma"/>
          <w:color w:val="000000" w:themeColor="text1"/>
          <w:sz w:val="20"/>
          <w:szCs w:val="52"/>
        </w:rPr>
        <w:t xml:space="preserve">                               </w:t>
      </w:r>
    </w:p>
    <w:tbl>
      <w:tblPr>
        <w:tblStyle w:val="TableGrid"/>
        <w:tblW w:w="0" w:type="auto"/>
        <w:tblLook w:val="04A0" w:firstRow="1" w:lastRow="0" w:firstColumn="1" w:lastColumn="0" w:noHBand="0" w:noVBand="1"/>
      </w:tblPr>
      <w:tblGrid>
        <w:gridCol w:w="6771"/>
        <w:gridCol w:w="6405"/>
      </w:tblGrid>
      <w:tr w:rsidR="00EB7112" w:rsidRPr="00701C5F" w:rsidTr="00F9668C">
        <w:tc>
          <w:tcPr>
            <w:tcW w:w="6771" w:type="dxa"/>
            <w:vMerge w:val="restart"/>
          </w:tcPr>
          <w:p w:rsidR="00EB7112" w:rsidRPr="00701C5F" w:rsidRDefault="00EB7112" w:rsidP="00EB7112">
            <w:pPr>
              <w:tabs>
                <w:tab w:val="left" w:pos="9320"/>
              </w:tabs>
              <w:jc w:val="center"/>
              <w:rPr>
                <w:rFonts w:ascii="Century Gothic" w:hAnsi="Century Gothic" w:cs="Tahoma"/>
                <w:color w:val="000000" w:themeColor="text1"/>
                <w:sz w:val="26"/>
                <w:szCs w:val="28"/>
              </w:rPr>
            </w:pPr>
          </w:p>
          <w:p w:rsidR="00EB7112" w:rsidRPr="00701C5F" w:rsidRDefault="00EB7112" w:rsidP="00EB7112">
            <w:pPr>
              <w:tabs>
                <w:tab w:val="left" w:pos="9320"/>
              </w:tabs>
              <w:rPr>
                <w:rFonts w:ascii="Century Gothic" w:hAnsi="Century Gothic" w:cs="Tahoma"/>
                <w:color w:val="000000" w:themeColor="text1"/>
                <w:sz w:val="26"/>
                <w:szCs w:val="28"/>
              </w:rPr>
            </w:pPr>
          </w:p>
          <w:p w:rsidR="00EB7112" w:rsidRPr="00701C5F" w:rsidRDefault="00F9668C" w:rsidP="00EB7112">
            <w:pPr>
              <w:tabs>
                <w:tab w:val="left" w:pos="9320"/>
              </w:tabs>
              <w:jc w:val="center"/>
              <w:rPr>
                <w:rFonts w:ascii="Century Gothic" w:hAnsi="Century Gothic" w:cs="Tahoma"/>
                <w:b/>
                <w:color w:val="000000" w:themeColor="text1"/>
                <w:sz w:val="26"/>
                <w:szCs w:val="28"/>
              </w:rPr>
            </w:pPr>
            <w:r w:rsidRPr="00701C5F">
              <w:rPr>
                <w:rFonts w:ascii="Century Gothic" w:hAnsi="Century Gothic" w:cs="Tahoma"/>
                <w:color w:val="000000" w:themeColor="text1"/>
                <w:sz w:val="26"/>
                <w:szCs w:val="28"/>
              </w:rPr>
              <w:t xml:space="preserve">Submitted to </w:t>
            </w:r>
            <w:r w:rsidR="00EB7112" w:rsidRPr="00701C5F">
              <w:rPr>
                <w:rFonts w:ascii="Century Gothic" w:hAnsi="Century Gothic" w:cs="Tahoma"/>
                <w:color w:val="000000" w:themeColor="text1"/>
                <w:sz w:val="26"/>
                <w:szCs w:val="28"/>
              </w:rPr>
              <w:t xml:space="preserve"> </w:t>
            </w:r>
            <w:r w:rsidR="00EB7112" w:rsidRPr="00701C5F">
              <w:rPr>
                <w:rFonts w:ascii="Century Gothic" w:hAnsi="Century Gothic" w:cs="Tahoma"/>
                <w:b/>
                <w:color w:val="000000" w:themeColor="text1"/>
                <w:sz w:val="26"/>
                <w:szCs w:val="28"/>
              </w:rPr>
              <w:t xml:space="preserve">:-  </w:t>
            </w:r>
          </w:p>
          <w:p w:rsidR="00EB7112" w:rsidRPr="00701C5F" w:rsidRDefault="00F9668C" w:rsidP="00F9668C">
            <w:pPr>
              <w:tabs>
                <w:tab w:val="left" w:pos="9320"/>
              </w:tabs>
              <w:jc w:val="center"/>
              <w:rPr>
                <w:rFonts w:ascii="Century Gothic" w:hAnsi="Century Gothic" w:cs="Tahoma"/>
                <w:b/>
                <w:color w:val="000000" w:themeColor="text1"/>
                <w:sz w:val="26"/>
                <w:szCs w:val="28"/>
              </w:rPr>
            </w:pPr>
            <w:r w:rsidRPr="00701C5F">
              <w:rPr>
                <w:rFonts w:ascii="Century Gothic" w:hAnsi="Century Gothic" w:cs="Tahoma"/>
                <w:b/>
                <w:color w:val="000000" w:themeColor="text1"/>
                <w:sz w:val="26"/>
                <w:szCs w:val="28"/>
              </w:rPr>
              <w:t xml:space="preserve">INDUSTRY DEPARTMENT, BIHAR GOVERNMENT </w:t>
            </w:r>
          </w:p>
        </w:tc>
        <w:tc>
          <w:tcPr>
            <w:tcW w:w="6405" w:type="dxa"/>
          </w:tcPr>
          <w:p w:rsidR="00EB7112" w:rsidRPr="00701C5F" w:rsidRDefault="00F9668C" w:rsidP="00045309">
            <w:pPr>
              <w:tabs>
                <w:tab w:val="left" w:pos="9320"/>
              </w:tabs>
              <w:jc w:val="center"/>
              <w:rPr>
                <w:rFonts w:ascii="Century Gothic" w:hAnsi="Century Gothic" w:cs="Tahoma"/>
                <w:b/>
                <w:color w:val="000000" w:themeColor="text1"/>
                <w:sz w:val="26"/>
                <w:szCs w:val="28"/>
              </w:rPr>
            </w:pPr>
            <w:r w:rsidRPr="00701C5F">
              <w:rPr>
                <w:rFonts w:ascii="Century Gothic" w:hAnsi="Century Gothic" w:cs="Tahoma"/>
                <w:color w:val="000000" w:themeColor="text1"/>
                <w:sz w:val="26"/>
                <w:szCs w:val="28"/>
              </w:rPr>
              <w:t xml:space="preserve">Submitted By </w:t>
            </w:r>
            <w:r w:rsidR="00EB7112" w:rsidRPr="00701C5F">
              <w:rPr>
                <w:rFonts w:ascii="Century Gothic" w:hAnsi="Century Gothic" w:cs="Tahoma"/>
                <w:b/>
                <w:color w:val="000000" w:themeColor="text1"/>
                <w:sz w:val="26"/>
                <w:szCs w:val="28"/>
              </w:rPr>
              <w:t xml:space="preserve">:-                                                                                        </w:t>
            </w:r>
            <w:r w:rsidR="00045309" w:rsidRPr="00701C5F">
              <w:rPr>
                <w:rFonts w:ascii="Century Gothic" w:hAnsi="Century Gothic" w:cs="Tahoma"/>
                <w:b/>
                <w:color w:val="000000" w:themeColor="text1"/>
                <w:sz w:val="26"/>
                <w:szCs w:val="28"/>
              </w:rPr>
              <w:t>Technopak Advisors Private Limited</w:t>
            </w:r>
          </w:p>
        </w:tc>
      </w:tr>
      <w:tr w:rsidR="00EB7112" w:rsidRPr="00701C5F" w:rsidTr="00F9668C">
        <w:tc>
          <w:tcPr>
            <w:tcW w:w="6771" w:type="dxa"/>
            <w:vMerge/>
          </w:tcPr>
          <w:p w:rsidR="00EB7112" w:rsidRPr="00701C5F" w:rsidRDefault="00EB7112" w:rsidP="00A6366F">
            <w:pPr>
              <w:tabs>
                <w:tab w:val="left" w:pos="9320"/>
              </w:tabs>
              <w:jc w:val="center"/>
              <w:rPr>
                <w:rFonts w:ascii="Century Gothic" w:hAnsi="Century Gothic" w:cs="Tahoma"/>
                <w:color w:val="000000" w:themeColor="text1"/>
                <w:sz w:val="26"/>
                <w:szCs w:val="28"/>
              </w:rPr>
            </w:pPr>
          </w:p>
        </w:tc>
        <w:tc>
          <w:tcPr>
            <w:tcW w:w="6405" w:type="dxa"/>
          </w:tcPr>
          <w:p w:rsidR="00EB7112" w:rsidRPr="00701C5F" w:rsidRDefault="00EB7112" w:rsidP="00F9668C">
            <w:pPr>
              <w:rPr>
                <w:rFonts w:ascii="Century Gothic" w:hAnsi="Century Gothic" w:cs="Tahoma"/>
                <w:color w:val="000000" w:themeColor="text1"/>
                <w:sz w:val="26"/>
                <w:szCs w:val="28"/>
              </w:rPr>
            </w:pPr>
          </w:p>
          <w:p w:rsidR="00F9668C" w:rsidRPr="00701C5F" w:rsidRDefault="00045309" w:rsidP="00F9668C">
            <w:pPr>
              <w:jc w:val="center"/>
              <w:rPr>
                <w:rFonts w:ascii="Century Gothic" w:hAnsi="Century Gothic" w:cs="Tahoma"/>
                <w:color w:val="000000" w:themeColor="text1"/>
                <w:sz w:val="26"/>
                <w:szCs w:val="28"/>
              </w:rPr>
            </w:pPr>
            <w:r w:rsidRPr="00701C5F">
              <w:rPr>
                <w:rFonts w:ascii="Century Gothic" w:hAnsi="Century Gothic" w:cs="Tahoma"/>
                <w:color w:val="000000" w:themeColor="text1"/>
                <w:sz w:val="26"/>
                <w:szCs w:val="28"/>
              </w:rPr>
              <w:t>Session – 2018-19</w:t>
            </w:r>
          </w:p>
          <w:p w:rsidR="00045309" w:rsidRPr="00701C5F" w:rsidRDefault="00045309" w:rsidP="00F9668C">
            <w:pPr>
              <w:jc w:val="center"/>
              <w:rPr>
                <w:rFonts w:ascii="Century Gothic" w:hAnsi="Century Gothic" w:cs="Tahoma"/>
                <w:color w:val="000000" w:themeColor="text1"/>
                <w:sz w:val="26"/>
                <w:szCs w:val="28"/>
              </w:rPr>
            </w:pPr>
            <w:r w:rsidRPr="00701C5F">
              <w:rPr>
                <w:rFonts w:ascii="Century Gothic" w:hAnsi="Century Gothic" w:cs="Tahoma"/>
                <w:color w:val="000000" w:themeColor="text1"/>
                <w:sz w:val="26"/>
                <w:szCs w:val="28"/>
              </w:rPr>
              <w:t xml:space="preserve">                2019-20</w:t>
            </w:r>
          </w:p>
          <w:p w:rsidR="00F9668C" w:rsidRPr="00701C5F" w:rsidRDefault="00F9668C" w:rsidP="00F9668C">
            <w:pPr>
              <w:jc w:val="center"/>
              <w:rPr>
                <w:rFonts w:ascii="Century Gothic" w:hAnsi="Century Gothic" w:cs="Tahoma"/>
                <w:color w:val="000000" w:themeColor="text1"/>
                <w:sz w:val="26"/>
                <w:szCs w:val="28"/>
              </w:rPr>
            </w:pPr>
          </w:p>
        </w:tc>
      </w:tr>
    </w:tbl>
    <w:p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927ACF" w:rsidRPr="00717688" w:rsidRDefault="00EB7112" w:rsidP="00927ACF">
      <w:pPr>
        <w:spacing w:before="100" w:beforeAutospacing="1" w:after="100" w:afterAutospacing="1"/>
        <w:outlineLvl w:val="3"/>
        <w:rPr>
          <w:rFonts w:ascii="Cambria" w:hAnsi="Cambria"/>
          <w:b/>
          <w:bCs/>
          <w:sz w:val="24"/>
          <w:szCs w:val="24"/>
        </w:rPr>
      </w:pPr>
      <w:r>
        <w:rPr>
          <w:rFonts w:ascii="Century Gothic" w:hAnsi="Century Gothic" w:cs="Tahoma"/>
          <w:color w:val="000000" w:themeColor="text1"/>
          <w:sz w:val="28"/>
          <w:szCs w:val="52"/>
        </w:rPr>
        <w:lastRenderedPageBreak/>
        <w:t xml:space="preserve">      </w:t>
      </w:r>
      <w:r w:rsidR="00927ACF" w:rsidRPr="00717688">
        <w:rPr>
          <w:rFonts w:ascii="Cambria" w:eastAsia="Cambria" w:hAnsi="Cambria"/>
          <w:b/>
          <w:spacing w:val="1"/>
          <w:w w:val="99"/>
          <w:sz w:val="24"/>
          <w:szCs w:val="24"/>
        </w:rPr>
        <w:t xml:space="preserve">Certificate Course in </w:t>
      </w:r>
      <w:r w:rsidR="00701C5F">
        <w:rPr>
          <w:rFonts w:ascii="Cambria" w:eastAsia="Cambria" w:hAnsi="Cambria"/>
          <w:b/>
          <w:spacing w:val="1"/>
          <w:w w:val="99"/>
          <w:sz w:val="24"/>
          <w:szCs w:val="24"/>
        </w:rPr>
        <w:t>Retail Trainee Associate</w:t>
      </w:r>
    </w:p>
    <w:p w:rsidR="00927ACF" w:rsidRPr="00717688" w:rsidRDefault="00927ACF" w:rsidP="00BC5421">
      <w:pPr>
        <w:numPr>
          <w:ilvl w:val="0"/>
          <w:numId w:val="4"/>
        </w:numPr>
        <w:spacing w:before="100" w:beforeAutospacing="1" w:after="100" w:afterAutospacing="1" w:line="240" w:lineRule="auto"/>
        <w:rPr>
          <w:rFonts w:ascii="Cambria" w:hAnsi="Cambria"/>
          <w:sz w:val="24"/>
          <w:szCs w:val="24"/>
        </w:rPr>
      </w:pPr>
      <w:r w:rsidRPr="00717688">
        <w:rPr>
          <w:rFonts w:ascii="Cambria" w:hAnsi="Cambria"/>
          <w:sz w:val="24"/>
          <w:szCs w:val="24"/>
        </w:rPr>
        <w:t>Course Id</w:t>
      </w:r>
      <w:r>
        <w:rPr>
          <w:rFonts w:ascii="Cambria" w:hAnsi="Cambria"/>
          <w:sz w:val="24"/>
          <w:szCs w:val="24"/>
        </w:rPr>
        <w:t xml:space="preserve">- </w:t>
      </w:r>
      <w:r w:rsidR="00701C5F" w:rsidRPr="00701C5F">
        <w:rPr>
          <w:rFonts w:ascii="Cambria" w:hAnsi="Cambria"/>
          <w:sz w:val="24"/>
          <w:szCs w:val="24"/>
        </w:rPr>
        <w:t>RAS/Q0103</w:t>
      </w:r>
    </w:p>
    <w:p w:rsidR="00927ACF" w:rsidRPr="00634A49" w:rsidRDefault="00927ACF" w:rsidP="00BC5421">
      <w:pPr>
        <w:numPr>
          <w:ilvl w:val="0"/>
          <w:numId w:val="4"/>
        </w:numPr>
        <w:spacing w:before="100" w:beforeAutospacing="1" w:after="100" w:afterAutospacing="1" w:line="240" w:lineRule="auto"/>
        <w:rPr>
          <w:rFonts w:ascii="Cambria" w:hAnsi="Cambria"/>
          <w:sz w:val="24"/>
          <w:szCs w:val="24"/>
        </w:rPr>
      </w:pPr>
      <w:r w:rsidRPr="00634A49">
        <w:rPr>
          <w:rFonts w:ascii="Cambria" w:hAnsi="Cambria"/>
          <w:sz w:val="24"/>
          <w:szCs w:val="24"/>
        </w:rPr>
        <w:t xml:space="preserve">Candidate Eligibility : </w:t>
      </w:r>
      <w:r w:rsidR="00701C5F">
        <w:rPr>
          <w:rFonts w:ascii="Cambria" w:hAnsi="Cambria"/>
          <w:b/>
          <w:bCs/>
          <w:sz w:val="24"/>
          <w:szCs w:val="24"/>
        </w:rPr>
        <w:t>10</w:t>
      </w:r>
      <w:r w:rsidRPr="00927ACF">
        <w:rPr>
          <w:rFonts w:ascii="Cambria" w:hAnsi="Cambria"/>
          <w:b/>
          <w:bCs/>
          <w:sz w:val="24"/>
          <w:szCs w:val="24"/>
          <w:vertAlign w:val="superscript"/>
        </w:rPr>
        <w:t>TH</w:t>
      </w:r>
      <w:r w:rsidR="00701C5F">
        <w:rPr>
          <w:rFonts w:ascii="Cambria" w:hAnsi="Cambria"/>
          <w:b/>
          <w:bCs/>
          <w:sz w:val="24"/>
          <w:szCs w:val="24"/>
        </w:rPr>
        <w:t xml:space="preserve"> Standard Pass</w:t>
      </w:r>
    </w:p>
    <w:p w:rsidR="00927ACF" w:rsidRPr="00717688" w:rsidRDefault="00927ACF" w:rsidP="00BC5421">
      <w:pPr>
        <w:numPr>
          <w:ilvl w:val="0"/>
          <w:numId w:val="4"/>
        </w:numPr>
        <w:spacing w:before="100" w:beforeAutospacing="1" w:after="100" w:afterAutospacing="1" w:line="240" w:lineRule="auto"/>
        <w:rPr>
          <w:rFonts w:ascii="Cambria" w:hAnsi="Cambria"/>
          <w:sz w:val="24"/>
          <w:szCs w:val="24"/>
        </w:rPr>
      </w:pPr>
      <w:r w:rsidRPr="00717688">
        <w:rPr>
          <w:rFonts w:ascii="Cambria" w:hAnsi="Cambria"/>
          <w:sz w:val="24"/>
          <w:szCs w:val="24"/>
        </w:rPr>
        <w:t>Course Duration</w:t>
      </w:r>
      <w:r>
        <w:rPr>
          <w:rFonts w:ascii="Cambria" w:hAnsi="Cambria"/>
          <w:sz w:val="24"/>
          <w:szCs w:val="24"/>
        </w:rPr>
        <w:t xml:space="preserve">: </w:t>
      </w:r>
      <w:r w:rsidR="00701C5F">
        <w:rPr>
          <w:rFonts w:ascii="Cambria" w:hAnsi="Cambria"/>
          <w:sz w:val="24"/>
          <w:szCs w:val="24"/>
        </w:rPr>
        <w:t>47 days</w:t>
      </w:r>
      <w:r w:rsidRPr="00717688">
        <w:rPr>
          <w:rFonts w:ascii="Cambria" w:hAnsi="Cambria"/>
          <w:sz w:val="24"/>
          <w:szCs w:val="24"/>
        </w:rPr>
        <w:t xml:space="preserve"> </w:t>
      </w:r>
    </w:p>
    <w:p w:rsidR="00927ACF" w:rsidRPr="00927ACF" w:rsidRDefault="00927ACF" w:rsidP="00927ACF">
      <w:pPr>
        <w:spacing w:before="63" w:line="320" w:lineRule="exact"/>
        <w:ind w:right="2170"/>
        <w:rPr>
          <w:rFonts w:ascii="Cambria" w:eastAsia="Arial" w:hAnsi="Cambria" w:cs="Arial"/>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927ACF" w:rsidRPr="00647D09" w:rsidRDefault="00927ACF" w:rsidP="00927ACF">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7F04A8" w:rsidRPr="007F04A8" w:rsidRDefault="00A047EF" w:rsidP="007F04A8">
      <w:pPr>
        <w:spacing w:line="480" w:lineRule="auto"/>
        <w:rPr>
          <w:rFonts w:ascii="Cambria" w:eastAsia="Calibri" w:hAnsi="Cambria" w:cs="Calibri"/>
          <w:b/>
          <w:color w:val="000000"/>
        </w:rPr>
      </w:pPr>
      <w:r>
        <w:rPr>
          <w:rFonts w:ascii="Cambria" w:eastAsia="Calibri" w:hAnsi="Cambria" w:cs="Calibri"/>
          <w:b/>
          <w:color w:val="000000"/>
        </w:rPr>
        <w:t>Technopak Advisors Private Limited</w:t>
      </w:r>
    </w:p>
    <w:p w:rsidR="00927ACF" w:rsidRPr="00647D09" w:rsidRDefault="00927ACF" w:rsidP="00927ACF">
      <w:pPr>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A047EF" w:rsidRPr="00647D09" w:rsidRDefault="00A047EF" w:rsidP="00A047EF">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Pr="00794346">
        <w:rPr>
          <w:rFonts w:ascii="Cambria Math" w:eastAsia="Calibri" w:hAnsi="Cambria Math" w:cs="Calibri"/>
          <w:spacing w:val="-1"/>
          <w:szCs w:val="22"/>
        </w:rPr>
        <w:t>M</w:t>
      </w:r>
      <w:r w:rsidRPr="00794346">
        <w:rPr>
          <w:rFonts w:ascii="Cambria Math" w:eastAsia="Calibri" w:hAnsi="Cambria Math" w:cs="Calibri"/>
          <w:spacing w:val="-2"/>
          <w:szCs w:val="22"/>
        </w:rPr>
        <w:t>r</w:t>
      </w:r>
      <w:r w:rsidRPr="00794346">
        <w:rPr>
          <w:rFonts w:ascii="Cambria Math" w:eastAsia="Calibri" w:hAnsi="Cambria Math" w:cs="Calibri"/>
          <w:szCs w:val="22"/>
        </w:rPr>
        <w:t xml:space="preserve">. </w:t>
      </w:r>
      <w:r>
        <w:rPr>
          <w:rFonts w:ascii="Cambria Math" w:eastAsia="Calibri" w:hAnsi="Cambria Math" w:cs="Calibri"/>
          <w:spacing w:val="-1"/>
          <w:szCs w:val="22"/>
        </w:rPr>
        <w:t>Rahul Kumar</w:t>
      </w:r>
    </w:p>
    <w:p w:rsidR="00A047EF" w:rsidRPr="00E52CE5" w:rsidRDefault="00A047EF" w:rsidP="00A047EF">
      <w:pPr>
        <w:pStyle w:val="NoSpacing"/>
        <w:rPr>
          <w:rFonts w:ascii="Cambria" w:eastAsia="Arial" w:hAnsi="Cambria"/>
          <w:sz w:val="22"/>
          <w:szCs w:val="22"/>
          <w:lang w:val="en-IN" w:bidi="mr-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Pr="00472515">
        <w:rPr>
          <w:rFonts w:ascii="Cambria" w:eastAsia="Arial" w:hAnsi="Cambria" w:cs="Arial"/>
          <w:b/>
          <w:sz w:val="22"/>
          <w:szCs w:val="22"/>
        </w:rPr>
        <w:t>org</w:t>
      </w:r>
      <w:r w:rsidRPr="00472515">
        <w:rPr>
          <w:rFonts w:ascii="Cambria" w:eastAsia="Arial" w:hAnsi="Cambria" w:cs="Arial"/>
          <w:b/>
          <w:spacing w:val="-1"/>
          <w:sz w:val="22"/>
          <w:szCs w:val="22"/>
        </w:rPr>
        <w:t>a</w:t>
      </w:r>
      <w:r w:rsidRPr="00472515">
        <w:rPr>
          <w:rFonts w:ascii="Cambria" w:eastAsia="Arial" w:hAnsi="Cambria" w:cs="Arial"/>
          <w:b/>
          <w:spacing w:val="-3"/>
          <w:sz w:val="22"/>
          <w:szCs w:val="22"/>
        </w:rPr>
        <w:t>n</w:t>
      </w:r>
      <w:r w:rsidRPr="00472515">
        <w:rPr>
          <w:rFonts w:ascii="Cambria" w:eastAsia="Arial" w:hAnsi="Cambria" w:cs="Arial"/>
          <w:b/>
          <w:spacing w:val="1"/>
          <w:sz w:val="22"/>
          <w:szCs w:val="22"/>
        </w:rPr>
        <w:t>i</w:t>
      </w:r>
      <w:r w:rsidRPr="00472515">
        <w:rPr>
          <w:rFonts w:ascii="Cambria" w:eastAsia="Arial" w:hAnsi="Cambria" w:cs="Arial"/>
          <w:b/>
          <w:spacing w:val="-3"/>
          <w:sz w:val="22"/>
          <w:szCs w:val="22"/>
        </w:rPr>
        <w:t>z</w:t>
      </w:r>
      <w:r w:rsidRPr="00472515">
        <w:rPr>
          <w:rFonts w:ascii="Cambria" w:eastAsia="Arial" w:hAnsi="Cambria" w:cs="Arial"/>
          <w:b/>
          <w:sz w:val="22"/>
          <w:szCs w:val="22"/>
        </w:rPr>
        <w:t>at</w:t>
      </w:r>
      <w:r w:rsidRPr="00472515">
        <w:rPr>
          <w:rFonts w:ascii="Cambria" w:eastAsia="Arial" w:hAnsi="Cambria" w:cs="Arial"/>
          <w:b/>
          <w:spacing w:val="1"/>
          <w:sz w:val="22"/>
          <w:szCs w:val="22"/>
        </w:rPr>
        <w:t>i</w:t>
      </w:r>
      <w:r w:rsidRPr="00472515">
        <w:rPr>
          <w:rFonts w:ascii="Cambria" w:eastAsia="Arial" w:hAnsi="Cambria" w:cs="Arial"/>
          <w:b/>
          <w:sz w:val="22"/>
          <w:szCs w:val="22"/>
        </w:rPr>
        <w:t>o</w:t>
      </w:r>
      <w:r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Pr>
          <w:rFonts w:ascii="Cambria" w:eastAsia="Arial" w:hAnsi="Cambria"/>
          <w:sz w:val="22"/>
          <w:szCs w:val="22"/>
          <w:lang w:val="en-IN" w:bidi="mr-IN"/>
        </w:rPr>
        <w:t>Vice President</w:t>
      </w:r>
    </w:p>
    <w:p w:rsidR="00A047EF" w:rsidRPr="00472515" w:rsidRDefault="00A047EF" w:rsidP="00A047EF">
      <w:pPr>
        <w:pStyle w:val="NoSpacing"/>
        <w:rPr>
          <w:rFonts w:ascii="Cambria" w:eastAsia="Arial" w:hAnsi="Cambria"/>
          <w:sz w:val="22"/>
          <w:szCs w:val="22"/>
          <w:cs/>
          <w:lang w:bidi="mr-IN"/>
        </w:rPr>
      </w:pPr>
      <w:r>
        <w:rPr>
          <w:rFonts w:ascii="Cambria" w:eastAsia="Arial" w:hAnsi="Cambria"/>
          <w:sz w:val="22"/>
          <w:szCs w:val="22"/>
          <w:cs/>
          <w:lang w:bidi="mr-IN"/>
        </w:rPr>
        <w:t xml:space="preserve">                                                              </w:t>
      </w:r>
    </w:p>
    <w:p w:rsidR="00A047EF" w:rsidRDefault="00A047EF" w:rsidP="00A047EF">
      <w:pPr>
        <w:ind w:right="1237"/>
        <w:rPr>
          <w:rFonts w:ascii="Cambria Math" w:eastAsia="Calibri" w:hAnsi="Cambria Math" w:cs="Calibri"/>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Pr>
          <w:rFonts w:ascii="Cambria Math" w:eastAsia="Calibri" w:hAnsi="Cambria Math" w:cs="Calibri"/>
          <w:spacing w:val="-1"/>
          <w:szCs w:val="22"/>
        </w:rPr>
        <w:t xml:space="preserve"> 7406017777</w:t>
      </w:r>
    </w:p>
    <w:p w:rsidR="00A047EF" w:rsidRPr="00794346" w:rsidRDefault="00A047EF" w:rsidP="00A047EF">
      <w:pPr>
        <w:ind w:right="1237"/>
        <w:rPr>
          <w:rFonts w:ascii="Cambria Math" w:eastAsia="Calibri" w:hAnsi="Cambria Math" w:cs="Calibri"/>
          <w:szCs w:val="22"/>
        </w:rPr>
      </w:pPr>
      <w:r w:rsidRPr="007F04A8">
        <w:rPr>
          <w:rFonts w:ascii="Cambria" w:eastAsia="Arial" w:hAnsi="Cambria" w:cs="Arial"/>
          <w:b/>
        </w:rPr>
        <w:t>Website</w:t>
      </w:r>
      <w:r>
        <w:rPr>
          <w:rFonts w:ascii="Cambria Math" w:eastAsia="Calibri" w:hAnsi="Cambria Math" w:cs="Calibri"/>
          <w:szCs w:val="22"/>
        </w:rPr>
        <w:t xml:space="preserve">                                                          </w:t>
      </w:r>
      <w:r w:rsidRPr="00E800C8">
        <w:rPr>
          <w:rFonts w:ascii="Cambria Math" w:eastAsia="Calibri" w:hAnsi="Cambria Math" w:cs="Calibri"/>
          <w:szCs w:val="22"/>
        </w:rPr>
        <w:t>:</w:t>
      </w:r>
      <w:r>
        <w:rPr>
          <w:rFonts w:ascii="Cambria Math" w:eastAsia="Calibri" w:hAnsi="Cambria Math" w:cs="Calibri"/>
          <w:szCs w:val="22"/>
        </w:rPr>
        <w:t xml:space="preserve"> www.technopak.com</w:t>
      </w:r>
    </w:p>
    <w:p w:rsidR="00A047EF" w:rsidRPr="007F04A8" w:rsidRDefault="00A047EF" w:rsidP="00A047EF">
      <w:pPr>
        <w:spacing w:before="16"/>
        <w:rPr>
          <w:rFonts w:ascii="Cambria Math" w:eastAsia="Calibri" w:hAnsi="Cambria Math" w:cs="Calibri"/>
          <w:szCs w:val="22"/>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t xml:space="preserve"> </w:t>
      </w:r>
      <w:r w:rsidRPr="00647D09">
        <w:rPr>
          <w:rFonts w:ascii="Cambria" w:eastAsia="Arial" w:hAnsi="Cambria"/>
          <w:b/>
          <w:bCs/>
          <w:cs/>
          <w:lang w:bidi="mr-IN"/>
        </w:rPr>
        <w:t>:</w:t>
      </w:r>
      <w:r w:rsidRPr="00647D09">
        <w:rPr>
          <w:rFonts w:ascii="Cambria" w:eastAsia="Arial" w:hAnsi="Cambria" w:cs="Mangal"/>
          <w:b/>
          <w:bCs/>
          <w:cs/>
          <w:lang w:bidi="mr-IN"/>
        </w:rPr>
        <w:t xml:space="preserve"> </w:t>
      </w:r>
      <w:r>
        <w:rPr>
          <w:rFonts w:ascii="Cambria Math" w:eastAsia="Calibri" w:hAnsi="Cambria Math" w:cs="Calibri"/>
          <w:spacing w:val="1"/>
          <w:szCs w:val="22"/>
        </w:rPr>
        <w:t>rahul.kumar@technopak.com</w:t>
      </w:r>
    </w:p>
    <w:p w:rsidR="00927ACF" w:rsidRPr="00647D09" w:rsidRDefault="00927ACF" w:rsidP="00927ACF">
      <w:pPr>
        <w:spacing w:line="200" w:lineRule="exact"/>
        <w:rPr>
          <w:rFonts w:ascii="Cambria" w:hAnsi="Cambria"/>
        </w:rPr>
      </w:pPr>
    </w:p>
    <w:p w:rsidR="00927ACF" w:rsidRDefault="00927ACF" w:rsidP="00927ACF">
      <w:pPr>
        <w:spacing w:before="6" w:line="220" w:lineRule="exact"/>
        <w:rPr>
          <w:rFonts w:ascii="Cambria" w:hAnsi="Cambria"/>
        </w:rPr>
      </w:pPr>
    </w:p>
    <w:p w:rsidR="00A047EF" w:rsidRDefault="00A047EF" w:rsidP="00927ACF">
      <w:pPr>
        <w:spacing w:before="6" w:line="220" w:lineRule="exact"/>
        <w:rPr>
          <w:rFonts w:ascii="Cambria" w:hAnsi="Cambria"/>
        </w:rPr>
      </w:pPr>
    </w:p>
    <w:p w:rsidR="00A047EF" w:rsidRDefault="00A047EF" w:rsidP="00927ACF">
      <w:pPr>
        <w:spacing w:before="6" w:line="220" w:lineRule="exact"/>
        <w:rPr>
          <w:rFonts w:ascii="Cambria" w:hAnsi="Cambria"/>
        </w:rPr>
      </w:pPr>
    </w:p>
    <w:p w:rsidR="00A047EF" w:rsidRDefault="00A047EF" w:rsidP="00927ACF">
      <w:pPr>
        <w:spacing w:before="6" w:line="220" w:lineRule="exact"/>
        <w:rPr>
          <w:rFonts w:ascii="Cambria" w:hAnsi="Cambria"/>
        </w:rPr>
      </w:pPr>
    </w:p>
    <w:p w:rsidR="00A047EF" w:rsidRPr="00647D09" w:rsidRDefault="00A047EF" w:rsidP="00927ACF">
      <w:pPr>
        <w:spacing w:before="6" w:line="220" w:lineRule="exact"/>
        <w:rPr>
          <w:rFonts w:ascii="Cambria" w:hAnsi="Cambria"/>
        </w:rPr>
      </w:pPr>
    </w:p>
    <w:p w:rsidR="00927ACF" w:rsidRDefault="00927ACF" w:rsidP="00927ACF">
      <w:pPr>
        <w:rPr>
          <w:rFonts w:ascii="Cambria" w:eastAsia="Arial" w:hAnsi="Cambria" w:cs="Arial"/>
          <w:b/>
          <w:color w:val="008000"/>
        </w:rPr>
      </w:pPr>
      <w:r w:rsidRPr="00647D09">
        <w:rPr>
          <w:rFonts w:ascii="Cambria" w:eastAsia="Arial" w:hAnsi="Cambria" w:cs="Arial"/>
          <w:b/>
          <w:color w:val="008000"/>
        </w:rPr>
        <w:lastRenderedPageBreak/>
        <w:t>Li</w:t>
      </w:r>
      <w:r w:rsidRPr="00647D09">
        <w:rPr>
          <w:rFonts w:ascii="Cambria" w:eastAsia="Arial" w:hAnsi="Cambria" w:cs="Arial"/>
          <w:b/>
          <w:color w:val="008000"/>
          <w:spacing w:val="1"/>
        </w:rPr>
        <w:t>s</w:t>
      </w:r>
      <w:r w:rsidRPr="00647D09">
        <w:rPr>
          <w:rFonts w:ascii="Cambria" w:eastAsia="Arial" w:hAnsi="Cambria" w:cs="Arial"/>
          <w:b/>
          <w:color w:val="008000"/>
        </w:rPr>
        <w:t>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do</w:t>
      </w:r>
      <w:r w:rsidRPr="00647D09">
        <w:rPr>
          <w:rFonts w:ascii="Cambria" w:eastAsia="Arial" w:hAnsi="Cambria" w:cs="Arial"/>
          <w:b/>
          <w:color w:val="008000"/>
          <w:spacing w:val="1"/>
        </w:rPr>
        <w:t>c</w:t>
      </w:r>
      <w:r w:rsidRPr="00647D09">
        <w:rPr>
          <w:rFonts w:ascii="Cambria" w:eastAsia="Arial" w:hAnsi="Cambria" w:cs="Arial"/>
          <w:b/>
          <w:color w:val="008000"/>
        </w:rPr>
        <w:t>um</w:t>
      </w:r>
      <w:r w:rsidRPr="00647D09">
        <w:rPr>
          <w:rFonts w:ascii="Cambria" w:eastAsia="Arial" w:hAnsi="Cambria" w:cs="Arial"/>
          <w:b/>
          <w:color w:val="008000"/>
          <w:spacing w:val="1"/>
        </w:rPr>
        <w:t>e</w:t>
      </w:r>
      <w:r w:rsidRPr="00647D09">
        <w:rPr>
          <w:rFonts w:ascii="Cambria" w:eastAsia="Arial" w:hAnsi="Cambria" w:cs="Arial"/>
          <w:b/>
          <w:color w:val="008000"/>
        </w:rPr>
        <w:t>n</w:t>
      </w:r>
      <w:r w:rsidRPr="00647D09">
        <w:rPr>
          <w:rFonts w:ascii="Cambria" w:eastAsia="Arial" w:hAnsi="Cambria" w:cs="Arial"/>
          <w:b/>
          <w:color w:val="008000"/>
          <w:spacing w:val="-1"/>
        </w:rPr>
        <w:t>t</w:t>
      </w:r>
      <w:r w:rsidRPr="00647D09">
        <w:rPr>
          <w:rFonts w:ascii="Cambria" w:eastAsia="Arial" w:hAnsi="Cambria" w:cs="Arial"/>
          <w:b/>
          <w:color w:val="008000"/>
        </w:rPr>
        <w:t>s</w:t>
      </w:r>
      <w:r w:rsidRPr="00647D09">
        <w:rPr>
          <w:rFonts w:ascii="Cambria" w:eastAsia="Arial" w:hAnsi="Cambria" w:cs="Arial"/>
          <w:b/>
          <w:color w:val="008000"/>
          <w:spacing w:val="1"/>
        </w:rPr>
        <w:t xml:space="preserve"> s</w:t>
      </w:r>
      <w:r w:rsidRPr="00647D09">
        <w:rPr>
          <w:rFonts w:ascii="Cambria" w:eastAsia="Arial" w:hAnsi="Cambria" w:cs="Arial"/>
          <w:b/>
          <w:color w:val="008000"/>
          <w:spacing w:val="-3"/>
        </w:rPr>
        <w:t>u</w:t>
      </w:r>
      <w:r w:rsidRPr="00647D09">
        <w:rPr>
          <w:rFonts w:ascii="Cambria" w:eastAsia="Arial" w:hAnsi="Cambria" w:cs="Arial"/>
          <w:b/>
          <w:color w:val="008000"/>
        </w:rPr>
        <w:t>bmit</w:t>
      </w:r>
      <w:r w:rsidRPr="00647D09">
        <w:rPr>
          <w:rFonts w:ascii="Cambria" w:eastAsia="Arial" w:hAnsi="Cambria" w:cs="Arial"/>
          <w:b/>
          <w:color w:val="008000"/>
          <w:spacing w:val="-1"/>
        </w:rPr>
        <w:t>t</w:t>
      </w:r>
      <w:r w:rsidRPr="00647D09">
        <w:rPr>
          <w:rFonts w:ascii="Cambria" w:eastAsia="Arial" w:hAnsi="Cambria" w:cs="Arial"/>
          <w:b/>
          <w:color w:val="008000"/>
          <w:spacing w:val="1"/>
        </w:rPr>
        <w:t>e</w:t>
      </w:r>
      <w:r w:rsidRPr="00647D09">
        <w:rPr>
          <w:rFonts w:ascii="Cambria" w:eastAsia="Arial" w:hAnsi="Cambria" w:cs="Arial"/>
          <w:b/>
          <w:color w:val="008000"/>
        </w:rPr>
        <w:t>d in</w:t>
      </w:r>
      <w:r w:rsidRPr="00647D09">
        <w:rPr>
          <w:rFonts w:ascii="Cambria" w:eastAsia="Arial" w:hAnsi="Cambria" w:cs="Arial"/>
          <w:b/>
          <w:color w:val="008000"/>
          <w:spacing w:val="1"/>
        </w:rPr>
        <w:t xml:space="preserve"> s</w:t>
      </w:r>
      <w:r w:rsidRPr="00647D09">
        <w:rPr>
          <w:rFonts w:ascii="Cambria" w:eastAsia="Arial" w:hAnsi="Cambria" w:cs="Arial"/>
          <w:b/>
          <w:color w:val="008000"/>
        </w:rPr>
        <w:t>upp</w:t>
      </w:r>
      <w:r w:rsidRPr="00647D09">
        <w:rPr>
          <w:rFonts w:ascii="Cambria" w:eastAsia="Arial" w:hAnsi="Cambria" w:cs="Arial"/>
          <w:b/>
          <w:color w:val="008000"/>
          <w:spacing w:val="-1"/>
        </w:rPr>
        <w:t>o</w:t>
      </w:r>
      <w:r w:rsidRPr="00647D09">
        <w:rPr>
          <w:rFonts w:ascii="Cambria" w:eastAsia="Arial" w:hAnsi="Cambria" w:cs="Arial"/>
          <w:b/>
          <w:color w:val="008000"/>
        </w:rPr>
        <w:t>rt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the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Qu</w:t>
      </w:r>
      <w:r w:rsidRPr="00647D09">
        <w:rPr>
          <w:rFonts w:ascii="Cambria" w:eastAsia="Arial" w:hAnsi="Cambria" w:cs="Arial"/>
          <w:b/>
          <w:color w:val="008000"/>
          <w:spacing w:val="1"/>
        </w:rPr>
        <w:t>a</w:t>
      </w:r>
      <w:r w:rsidRPr="00647D09">
        <w:rPr>
          <w:rFonts w:ascii="Cambria" w:eastAsia="Arial" w:hAnsi="Cambria" w:cs="Arial"/>
          <w:b/>
          <w:color w:val="008000"/>
        </w:rPr>
        <w:t>l</w:t>
      </w:r>
      <w:r w:rsidRPr="00647D09">
        <w:rPr>
          <w:rFonts w:ascii="Cambria" w:eastAsia="Arial" w:hAnsi="Cambria" w:cs="Arial"/>
          <w:b/>
          <w:color w:val="008000"/>
          <w:spacing w:val="1"/>
        </w:rPr>
        <w:t>i</w:t>
      </w:r>
      <w:r w:rsidRPr="00647D09">
        <w:rPr>
          <w:rFonts w:ascii="Cambria" w:eastAsia="Arial" w:hAnsi="Cambria" w:cs="Arial"/>
          <w:b/>
          <w:color w:val="008000"/>
        </w:rPr>
        <w:t>f</w:t>
      </w:r>
      <w:r w:rsidRPr="00647D09">
        <w:rPr>
          <w:rFonts w:ascii="Cambria" w:eastAsia="Arial" w:hAnsi="Cambria" w:cs="Arial"/>
          <w:b/>
          <w:color w:val="008000"/>
          <w:spacing w:val="-3"/>
        </w:rPr>
        <w:t>i</w:t>
      </w:r>
      <w:r w:rsidRPr="00647D09">
        <w:rPr>
          <w:rFonts w:ascii="Cambria" w:eastAsia="Arial" w:hAnsi="Cambria" w:cs="Arial"/>
          <w:b/>
          <w:color w:val="008000"/>
          <w:spacing w:val="1"/>
        </w:rPr>
        <w:t>ca</w:t>
      </w:r>
      <w:r w:rsidRPr="00647D09">
        <w:rPr>
          <w:rFonts w:ascii="Cambria" w:eastAsia="Arial" w:hAnsi="Cambria" w:cs="Arial"/>
          <w:b/>
          <w:color w:val="008000"/>
        </w:rPr>
        <w:t>tions</w:t>
      </w:r>
      <w:r w:rsidRPr="00647D09">
        <w:rPr>
          <w:rFonts w:ascii="Cambria" w:eastAsia="Arial" w:hAnsi="Cambria"/>
          <w:b/>
          <w:bCs/>
          <w:color w:val="008000"/>
          <w:spacing w:val="5"/>
          <w:cs/>
          <w:lang w:bidi="mr-IN"/>
        </w:rPr>
        <w:t xml:space="preserve"> </w:t>
      </w:r>
      <w:r w:rsidRPr="00647D09">
        <w:rPr>
          <w:rFonts w:ascii="Cambria" w:eastAsia="Arial" w:hAnsi="Cambria" w:cs="Arial"/>
          <w:b/>
          <w:color w:val="008000"/>
        </w:rPr>
        <w:t>F</w:t>
      </w:r>
      <w:r w:rsidRPr="00647D09">
        <w:rPr>
          <w:rFonts w:ascii="Cambria" w:eastAsia="Arial" w:hAnsi="Cambria" w:cs="Arial"/>
          <w:b/>
          <w:color w:val="008000"/>
          <w:spacing w:val="-2"/>
        </w:rPr>
        <w:t>il</w:t>
      </w:r>
      <w:r w:rsidRPr="00647D09">
        <w:rPr>
          <w:rFonts w:ascii="Cambria" w:eastAsia="Arial" w:hAnsi="Cambria" w:cs="Arial"/>
          <w:b/>
          <w:color w:val="008000"/>
        </w:rPr>
        <w:t>e</w:t>
      </w:r>
    </w:p>
    <w:p w:rsidR="00927ACF" w:rsidRPr="00F1509C" w:rsidRDefault="00927ACF" w:rsidP="00BC5421">
      <w:pPr>
        <w:numPr>
          <w:ilvl w:val="0"/>
          <w:numId w:val="3"/>
        </w:numPr>
        <w:spacing w:after="0" w:line="240" w:lineRule="auto"/>
        <w:rPr>
          <w:rFonts w:ascii="Cambria" w:eastAsia="Arial" w:hAnsi="Cambria" w:cs="Arial"/>
        </w:rPr>
      </w:pPr>
      <w:r>
        <w:rPr>
          <w:rFonts w:ascii="Cambria" w:eastAsia="Arial" w:hAnsi="Cambria" w:cs="Arial"/>
        </w:rPr>
        <w:t>Curriculum Document</w:t>
      </w:r>
    </w:p>
    <w:p w:rsidR="00927ACF" w:rsidRDefault="00927ACF" w:rsidP="00927ACF">
      <w:pPr>
        <w:ind w:left="720"/>
        <w:rPr>
          <w:rFonts w:ascii="Cambria" w:eastAsia="Arial" w:hAnsi="Cambria" w:cs="Arial"/>
        </w:rPr>
      </w:pPr>
    </w:p>
    <w:p w:rsidR="00B44D49" w:rsidRPr="00B44D49" w:rsidRDefault="00B44D49" w:rsidP="00B44D49">
      <w:pPr>
        <w:widowControl w:val="0"/>
        <w:spacing w:before="161" w:after="0" w:line="240" w:lineRule="auto"/>
        <w:outlineLvl w:val="1"/>
        <w:rPr>
          <w:rFonts w:ascii="Cambria" w:eastAsia="Arial" w:hAnsi="Cambria" w:cs="Mangal"/>
          <w:color w:val="7EBA66"/>
        </w:rPr>
      </w:pPr>
      <w:r w:rsidRPr="00B44D49">
        <w:rPr>
          <w:rFonts w:ascii="Cambria" w:eastAsia="Arial" w:hAnsi="Cambria" w:cs="Mangal"/>
          <w:b/>
          <w:bCs/>
          <w:color w:val="7EBA66"/>
        </w:rPr>
        <w:t>SUMMARY</w:t>
      </w:r>
    </w:p>
    <w:p w:rsidR="00B44D49" w:rsidRPr="00647D09" w:rsidRDefault="00B44D49" w:rsidP="00B44D49">
      <w:pPr>
        <w:widowControl w:val="0"/>
        <w:spacing w:before="1"/>
        <w:rPr>
          <w:rFonts w:ascii="Cambria" w:eastAsia="Arial" w:hAnsi="Cambria" w:cs="Arial"/>
          <w:b/>
          <w:bCs/>
        </w:rPr>
      </w:pPr>
    </w:p>
    <w:tbl>
      <w:tblPr>
        <w:tblW w:w="9738" w:type="dxa"/>
        <w:tblInd w:w="115" w:type="dxa"/>
        <w:tblLayout w:type="fixed"/>
        <w:tblCellMar>
          <w:left w:w="72" w:type="dxa"/>
          <w:right w:w="72" w:type="dxa"/>
        </w:tblCellMar>
        <w:tblLook w:val="01E0" w:firstRow="1" w:lastRow="1" w:firstColumn="1" w:lastColumn="1" w:noHBand="0" w:noVBand="0"/>
      </w:tblPr>
      <w:tblGrid>
        <w:gridCol w:w="4210"/>
        <w:gridCol w:w="5528"/>
      </w:tblGrid>
      <w:tr w:rsidR="00B44D49" w:rsidRPr="00647D09" w:rsidTr="00A047EF">
        <w:trPr>
          <w:trHeight w:hRule="exact" w:val="442"/>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5528" w:type="dxa"/>
            <w:tcBorders>
              <w:top w:val="single" w:sz="4" w:space="0" w:color="008000"/>
              <w:left w:val="single" w:sz="4" w:space="0" w:color="008000"/>
              <w:bottom w:val="single" w:sz="4" w:space="0" w:color="008000"/>
              <w:right w:val="single" w:sz="4" w:space="0" w:color="008000"/>
            </w:tcBorders>
          </w:tcPr>
          <w:p w:rsidR="00B44D49" w:rsidRPr="001C5B6E" w:rsidRDefault="00B44D49" w:rsidP="00A047EF">
            <w:pPr>
              <w:widowControl w:val="0"/>
              <w:spacing w:before="16"/>
              <w:ind w:left="103" w:right="288"/>
              <w:rPr>
                <w:rFonts w:ascii="Cambria" w:eastAsia="Calibri" w:hAnsi="Cambria" w:cs="Mangal"/>
                <w:b/>
                <w:color w:val="000000"/>
              </w:rPr>
            </w:pPr>
            <w:r>
              <w:rPr>
                <w:rFonts w:ascii="Calibri" w:eastAsia="Calibri" w:hAnsi="Calibri" w:cs="Calibri"/>
                <w:b/>
                <w:spacing w:val="1"/>
                <w:szCs w:val="22"/>
              </w:rPr>
              <w:t xml:space="preserve">Certificate in </w:t>
            </w:r>
            <w:r w:rsidR="00A047EF">
              <w:rPr>
                <w:rFonts w:ascii="Calibri" w:eastAsia="Calibri" w:hAnsi="Calibri" w:cs="Calibri"/>
                <w:b/>
                <w:spacing w:val="1"/>
                <w:szCs w:val="22"/>
              </w:rPr>
              <w:t>Retail Trainee Associate</w:t>
            </w:r>
          </w:p>
        </w:tc>
      </w:tr>
      <w:tr w:rsidR="00B44D49" w:rsidRPr="00647D09" w:rsidTr="00A047EF">
        <w:trPr>
          <w:trHeight w:hRule="exact" w:val="370"/>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5528" w:type="dxa"/>
            <w:tcBorders>
              <w:top w:val="single" w:sz="4" w:space="0" w:color="008000"/>
              <w:left w:val="single" w:sz="4" w:space="0" w:color="008000"/>
              <w:bottom w:val="single" w:sz="4" w:space="0" w:color="008000"/>
              <w:right w:val="single" w:sz="4" w:space="0" w:color="008000"/>
            </w:tcBorders>
          </w:tcPr>
          <w:p w:rsidR="00B44D49" w:rsidRPr="001C5B6E" w:rsidRDefault="00A047EF" w:rsidP="00F30452">
            <w:pPr>
              <w:widowControl w:val="0"/>
              <w:spacing w:before="13"/>
              <w:ind w:left="103" w:right="288"/>
              <w:rPr>
                <w:rFonts w:ascii="Cambria" w:eastAsia="Calibri" w:hAnsi="Cambria" w:cs="Mangal"/>
                <w:b/>
                <w:color w:val="000000"/>
              </w:rPr>
            </w:pPr>
            <w:r w:rsidRPr="00A047EF">
              <w:rPr>
                <w:rFonts w:ascii="Cambria" w:eastAsia="Calibri" w:hAnsi="Cambria" w:cs="Mangal"/>
                <w:b/>
                <w:color w:val="000000"/>
              </w:rPr>
              <w:t>RAS/Q0103</w:t>
            </w:r>
          </w:p>
        </w:tc>
      </w:tr>
      <w:tr w:rsidR="00B44D49" w:rsidRPr="00647D09" w:rsidTr="00A047EF">
        <w:trPr>
          <w:trHeight w:hRule="exact" w:val="3574"/>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5528" w:type="dxa"/>
            <w:tcBorders>
              <w:top w:val="single" w:sz="4" w:space="0" w:color="008000"/>
              <w:left w:val="single" w:sz="4" w:space="0" w:color="008000"/>
              <w:bottom w:val="single" w:sz="4" w:space="0" w:color="008000"/>
              <w:right w:val="single" w:sz="4" w:space="0" w:color="008000"/>
            </w:tcBorders>
          </w:tcPr>
          <w:p w:rsidR="00B44D49" w:rsidRPr="005512D5" w:rsidRDefault="00B44D49" w:rsidP="00F30452">
            <w:pPr>
              <w:spacing w:before="71"/>
              <w:ind w:left="102"/>
              <w:rPr>
                <w:rFonts w:ascii="Cambria Math" w:eastAsia="Calibri" w:hAnsi="Cambria Math" w:cs="Calibri"/>
                <w:b/>
                <w:szCs w:val="22"/>
              </w:rPr>
            </w:pPr>
            <w:r>
              <w:rPr>
                <w:rFonts w:ascii="Calibri" w:eastAsia="Calibri" w:hAnsi="Calibri" w:cs="Calibri"/>
                <w:b/>
                <w:szCs w:val="22"/>
              </w:rPr>
              <w:t>Nature</w:t>
            </w:r>
          </w:p>
          <w:p w:rsidR="00B44D49" w:rsidRPr="00021650" w:rsidRDefault="00A047EF" w:rsidP="00F30452">
            <w:pPr>
              <w:pStyle w:val="ListParagraph"/>
              <w:rPr>
                <w:rFonts w:ascii="Cambria Math" w:hAnsi="Cambria Math"/>
              </w:rPr>
            </w:pPr>
            <w:r>
              <w:rPr>
                <w:rFonts w:ascii="Calibri" w:eastAsia="Calibri" w:hAnsi="Calibri" w:cs="Calibri"/>
                <w:b/>
                <w:spacing w:val="1"/>
                <w:szCs w:val="22"/>
              </w:rPr>
              <w:t>47 days</w:t>
            </w:r>
            <w:r w:rsidR="00B44D49">
              <w:rPr>
                <w:rFonts w:ascii="Calibri" w:eastAsia="Calibri" w:hAnsi="Calibri" w:cs="Calibri"/>
                <w:b/>
                <w:spacing w:val="1"/>
                <w:szCs w:val="22"/>
              </w:rPr>
              <w:t xml:space="preserve"> Certificate Course in </w:t>
            </w:r>
            <w:r>
              <w:rPr>
                <w:rFonts w:ascii="Calibri" w:eastAsia="Calibri" w:hAnsi="Calibri" w:cs="Calibri"/>
                <w:b/>
                <w:spacing w:val="1"/>
                <w:szCs w:val="22"/>
              </w:rPr>
              <w:t>Retail Trainee Associate</w:t>
            </w:r>
          </w:p>
          <w:p w:rsidR="00B44D49" w:rsidRDefault="00B44D49" w:rsidP="00F30452">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rsidR="00B44D49" w:rsidRDefault="00A047EF" w:rsidP="00B44D49">
            <w:pPr>
              <w:pStyle w:val="ListParagraph"/>
              <w:rPr>
                <w:rFonts w:ascii="Calibri" w:eastAsia="Calibri" w:hAnsi="Calibri" w:cs="Calibri"/>
                <w:b/>
                <w:spacing w:val="1"/>
                <w:szCs w:val="22"/>
              </w:rPr>
            </w:pPr>
            <w:r w:rsidRPr="00A047EF">
              <w:rPr>
                <w:rFonts w:ascii="Calibri" w:eastAsia="Calibri" w:hAnsi="Calibri" w:cs="Calibri"/>
                <w:b/>
                <w:spacing w:val="1"/>
                <w:szCs w:val="22"/>
              </w:rPr>
              <w:t xml:space="preserve">Individuals in this position display merchandise and interact with customers to understand their needs to service them with sales of relevant product offerings whilst working cordially within the team and retail organization. </w:t>
            </w:r>
          </w:p>
          <w:p w:rsidR="00B44D49" w:rsidRPr="00B44D49" w:rsidRDefault="00B44D49" w:rsidP="00B44D49">
            <w:pPr>
              <w:pStyle w:val="ListParagraph"/>
              <w:rPr>
                <w:rFonts w:ascii="Calibri" w:eastAsia="Calibri" w:hAnsi="Calibri" w:cs="Calibri"/>
                <w:b/>
                <w:spacing w:val="1"/>
                <w:szCs w:val="22"/>
              </w:rPr>
            </w:pPr>
          </w:p>
          <w:p w:rsidR="00B44D49" w:rsidRPr="00B44D49" w:rsidRDefault="00B44D49" w:rsidP="00B44D49">
            <w:pPr>
              <w:rPr>
                <w:rFonts w:ascii="Cambria Math" w:hAnsi="Cambria Math"/>
              </w:rPr>
            </w:pPr>
          </w:p>
          <w:p w:rsidR="00B44D49" w:rsidRPr="001E0289" w:rsidRDefault="00B44D49" w:rsidP="00F30452">
            <w:pPr>
              <w:pStyle w:val="ListParagraph"/>
              <w:ind w:left="0"/>
              <w:rPr>
                <w:rFonts w:ascii="Cambria Math" w:hAnsi="Cambria Math"/>
              </w:rPr>
            </w:pPr>
            <w:r w:rsidRPr="005512D5">
              <w:rPr>
                <w:rFonts w:ascii="Cambria Math" w:hAnsi="Cambria Math"/>
              </w:rPr>
              <w:t>.</w:t>
            </w:r>
          </w:p>
          <w:p w:rsidR="00B44D49" w:rsidRPr="00647D09" w:rsidRDefault="00B44D49" w:rsidP="00F30452">
            <w:pPr>
              <w:widowControl w:val="0"/>
              <w:spacing w:before="13" w:line="254" w:lineRule="auto"/>
              <w:ind w:right="288"/>
              <w:jc w:val="both"/>
              <w:rPr>
                <w:rFonts w:ascii="Cambria" w:eastAsia="Calibri" w:hAnsi="Cambria" w:cs="Mangal"/>
                <w:b/>
                <w:color w:val="008000"/>
              </w:rPr>
            </w:pPr>
          </w:p>
        </w:tc>
      </w:tr>
      <w:tr w:rsidR="00B44D49" w:rsidRPr="00647D09" w:rsidTr="00A047EF">
        <w:trPr>
          <w:trHeight w:hRule="exact" w:val="640"/>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B44D49" w:rsidRPr="00647D09" w:rsidRDefault="00B44D49" w:rsidP="00F30452">
            <w:pPr>
              <w:widowControl w:val="0"/>
              <w:spacing w:before="13" w:line="254" w:lineRule="auto"/>
              <w:ind w:left="103" w:right="288"/>
              <w:rPr>
                <w:rFonts w:ascii="Cambria" w:eastAsia="Arial Black" w:hAnsi="Cambria" w:cs="Arial Black"/>
              </w:rPr>
            </w:pPr>
          </w:p>
        </w:tc>
        <w:tc>
          <w:tcPr>
            <w:tcW w:w="5528" w:type="dxa"/>
            <w:tcBorders>
              <w:top w:val="single" w:sz="4" w:space="0" w:color="008000"/>
              <w:left w:val="single" w:sz="4" w:space="0" w:color="008000"/>
              <w:bottom w:val="single" w:sz="4" w:space="0" w:color="008000"/>
              <w:right w:val="single" w:sz="4" w:space="0" w:color="008000"/>
            </w:tcBorders>
          </w:tcPr>
          <w:p w:rsidR="00B44D49" w:rsidRPr="00722A6B" w:rsidRDefault="00A047EF" w:rsidP="00F30452">
            <w:pPr>
              <w:shd w:val="clear" w:color="auto" w:fill="FFFFFF"/>
              <w:rPr>
                <w:rFonts w:ascii="Cambria" w:hAnsi="Cambria" w:cs="Arial"/>
                <w:b/>
                <w:color w:val="222222"/>
                <w:szCs w:val="22"/>
              </w:rPr>
            </w:pPr>
            <w:r>
              <w:rPr>
                <w:rFonts w:ascii="Cambria" w:hAnsi="Cambria" w:cs="Arial"/>
                <w:b/>
                <w:color w:val="222222"/>
                <w:szCs w:val="22"/>
              </w:rPr>
              <w:t>Retailers Association’s Skill Council of India</w:t>
            </w:r>
          </w:p>
          <w:p w:rsidR="00B44D49" w:rsidRPr="00647D09" w:rsidRDefault="00B44D49" w:rsidP="00F30452">
            <w:pPr>
              <w:widowControl w:val="0"/>
              <w:spacing w:before="13" w:line="254" w:lineRule="auto"/>
              <w:ind w:left="103" w:right="288"/>
              <w:rPr>
                <w:rFonts w:ascii="Cambria" w:eastAsia="Calibri" w:hAnsi="Cambria" w:cs="Mangal"/>
                <w:b/>
                <w:color w:val="008000"/>
              </w:rPr>
            </w:pPr>
          </w:p>
        </w:tc>
      </w:tr>
      <w:tr w:rsidR="00B44D49" w:rsidRPr="00647D09" w:rsidTr="00A047EF">
        <w:trPr>
          <w:trHeight w:hRule="exact" w:val="640"/>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5528" w:type="dxa"/>
            <w:tcBorders>
              <w:top w:val="single" w:sz="4" w:space="0" w:color="008000"/>
              <w:left w:val="single" w:sz="4" w:space="0" w:color="008000"/>
              <w:bottom w:val="single" w:sz="4" w:space="0" w:color="008000"/>
              <w:right w:val="single" w:sz="4" w:space="0" w:color="008000"/>
            </w:tcBorders>
          </w:tcPr>
          <w:p w:rsidR="00B44D49" w:rsidRPr="00F1509C" w:rsidRDefault="00A047EF" w:rsidP="00F30452">
            <w:pPr>
              <w:widowControl w:val="0"/>
              <w:spacing w:before="16" w:line="254" w:lineRule="auto"/>
              <w:ind w:left="103" w:right="288"/>
              <w:rPr>
                <w:rFonts w:ascii="Cambria" w:eastAsia="Calibri" w:hAnsi="Cambria" w:cs="Mangal"/>
                <w:b/>
                <w:color w:val="000000"/>
              </w:rPr>
            </w:pPr>
            <w:r w:rsidRPr="00A047EF">
              <w:rPr>
                <w:rFonts w:ascii="Cambria" w:eastAsia="Calibri" w:hAnsi="Cambria" w:cs="Calibri"/>
                <w:b/>
              </w:rPr>
              <w:t>Store Operations</w:t>
            </w:r>
          </w:p>
        </w:tc>
      </w:tr>
      <w:tr w:rsidR="00B44D49" w:rsidRPr="00647D09" w:rsidTr="00A047EF">
        <w:trPr>
          <w:trHeight w:hRule="exact" w:val="631"/>
        </w:trPr>
        <w:tc>
          <w:tcPr>
            <w:tcW w:w="4210" w:type="dxa"/>
            <w:tcBorders>
              <w:top w:val="single" w:sz="4" w:space="0" w:color="008000"/>
              <w:left w:val="single" w:sz="4" w:space="0" w:color="008000"/>
              <w:bottom w:val="single" w:sz="4" w:space="0" w:color="008000"/>
              <w:right w:val="single" w:sz="4" w:space="0" w:color="008000"/>
            </w:tcBorders>
          </w:tcPr>
          <w:p w:rsidR="00B44D49" w:rsidRPr="00647D09" w:rsidRDefault="00B44D49" w:rsidP="00F3045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5528" w:type="dxa"/>
            <w:tcBorders>
              <w:top w:val="single" w:sz="4" w:space="0" w:color="008000"/>
              <w:left w:val="single" w:sz="4" w:space="0" w:color="008000"/>
              <w:bottom w:val="single" w:sz="4" w:space="0" w:color="008000"/>
              <w:right w:val="single" w:sz="4" w:space="0" w:color="008000"/>
            </w:tcBorders>
          </w:tcPr>
          <w:p w:rsidR="00B44D49" w:rsidRPr="001C5B6E" w:rsidRDefault="00A047EF" w:rsidP="00F30452">
            <w:pPr>
              <w:widowControl w:val="0"/>
              <w:tabs>
                <w:tab w:val="left" w:pos="1988"/>
              </w:tabs>
              <w:spacing w:before="13" w:line="254" w:lineRule="auto"/>
              <w:ind w:left="103" w:right="288"/>
              <w:rPr>
                <w:rFonts w:ascii="Cambria" w:eastAsia="Calibri" w:hAnsi="Cambria" w:cs="Mangal"/>
                <w:b/>
                <w:color w:val="000000"/>
              </w:rPr>
            </w:pPr>
            <w:r w:rsidRPr="00A047EF">
              <w:rPr>
                <w:rFonts w:ascii="Cambria" w:eastAsia="Calibri" w:hAnsi="Cambria" w:cs="Calibri"/>
                <w:b/>
                <w:spacing w:val="-1"/>
              </w:rPr>
              <w:t>10TH Standard Pass</w:t>
            </w:r>
            <w:r w:rsidR="00B44D49">
              <w:rPr>
                <w:rFonts w:ascii="Cambria" w:eastAsia="Calibri" w:hAnsi="Cambria" w:cs="Mangal"/>
                <w:b/>
                <w:color w:val="000000"/>
              </w:rPr>
              <w:tab/>
            </w:r>
          </w:p>
        </w:tc>
      </w:tr>
    </w:tbl>
    <w:p w:rsidR="00927ACF" w:rsidRPr="00B44D49" w:rsidRDefault="00927ACF" w:rsidP="00B44D49">
      <w:pPr>
        <w:widowControl w:val="0"/>
        <w:spacing w:before="161" w:after="0" w:line="240" w:lineRule="auto"/>
        <w:outlineLvl w:val="1"/>
        <w:rPr>
          <w:rFonts w:ascii="Cambria" w:eastAsia="Arial" w:hAnsi="Cambria" w:cs="Mangal"/>
          <w:color w:val="7EBA66"/>
        </w:rPr>
      </w:pPr>
    </w:p>
    <w:p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rsidR="001423B6" w:rsidRPr="00CE7E04" w:rsidRDefault="001423B6" w:rsidP="001423B6">
      <w:pPr>
        <w:pStyle w:val="ListParagraph"/>
        <w:numPr>
          <w:ilvl w:val="0"/>
          <w:numId w:val="1"/>
        </w:numPr>
        <w:spacing w:after="0"/>
        <w:jc w:val="both"/>
        <w:rPr>
          <w:rFonts w:ascii="Century Gothic" w:hAnsi="Century Gothic" w:cs="Tahoma"/>
          <w:b/>
          <w:bCs/>
          <w:color w:val="000000" w:themeColor="text1"/>
          <w:sz w:val="20"/>
          <w:szCs w:val="24"/>
        </w:rPr>
      </w:pPr>
      <w:r w:rsidRPr="00CE7E04">
        <w:rPr>
          <w:rFonts w:ascii="Century Gothic" w:hAnsi="Century Gothic" w:cs="Tahoma"/>
          <w:b/>
          <w:bCs/>
          <w:color w:val="000000" w:themeColor="text1"/>
          <w:sz w:val="20"/>
          <w:szCs w:val="24"/>
          <w:u w:val="single"/>
        </w:rPr>
        <w:lastRenderedPageBreak/>
        <w:t>OBJECTIVE OF THE COURSE</w:t>
      </w:r>
      <w:r w:rsidR="005D13BB" w:rsidRPr="00CE7E04">
        <w:rPr>
          <w:rFonts w:ascii="Century Gothic" w:hAnsi="Century Gothic" w:cs="Tahoma"/>
          <w:b/>
          <w:bCs/>
          <w:color w:val="000000" w:themeColor="text1"/>
          <w:sz w:val="20"/>
          <w:szCs w:val="24"/>
        </w:rPr>
        <w:t xml:space="preserve">: - </w:t>
      </w:r>
    </w:p>
    <w:p w:rsidR="001423B6" w:rsidRPr="00CE7E04" w:rsidRDefault="001423B6" w:rsidP="001423B6">
      <w:pPr>
        <w:pStyle w:val="ListParagraph"/>
        <w:spacing w:after="0"/>
        <w:ind w:left="360"/>
        <w:jc w:val="both"/>
        <w:rPr>
          <w:rFonts w:ascii="Century Gothic" w:hAnsi="Century Gothic" w:cs="Tahoma"/>
          <w:b/>
          <w:bCs/>
          <w:color w:val="000000" w:themeColor="text1"/>
          <w:sz w:val="20"/>
          <w:szCs w:val="24"/>
          <w:u w:val="single"/>
        </w:rPr>
      </w:pPr>
    </w:p>
    <w:p w:rsidR="00741D1F" w:rsidRPr="00CE7E04" w:rsidRDefault="000D589F" w:rsidP="00E041B2">
      <w:pPr>
        <w:pStyle w:val="ListParagraph"/>
        <w:spacing w:after="0"/>
        <w:ind w:left="360"/>
        <w:jc w:val="both"/>
        <w:rPr>
          <w:rFonts w:ascii="Century Gothic" w:hAnsi="Century Gothic" w:cs="Arial"/>
          <w:bCs/>
          <w:color w:val="000000" w:themeColor="text1"/>
          <w:sz w:val="20"/>
          <w:szCs w:val="24"/>
          <w:lang w:val="en-GB"/>
        </w:rPr>
      </w:pPr>
      <w:r w:rsidRPr="00CE7E04">
        <w:rPr>
          <w:rFonts w:ascii="Century Gothic" w:hAnsi="Century Gothic" w:cs="Arial"/>
          <w:bCs/>
          <w:color w:val="000000" w:themeColor="text1"/>
          <w:sz w:val="20"/>
          <w:szCs w:val="24"/>
          <w:lang w:val="en-GB"/>
        </w:rPr>
        <w:t>Individuals in this position display merchandise and interact with customers to understand their needs to service them with sales of relevant product offerings whilst working cordially within the team and retail organisation.</w:t>
      </w:r>
    </w:p>
    <w:p w:rsidR="000D589F" w:rsidRPr="00CE7E04" w:rsidRDefault="000D589F" w:rsidP="00E041B2">
      <w:pPr>
        <w:pStyle w:val="ListParagraph"/>
        <w:spacing w:after="0"/>
        <w:ind w:left="360"/>
        <w:jc w:val="both"/>
        <w:rPr>
          <w:rFonts w:ascii="Century Gothic" w:hAnsi="Century Gothic" w:cs="Tahoma"/>
          <w:color w:val="000000" w:themeColor="text1"/>
          <w:sz w:val="20"/>
          <w:szCs w:val="24"/>
        </w:rPr>
      </w:pPr>
    </w:p>
    <w:p w:rsidR="00741D1F" w:rsidRPr="00CE7E04" w:rsidRDefault="000C7432" w:rsidP="00E9596E">
      <w:pPr>
        <w:pStyle w:val="ListParagraph"/>
        <w:numPr>
          <w:ilvl w:val="0"/>
          <w:numId w:val="1"/>
        </w:numPr>
        <w:spacing w:after="0"/>
        <w:jc w:val="both"/>
        <w:rPr>
          <w:rFonts w:ascii="Century Gothic" w:hAnsi="Century Gothic" w:cs="Tahoma"/>
          <w:b/>
          <w:bCs/>
          <w:color w:val="000000" w:themeColor="text1"/>
          <w:sz w:val="20"/>
          <w:szCs w:val="24"/>
          <w:u w:val="single"/>
        </w:rPr>
      </w:pPr>
      <w:r w:rsidRPr="00CE7E04">
        <w:rPr>
          <w:rFonts w:ascii="Century Gothic" w:hAnsi="Century Gothic" w:cs="Tahoma"/>
          <w:b/>
          <w:bCs/>
          <w:color w:val="000000" w:themeColor="text1"/>
          <w:sz w:val="20"/>
          <w:szCs w:val="24"/>
          <w:u w:val="single"/>
        </w:rPr>
        <w:t>L</w:t>
      </w:r>
      <w:r w:rsidR="001423B6" w:rsidRPr="00CE7E04">
        <w:rPr>
          <w:rFonts w:ascii="Century Gothic" w:hAnsi="Century Gothic" w:cs="Tahoma"/>
          <w:b/>
          <w:bCs/>
          <w:color w:val="000000" w:themeColor="text1"/>
          <w:sz w:val="20"/>
          <w:szCs w:val="24"/>
          <w:u w:val="single"/>
        </w:rPr>
        <w:t xml:space="preserve">EARNING OUTCOMES :- </w:t>
      </w:r>
    </w:p>
    <w:p w:rsidR="00E9596E" w:rsidRPr="00CE7E04" w:rsidRDefault="00E9596E" w:rsidP="00E9596E">
      <w:pPr>
        <w:pStyle w:val="ListParagraph"/>
        <w:spacing w:after="0"/>
        <w:ind w:left="360"/>
        <w:jc w:val="both"/>
        <w:rPr>
          <w:rFonts w:ascii="Century Gothic" w:hAnsi="Century Gothic" w:cs="Tahoma"/>
          <w:b/>
          <w:bCs/>
          <w:color w:val="000000" w:themeColor="text1"/>
          <w:sz w:val="16"/>
          <w:szCs w:val="24"/>
          <w:u w:val="single"/>
        </w:rPr>
      </w:pP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1. To display stock to promote sales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2. To plan and prepare visual merchandising displays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3. To dress visual merchandising displays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4. To dismantle and store visual merchandising displays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5. To prepare products for sale</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6. To promote loyalty schemes to customers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7. To keep the store secure</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8. To maintain health and safety</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9. To keep the store clean and hygienic</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10. To provide information and advice to customers</w:t>
      </w:r>
    </w:p>
    <w:p w:rsidR="00A232D3" w:rsidRPr="00CE7E04" w:rsidRDefault="00A232D3" w:rsidP="00A232D3">
      <w:pPr>
        <w:spacing w:after="0"/>
        <w:jc w:val="both"/>
        <w:rPr>
          <w:rFonts w:ascii="Century Gothic" w:hAnsi="Century Gothic" w:cs="Arial"/>
          <w:color w:val="000000" w:themeColor="text1"/>
          <w:sz w:val="20"/>
          <w:szCs w:val="24"/>
        </w:rPr>
      </w:pPr>
      <w:r w:rsidRPr="00CE7E04">
        <w:rPr>
          <w:rFonts w:ascii="Century Gothic" w:hAnsi="Century Gothic" w:cs="Arial"/>
          <w:color w:val="000000" w:themeColor="text1"/>
          <w:sz w:val="20"/>
          <w:szCs w:val="24"/>
        </w:rPr>
        <w:t xml:space="preserve">11. To create a </w:t>
      </w:r>
      <w:r w:rsidR="000D589F" w:rsidRPr="00CE7E04">
        <w:rPr>
          <w:rFonts w:ascii="Century Gothic" w:hAnsi="Century Gothic" w:cs="Arial"/>
          <w:color w:val="000000" w:themeColor="text1"/>
          <w:sz w:val="20"/>
          <w:szCs w:val="24"/>
        </w:rPr>
        <w:t>positive image of self &amp; organiz</w:t>
      </w:r>
      <w:r w:rsidRPr="00CE7E04">
        <w:rPr>
          <w:rFonts w:ascii="Century Gothic" w:hAnsi="Century Gothic" w:cs="Arial"/>
          <w:color w:val="000000" w:themeColor="text1"/>
          <w:sz w:val="20"/>
          <w:szCs w:val="24"/>
        </w:rPr>
        <w:t>ation in the customers mind</w:t>
      </w:r>
    </w:p>
    <w:p w:rsidR="00CC04EF" w:rsidRPr="00CE7E04" w:rsidRDefault="00A232D3" w:rsidP="00A232D3">
      <w:pPr>
        <w:spacing w:after="0"/>
        <w:jc w:val="both"/>
        <w:rPr>
          <w:rFonts w:ascii="Century Gothic" w:hAnsi="Century Gothic" w:cs="Tahoma"/>
          <w:color w:val="000000" w:themeColor="text1"/>
          <w:sz w:val="20"/>
          <w:szCs w:val="24"/>
        </w:rPr>
      </w:pPr>
      <w:r w:rsidRPr="00CE7E04">
        <w:rPr>
          <w:rFonts w:ascii="Century Gothic" w:hAnsi="Century Gothic" w:cs="Arial"/>
          <w:color w:val="000000" w:themeColor="text1"/>
          <w:sz w:val="20"/>
          <w:szCs w:val="24"/>
        </w:rPr>
        <w:t>12. To work effectively in a Retail team</w:t>
      </w:r>
    </w:p>
    <w:p w:rsidR="00EB7112" w:rsidRPr="00A6366F" w:rsidRDefault="00EB7112" w:rsidP="00B71E5F">
      <w:pPr>
        <w:pStyle w:val="ListParagraph"/>
        <w:spacing w:after="0"/>
        <w:ind w:left="360"/>
        <w:jc w:val="both"/>
        <w:rPr>
          <w:rFonts w:ascii="Century Gothic" w:hAnsi="Century Gothic" w:cs="Tahoma"/>
          <w:b/>
          <w:bCs/>
          <w:color w:val="000000" w:themeColor="text1"/>
          <w:sz w:val="24"/>
          <w:szCs w:val="24"/>
          <w:u w:val="single"/>
        </w:rPr>
      </w:pPr>
    </w:p>
    <w:p w:rsidR="001E597E" w:rsidRPr="00CE7E04" w:rsidRDefault="001E597E" w:rsidP="000D589F">
      <w:pPr>
        <w:pStyle w:val="ListParagraph"/>
        <w:numPr>
          <w:ilvl w:val="0"/>
          <w:numId w:val="1"/>
        </w:numPr>
        <w:rPr>
          <w:rFonts w:ascii="Century Gothic" w:hAnsi="Century Gothic"/>
          <w:b/>
          <w:bCs/>
          <w:sz w:val="20"/>
        </w:rPr>
      </w:pPr>
      <w:r w:rsidRPr="00CE7E04">
        <w:rPr>
          <w:rFonts w:ascii="Century Gothic" w:hAnsi="Century Gothic"/>
          <w:b/>
          <w:bCs/>
          <w:sz w:val="20"/>
        </w:rPr>
        <w:t xml:space="preserve">MODULE- </w:t>
      </w:r>
      <w:r w:rsidR="000D589F" w:rsidRPr="00CE7E04">
        <w:rPr>
          <w:rFonts w:ascii="Century Gothic" w:hAnsi="Century Gothic"/>
          <w:b/>
          <w:bCs/>
          <w:sz w:val="20"/>
        </w:rPr>
        <w:t>47 DAYS</w:t>
      </w:r>
      <w:r w:rsidRPr="00CE7E04">
        <w:rPr>
          <w:rFonts w:ascii="Century Gothic" w:hAnsi="Century Gothic"/>
          <w:b/>
          <w:bCs/>
          <w:sz w:val="20"/>
        </w:rPr>
        <w:t xml:space="preserve"> (</w:t>
      </w:r>
      <w:r w:rsidR="00FA51CE" w:rsidRPr="00CE7E04">
        <w:rPr>
          <w:rFonts w:ascii="Century Gothic" w:hAnsi="Century Gothic"/>
          <w:b/>
          <w:bCs/>
          <w:sz w:val="20"/>
        </w:rPr>
        <w:t xml:space="preserve">CERTIFICATE PROGRAM IN </w:t>
      </w:r>
      <w:r w:rsidR="000D589F" w:rsidRPr="00CE7E04">
        <w:rPr>
          <w:rFonts w:ascii="Century Gothic" w:hAnsi="Century Gothic"/>
          <w:b/>
          <w:bCs/>
          <w:sz w:val="20"/>
        </w:rPr>
        <w:t>RETAIL TRAINEE ASSOCIATE</w:t>
      </w:r>
      <w:r w:rsidRPr="00CE7E04">
        <w:rPr>
          <w:rFonts w:ascii="Century Gothic" w:hAnsi="Century Gothic"/>
          <w:b/>
          <w:bCs/>
          <w:sz w:val="20"/>
        </w:rPr>
        <w:t>)</w:t>
      </w:r>
    </w:p>
    <w:tbl>
      <w:tblPr>
        <w:tblStyle w:val="TableGrid"/>
        <w:tblW w:w="13474" w:type="dxa"/>
        <w:tblLayout w:type="fixed"/>
        <w:tblLook w:val="04A0" w:firstRow="1" w:lastRow="0" w:firstColumn="1" w:lastColumn="0" w:noHBand="0" w:noVBand="1"/>
      </w:tblPr>
      <w:tblGrid>
        <w:gridCol w:w="2987"/>
        <w:gridCol w:w="10487"/>
      </w:tblGrid>
      <w:tr w:rsidR="001E597E" w:rsidRPr="00091E82" w:rsidTr="00F9668C">
        <w:trPr>
          <w:trHeight w:val="998"/>
        </w:trPr>
        <w:tc>
          <w:tcPr>
            <w:tcW w:w="13474" w:type="dxa"/>
            <w:gridSpan w:val="2"/>
          </w:tcPr>
          <w:p w:rsidR="00F9668C" w:rsidRPr="00091E82" w:rsidRDefault="00F9668C" w:rsidP="00F9668C">
            <w:pPr>
              <w:jc w:val="center"/>
              <w:rPr>
                <w:rFonts w:ascii="Century Gothic" w:hAnsi="Century Gothic"/>
                <w:b/>
                <w:sz w:val="20"/>
                <w:u w:val="single"/>
              </w:rPr>
            </w:pPr>
          </w:p>
          <w:p w:rsidR="00F9668C" w:rsidRPr="00091E82" w:rsidRDefault="00F9668C" w:rsidP="00F9668C">
            <w:pPr>
              <w:jc w:val="center"/>
              <w:rPr>
                <w:rFonts w:ascii="Century Gothic" w:hAnsi="Century Gothic"/>
                <w:b/>
                <w:sz w:val="20"/>
                <w:u w:val="single"/>
              </w:rPr>
            </w:pPr>
            <w:r w:rsidRPr="00091E82">
              <w:rPr>
                <w:rFonts w:ascii="Century Gothic" w:hAnsi="Century Gothic"/>
                <w:b/>
                <w:bCs/>
                <w:sz w:val="20"/>
              </w:rPr>
              <w:t xml:space="preserve">DURATION :- </w:t>
            </w:r>
            <w:r w:rsidR="000D589F" w:rsidRPr="00091E82">
              <w:rPr>
                <w:rFonts w:ascii="Century Gothic" w:hAnsi="Century Gothic"/>
                <w:b/>
                <w:bCs/>
                <w:sz w:val="20"/>
              </w:rPr>
              <w:t>47 DAYS</w:t>
            </w:r>
          </w:p>
          <w:p w:rsidR="001E597E" w:rsidRPr="00091E82" w:rsidRDefault="00FA51CE" w:rsidP="00F9668C">
            <w:pPr>
              <w:jc w:val="center"/>
              <w:rPr>
                <w:rFonts w:ascii="Century Gothic" w:hAnsi="Century Gothic"/>
                <w:b/>
                <w:sz w:val="20"/>
                <w:u w:val="single"/>
              </w:rPr>
            </w:pPr>
            <w:r w:rsidRPr="00091E82">
              <w:rPr>
                <w:rFonts w:ascii="Century Gothic" w:hAnsi="Century Gothic"/>
                <w:b/>
                <w:sz w:val="20"/>
                <w:u w:val="single"/>
              </w:rPr>
              <w:t xml:space="preserve">CERTFICATE PROGRAM IN </w:t>
            </w:r>
            <w:r w:rsidR="000D589F" w:rsidRPr="00091E82">
              <w:rPr>
                <w:rFonts w:ascii="Century Gothic" w:hAnsi="Century Gothic"/>
                <w:b/>
                <w:sz w:val="20"/>
                <w:u w:val="single"/>
              </w:rPr>
              <w:t>RETAIL TRAINEE ASSOCIATE</w:t>
            </w:r>
          </w:p>
        </w:tc>
      </w:tr>
      <w:tr w:rsidR="001E597E" w:rsidRPr="00091E82" w:rsidTr="0086222B">
        <w:trPr>
          <w:trHeight w:val="241"/>
        </w:trPr>
        <w:tc>
          <w:tcPr>
            <w:tcW w:w="2987" w:type="dxa"/>
          </w:tcPr>
          <w:p w:rsidR="001E597E" w:rsidRPr="00091E82" w:rsidRDefault="001E597E" w:rsidP="00F9668C">
            <w:pPr>
              <w:rPr>
                <w:rFonts w:ascii="Century Gothic" w:hAnsi="Century Gothic"/>
                <w:b/>
                <w:bCs/>
                <w:sz w:val="20"/>
                <w:szCs w:val="22"/>
              </w:rPr>
            </w:pPr>
            <w:r w:rsidRPr="00091E82">
              <w:rPr>
                <w:rFonts w:ascii="Century Gothic" w:hAnsi="Century Gothic"/>
                <w:b/>
                <w:bCs/>
                <w:sz w:val="20"/>
                <w:szCs w:val="22"/>
              </w:rPr>
              <w:t xml:space="preserve">MODULE CODE &amp; NAMES </w:t>
            </w:r>
          </w:p>
        </w:tc>
        <w:tc>
          <w:tcPr>
            <w:tcW w:w="10487" w:type="dxa"/>
          </w:tcPr>
          <w:p w:rsidR="001E597E" w:rsidRPr="00091E82" w:rsidRDefault="001E597E" w:rsidP="0086222B">
            <w:pPr>
              <w:jc w:val="both"/>
              <w:rPr>
                <w:rFonts w:ascii="Century Gothic" w:hAnsi="Century Gothic"/>
                <w:sz w:val="20"/>
                <w:szCs w:val="22"/>
              </w:rPr>
            </w:pPr>
          </w:p>
        </w:tc>
      </w:tr>
      <w:tr w:rsidR="0086222B" w:rsidRPr="00091E82" w:rsidTr="0086222B">
        <w:trPr>
          <w:trHeight w:val="514"/>
        </w:trPr>
        <w:tc>
          <w:tcPr>
            <w:tcW w:w="2987" w:type="dxa"/>
          </w:tcPr>
          <w:p w:rsidR="0086222B" w:rsidRPr="00091E82" w:rsidRDefault="0086222B" w:rsidP="00F9668C">
            <w:pPr>
              <w:jc w:val="both"/>
              <w:rPr>
                <w:rFonts w:ascii="Century Gothic" w:hAnsi="Century Gothic"/>
                <w:b/>
                <w:bCs/>
                <w:sz w:val="20"/>
                <w:szCs w:val="22"/>
              </w:rPr>
            </w:pPr>
            <w:r w:rsidRPr="00091E82">
              <w:rPr>
                <w:rFonts w:ascii="Century Gothic" w:hAnsi="Century Gothic"/>
                <w:b/>
                <w:bCs/>
                <w:sz w:val="20"/>
                <w:szCs w:val="22"/>
              </w:rPr>
              <w:t>1</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Code :- RAS/N0105</w:t>
            </w:r>
          </w:p>
          <w:p w:rsidR="0086222B" w:rsidRPr="00091E82" w:rsidRDefault="0086222B" w:rsidP="00F9668C">
            <w:pPr>
              <w:jc w:val="both"/>
              <w:rPr>
                <w:rFonts w:ascii="Century Gothic" w:hAnsi="Century Gothic"/>
                <w:sz w:val="20"/>
                <w:szCs w:val="22"/>
              </w:rPr>
            </w:pPr>
            <w:r w:rsidRPr="00091E82">
              <w:rPr>
                <w:rFonts w:ascii="Century Gothic" w:hAnsi="Century Gothic"/>
                <w:b/>
                <w:sz w:val="20"/>
                <w:szCs w:val="22"/>
              </w:rPr>
              <w:t>Module :-</w:t>
            </w:r>
            <w:r w:rsidRPr="00091E82">
              <w:rPr>
                <w:rFonts w:ascii="Century Gothic" w:hAnsi="Century Gothic"/>
                <w:sz w:val="20"/>
                <w:szCs w:val="22"/>
              </w:rPr>
              <w:t xml:space="preserve"> To display stock to promote sales</w:t>
            </w:r>
          </w:p>
        </w:tc>
      </w:tr>
      <w:tr w:rsidR="001E597E" w:rsidRPr="00091E82" w:rsidTr="0086222B">
        <w:trPr>
          <w:trHeight w:val="551"/>
        </w:trPr>
        <w:tc>
          <w:tcPr>
            <w:tcW w:w="2987" w:type="dxa"/>
          </w:tcPr>
          <w:p w:rsidR="001E597E" w:rsidRPr="00091E82" w:rsidRDefault="001E597E" w:rsidP="00F9668C">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1E597E" w:rsidRPr="00091E82" w:rsidRDefault="001E597E" w:rsidP="00F9668C">
            <w:pPr>
              <w:jc w:val="both"/>
              <w:rPr>
                <w:rFonts w:ascii="Century Gothic" w:hAnsi="Century Gothic"/>
                <w:sz w:val="20"/>
                <w:szCs w:val="22"/>
              </w:rPr>
            </w:pPr>
            <w:r w:rsidRPr="00091E82">
              <w:rPr>
                <w:rFonts w:ascii="Century Gothic" w:hAnsi="Century Gothic"/>
                <w:b/>
                <w:sz w:val="20"/>
                <w:szCs w:val="22"/>
              </w:rPr>
              <w:t xml:space="preserve"> </w:t>
            </w:r>
            <w:r w:rsidR="0086222B" w:rsidRPr="00091E82">
              <w:rPr>
                <w:rFonts w:ascii="Century Gothic" w:hAnsi="Century Gothic"/>
                <w:sz w:val="20"/>
                <w:szCs w:val="22"/>
              </w:rPr>
              <w:t xml:space="preserve">This </w:t>
            </w:r>
            <w:proofErr w:type="gramStart"/>
            <w:r w:rsidR="0086222B" w:rsidRPr="00091E82">
              <w:rPr>
                <w:rFonts w:ascii="Century Gothic" w:hAnsi="Century Gothic"/>
                <w:sz w:val="20"/>
                <w:szCs w:val="22"/>
              </w:rPr>
              <w:t>NOS</w:t>
            </w:r>
            <w:proofErr w:type="gramEnd"/>
            <w:r w:rsidR="0086222B" w:rsidRPr="00091E82">
              <w:rPr>
                <w:rFonts w:ascii="Century Gothic" w:hAnsi="Century Gothic"/>
                <w:sz w:val="20"/>
                <w:szCs w:val="22"/>
              </w:rPr>
              <w:t xml:space="preserve"> covers the skills and knowledge for an individual to display stock to promote sales.</w:t>
            </w:r>
          </w:p>
        </w:tc>
      </w:tr>
      <w:tr w:rsidR="001E597E" w:rsidRPr="00091E82" w:rsidTr="00F9668C">
        <w:trPr>
          <w:trHeight w:val="1061"/>
        </w:trPr>
        <w:tc>
          <w:tcPr>
            <w:tcW w:w="2987" w:type="dxa"/>
          </w:tcPr>
          <w:p w:rsidR="001E597E" w:rsidRPr="00091E82" w:rsidRDefault="001E597E" w:rsidP="00F9668C">
            <w:pPr>
              <w:rPr>
                <w:rFonts w:ascii="Century Gothic" w:hAnsi="Century Gothic"/>
                <w:b/>
                <w:sz w:val="20"/>
                <w:szCs w:val="22"/>
              </w:rPr>
            </w:pPr>
            <w:r w:rsidRPr="00091E82">
              <w:rPr>
                <w:rFonts w:ascii="Century Gothic" w:hAnsi="Century Gothic"/>
                <w:b/>
                <w:sz w:val="20"/>
                <w:szCs w:val="22"/>
              </w:rPr>
              <w:lastRenderedPageBreak/>
              <w:t>MODULE COMPETENCE</w:t>
            </w:r>
          </w:p>
        </w:tc>
        <w:tc>
          <w:tcPr>
            <w:tcW w:w="10487" w:type="dxa"/>
          </w:tcPr>
          <w:p w:rsidR="0086222B" w:rsidRPr="00091E82" w:rsidRDefault="0086222B" w:rsidP="0086222B">
            <w:pPr>
              <w:rPr>
                <w:rFonts w:ascii="Century Gothic" w:hAnsi="Century Gothic"/>
                <w:sz w:val="20"/>
                <w:szCs w:val="22"/>
              </w:rPr>
            </w:pPr>
            <w:r w:rsidRPr="00091E82">
              <w:rPr>
                <w:rFonts w:ascii="Century Gothic" w:hAnsi="Century Gothic"/>
                <w:sz w:val="20"/>
                <w:szCs w:val="22"/>
              </w:rPr>
              <w:t>This unit applies to individuals who display stock to promote sales in retail operations.</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Prepare display areas and goods in a retail store</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Set up and dismantle displays in a retail store</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Label displays of stock in a retail store</w:t>
            </w:r>
          </w:p>
          <w:p w:rsidR="0086222B" w:rsidRPr="00091E82" w:rsidRDefault="0086222B" w:rsidP="0086222B">
            <w:pPr>
              <w:rPr>
                <w:rFonts w:ascii="Century Gothic" w:hAnsi="Century Gothic"/>
                <w:sz w:val="20"/>
                <w:szCs w:val="22"/>
              </w:rPr>
            </w:pPr>
          </w:p>
          <w:p w:rsidR="0086222B" w:rsidRPr="00091E82" w:rsidRDefault="0086222B" w:rsidP="0086222B">
            <w:pPr>
              <w:rPr>
                <w:rFonts w:ascii="Century Gothic" w:hAnsi="Century Gothic"/>
                <w:sz w:val="20"/>
                <w:szCs w:val="22"/>
              </w:rPr>
            </w:pPr>
            <w:r w:rsidRPr="00091E82">
              <w:rPr>
                <w:rFonts w:ascii="Century Gothic" w:hAnsi="Century Gothic"/>
                <w:sz w:val="20"/>
                <w:szCs w:val="22"/>
              </w:rPr>
              <w:t>The role may be performed in a range of Retail Operations</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Department Store</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Supermarket</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Specialty Store</w:t>
            </w:r>
          </w:p>
          <w:p w:rsidR="0086222B" w:rsidRPr="00091E82" w:rsidRDefault="0086222B" w:rsidP="00BC5421">
            <w:pPr>
              <w:pStyle w:val="ListParagraph"/>
              <w:numPr>
                <w:ilvl w:val="0"/>
                <w:numId w:val="4"/>
              </w:numPr>
              <w:rPr>
                <w:rFonts w:ascii="Century Gothic" w:hAnsi="Century Gothic"/>
                <w:sz w:val="20"/>
                <w:szCs w:val="22"/>
              </w:rPr>
            </w:pPr>
            <w:r w:rsidRPr="00091E82">
              <w:rPr>
                <w:rFonts w:ascii="Century Gothic" w:hAnsi="Century Gothic"/>
                <w:sz w:val="20"/>
                <w:szCs w:val="22"/>
              </w:rPr>
              <w:t>Fresh Food stores</w:t>
            </w:r>
          </w:p>
          <w:p w:rsidR="001E597E" w:rsidRPr="00091E82" w:rsidRDefault="0086222B" w:rsidP="00BC5421">
            <w:pPr>
              <w:pStyle w:val="ListParagraph"/>
              <w:numPr>
                <w:ilvl w:val="0"/>
                <w:numId w:val="5"/>
              </w:numPr>
              <w:jc w:val="both"/>
              <w:rPr>
                <w:rFonts w:ascii="Century Gothic" w:hAnsi="Century Gothic" w:cs="Tahoma"/>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jc w:val="both"/>
              <w:rPr>
                <w:rFonts w:ascii="Century Gothic" w:hAnsi="Century Gothic"/>
                <w:b/>
                <w:bCs/>
                <w:sz w:val="20"/>
                <w:szCs w:val="22"/>
              </w:rPr>
            </w:pPr>
            <w:r w:rsidRPr="00091E82">
              <w:rPr>
                <w:rFonts w:ascii="Century Gothic" w:hAnsi="Century Gothic"/>
                <w:b/>
                <w:bCs/>
                <w:sz w:val="20"/>
                <w:szCs w:val="22"/>
              </w:rPr>
              <w:t>2</w:t>
            </w:r>
          </w:p>
        </w:tc>
        <w:tc>
          <w:tcPr>
            <w:tcW w:w="10487" w:type="dxa"/>
          </w:tcPr>
          <w:p w:rsidR="0086222B" w:rsidRPr="00091E82" w:rsidRDefault="0086222B" w:rsidP="00F30452">
            <w:pPr>
              <w:jc w:val="both"/>
              <w:rPr>
                <w:rFonts w:ascii="Century Gothic" w:hAnsi="Century Gothic"/>
                <w:b/>
                <w:sz w:val="20"/>
                <w:szCs w:val="22"/>
              </w:rPr>
            </w:pPr>
            <w:r w:rsidRPr="00091E82">
              <w:rPr>
                <w:rFonts w:ascii="Century Gothic" w:hAnsi="Century Gothic"/>
                <w:b/>
                <w:sz w:val="20"/>
                <w:szCs w:val="22"/>
              </w:rPr>
              <w:t>Code :- RAS/N0106</w:t>
            </w:r>
          </w:p>
          <w:p w:rsidR="0086222B" w:rsidRPr="00091E82" w:rsidRDefault="0086222B" w:rsidP="0086222B">
            <w:pPr>
              <w:jc w:val="both"/>
              <w:rPr>
                <w:rFonts w:ascii="Century Gothic" w:hAnsi="Century Gothic"/>
                <w:sz w:val="20"/>
                <w:szCs w:val="22"/>
              </w:rPr>
            </w:pPr>
            <w:r w:rsidRPr="00091E82">
              <w:rPr>
                <w:rFonts w:ascii="Century Gothic" w:hAnsi="Century Gothic"/>
                <w:b/>
                <w:sz w:val="20"/>
                <w:szCs w:val="22"/>
              </w:rPr>
              <w:t>Module :-</w:t>
            </w:r>
            <w:r w:rsidRPr="00091E82">
              <w:rPr>
                <w:rFonts w:ascii="Century Gothic" w:hAnsi="Century Gothic"/>
                <w:sz w:val="20"/>
                <w:szCs w:val="22"/>
              </w:rPr>
              <w:t xml:space="preserve"> To plan and prepare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0D09AB"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plan and prepare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0D09AB" w:rsidRPr="00091E82" w:rsidRDefault="000D09AB" w:rsidP="000D09AB">
            <w:pPr>
              <w:rPr>
                <w:rFonts w:ascii="Century Gothic" w:hAnsi="Century Gothic"/>
                <w:sz w:val="20"/>
                <w:szCs w:val="22"/>
              </w:rPr>
            </w:pPr>
            <w:r w:rsidRPr="00091E82">
              <w:rPr>
                <w:rFonts w:ascii="Century Gothic" w:hAnsi="Century Gothic"/>
                <w:sz w:val="20"/>
                <w:szCs w:val="22"/>
              </w:rPr>
              <w:t>This unit applies to individuals to plan and prepare visual merchandising displays in retail operations.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Interpret design briefs for retail displays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Get hold of merchandise and props to be featured in retail displays</w:t>
            </w:r>
          </w:p>
          <w:p w:rsidR="000D09AB" w:rsidRPr="00091E82" w:rsidRDefault="000D09AB" w:rsidP="000D09AB">
            <w:pPr>
              <w:rPr>
                <w:rFonts w:ascii="Century Gothic" w:hAnsi="Century Gothic"/>
                <w:sz w:val="20"/>
                <w:szCs w:val="22"/>
              </w:rPr>
            </w:pPr>
          </w:p>
          <w:p w:rsidR="000D09AB" w:rsidRPr="00091E82" w:rsidRDefault="000D09AB" w:rsidP="000D09AB">
            <w:pPr>
              <w:rPr>
                <w:rFonts w:ascii="Century Gothic" w:hAnsi="Century Gothic"/>
                <w:sz w:val="20"/>
                <w:szCs w:val="22"/>
              </w:rPr>
            </w:pPr>
            <w:r w:rsidRPr="00091E82">
              <w:rPr>
                <w:rFonts w:ascii="Century Gothic" w:hAnsi="Century Gothic"/>
                <w:sz w:val="20"/>
                <w:szCs w:val="22"/>
              </w:rPr>
              <w:t>The role may be performed in a range of Retail Operations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Department Store</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Supermarket</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Specialty Store</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Fresh Food stores</w:t>
            </w:r>
          </w:p>
          <w:p w:rsidR="0086222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3</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Code :- RAS/N0107</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Module :-</w:t>
            </w:r>
            <w:r w:rsidRPr="00091E82">
              <w:rPr>
                <w:sz w:val="20"/>
              </w:rPr>
              <w:t xml:space="preserve"> </w:t>
            </w:r>
            <w:r w:rsidRPr="00091E82">
              <w:rPr>
                <w:rFonts w:ascii="Century Gothic" w:hAnsi="Century Gothic"/>
                <w:sz w:val="20"/>
                <w:szCs w:val="22"/>
              </w:rPr>
              <w:t>To dress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0D09AB"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dress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0D09AB" w:rsidRPr="00091E82" w:rsidRDefault="000D09AB" w:rsidP="000D09AB">
            <w:pPr>
              <w:rPr>
                <w:rFonts w:ascii="Century Gothic" w:hAnsi="Century Gothic"/>
                <w:sz w:val="20"/>
                <w:szCs w:val="22"/>
              </w:rPr>
            </w:pPr>
            <w:r w:rsidRPr="00091E82">
              <w:rPr>
                <w:rFonts w:ascii="Century Gothic" w:hAnsi="Century Gothic"/>
                <w:sz w:val="20"/>
                <w:szCs w:val="22"/>
              </w:rPr>
              <w:t>This unit applies to individuals to dress visual merchandising displays in retail operations.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Dress in-store displays based on guidelines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Dress window displays based on guidelines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Evaluate and improve retail displays</w:t>
            </w:r>
          </w:p>
          <w:p w:rsidR="000D09AB" w:rsidRPr="00091E82" w:rsidRDefault="000D09AB" w:rsidP="000D09AB">
            <w:pPr>
              <w:rPr>
                <w:rFonts w:ascii="Century Gothic" w:hAnsi="Century Gothic"/>
                <w:sz w:val="20"/>
                <w:szCs w:val="22"/>
              </w:rPr>
            </w:pPr>
            <w:r w:rsidRPr="00091E82">
              <w:rPr>
                <w:rFonts w:ascii="Century Gothic" w:hAnsi="Century Gothic"/>
                <w:sz w:val="20"/>
                <w:szCs w:val="22"/>
              </w:rPr>
              <w:t>The role may be performed in a range of Retail Operations</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Department Store</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Supermarket</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t>Specialty Store</w:t>
            </w:r>
          </w:p>
          <w:p w:rsidR="000D09AB" w:rsidRPr="00091E82" w:rsidRDefault="000D09AB" w:rsidP="00BC5421">
            <w:pPr>
              <w:pStyle w:val="ListParagraph"/>
              <w:numPr>
                <w:ilvl w:val="0"/>
                <w:numId w:val="5"/>
              </w:numPr>
              <w:rPr>
                <w:rFonts w:ascii="Century Gothic" w:hAnsi="Century Gothic"/>
                <w:sz w:val="20"/>
                <w:szCs w:val="22"/>
              </w:rPr>
            </w:pPr>
            <w:r w:rsidRPr="00091E82">
              <w:rPr>
                <w:rFonts w:ascii="Century Gothic" w:hAnsi="Century Gothic"/>
                <w:sz w:val="20"/>
                <w:szCs w:val="22"/>
              </w:rPr>
              <w:lastRenderedPageBreak/>
              <w:t>Fresh Food stores</w:t>
            </w:r>
          </w:p>
          <w:p w:rsidR="0086222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lastRenderedPageBreak/>
              <w:t>4</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Code :- RAS/N0108</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dismantle and store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0D09AB"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dismantle and store visual merchandising displays.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0D09AB" w:rsidRPr="00091E82" w:rsidRDefault="000D09AB" w:rsidP="000D09AB">
            <w:pPr>
              <w:rPr>
                <w:rFonts w:ascii="Century Gothic" w:hAnsi="Century Gothic"/>
                <w:sz w:val="20"/>
                <w:szCs w:val="22"/>
              </w:rPr>
            </w:pPr>
            <w:r w:rsidRPr="00091E82">
              <w:rPr>
                <w:rFonts w:ascii="Century Gothic" w:hAnsi="Century Gothic"/>
                <w:sz w:val="20"/>
                <w:szCs w:val="22"/>
              </w:rPr>
              <w:t>This unit applies to individuals who dismantle and store visual merchandising displays in retail operations.</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Dismantle retail displays</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Store equipment, props and graphics for retail displays</w:t>
            </w:r>
          </w:p>
          <w:p w:rsidR="000D09AB" w:rsidRPr="00091E82" w:rsidRDefault="000D09AB" w:rsidP="000D09AB">
            <w:pPr>
              <w:rPr>
                <w:rFonts w:ascii="Century Gothic" w:hAnsi="Century Gothic"/>
                <w:sz w:val="20"/>
                <w:szCs w:val="22"/>
              </w:rPr>
            </w:pPr>
          </w:p>
          <w:p w:rsidR="000D09AB" w:rsidRPr="00091E82" w:rsidRDefault="000D09AB" w:rsidP="000D09AB">
            <w:pPr>
              <w:rPr>
                <w:rFonts w:ascii="Century Gothic" w:hAnsi="Century Gothic"/>
                <w:sz w:val="20"/>
                <w:szCs w:val="22"/>
              </w:rPr>
            </w:pPr>
            <w:r w:rsidRPr="00091E82">
              <w:rPr>
                <w:rFonts w:ascii="Century Gothic" w:hAnsi="Century Gothic"/>
                <w:sz w:val="20"/>
                <w:szCs w:val="22"/>
              </w:rPr>
              <w:t>The role may be performed in a range of Retail Operations</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Department Store</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Supermarket</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Specialty Store</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Fresh Food stores</w:t>
            </w:r>
          </w:p>
          <w:p w:rsidR="0086222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 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5</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Code :- RAS/N0109</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prepare products for sale</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0D09AB"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prepare products for sale.</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0D09AB" w:rsidRPr="00091E82" w:rsidRDefault="000D09AB" w:rsidP="000D09AB">
            <w:pPr>
              <w:rPr>
                <w:rFonts w:ascii="Century Gothic" w:hAnsi="Century Gothic"/>
                <w:sz w:val="20"/>
                <w:szCs w:val="22"/>
              </w:rPr>
            </w:pPr>
            <w:r w:rsidRPr="00091E82">
              <w:rPr>
                <w:rFonts w:ascii="Century Gothic" w:hAnsi="Century Gothic"/>
                <w:sz w:val="20"/>
                <w:szCs w:val="22"/>
              </w:rPr>
              <w:t>This unit applies to individuals to prepare products for sale in retail operations.</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Prepare products for selling to customers</w:t>
            </w:r>
          </w:p>
          <w:p w:rsidR="000D09AB" w:rsidRPr="00091E82" w:rsidRDefault="000D09AB" w:rsidP="000D09AB">
            <w:pPr>
              <w:rPr>
                <w:rFonts w:ascii="Century Gothic" w:hAnsi="Century Gothic"/>
                <w:sz w:val="20"/>
                <w:szCs w:val="22"/>
              </w:rPr>
            </w:pPr>
          </w:p>
          <w:p w:rsidR="000D09AB" w:rsidRPr="00091E82" w:rsidRDefault="000D09AB" w:rsidP="000D09AB">
            <w:pPr>
              <w:rPr>
                <w:rFonts w:ascii="Century Gothic" w:hAnsi="Century Gothic"/>
                <w:sz w:val="20"/>
                <w:szCs w:val="22"/>
              </w:rPr>
            </w:pPr>
            <w:r w:rsidRPr="00091E82">
              <w:rPr>
                <w:rFonts w:ascii="Century Gothic" w:hAnsi="Century Gothic"/>
                <w:sz w:val="20"/>
                <w:szCs w:val="22"/>
              </w:rPr>
              <w:t>The role may be performed in a range of Retail Operations</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Department Store</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Supermarket</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Specialty Store</w:t>
            </w:r>
          </w:p>
          <w:p w:rsidR="000D09AB" w:rsidRPr="00091E82" w:rsidRDefault="000D09AB" w:rsidP="00BC5421">
            <w:pPr>
              <w:pStyle w:val="ListParagraph"/>
              <w:numPr>
                <w:ilvl w:val="0"/>
                <w:numId w:val="6"/>
              </w:numPr>
              <w:rPr>
                <w:rFonts w:ascii="Century Gothic" w:hAnsi="Century Gothic"/>
                <w:sz w:val="20"/>
                <w:szCs w:val="22"/>
              </w:rPr>
            </w:pPr>
            <w:r w:rsidRPr="00091E82">
              <w:rPr>
                <w:rFonts w:ascii="Century Gothic" w:hAnsi="Century Gothic"/>
                <w:sz w:val="20"/>
                <w:szCs w:val="22"/>
              </w:rPr>
              <w:t>Fresh Food stores</w:t>
            </w:r>
          </w:p>
          <w:p w:rsidR="0086222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6</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RAS/N0118</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promote loyalty schemes to customers</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0D09AB"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promote loyalty schemes to customers.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0D09AB" w:rsidRPr="00091E82" w:rsidRDefault="000D09AB" w:rsidP="000D09AB">
            <w:pPr>
              <w:rPr>
                <w:rFonts w:ascii="Century Gothic" w:hAnsi="Century Gothic"/>
                <w:sz w:val="20"/>
                <w:szCs w:val="22"/>
              </w:rPr>
            </w:pPr>
            <w:r w:rsidRPr="00091E82">
              <w:rPr>
                <w:rFonts w:ascii="Century Gothic" w:hAnsi="Century Gothic"/>
                <w:sz w:val="20"/>
                <w:szCs w:val="22"/>
              </w:rPr>
              <w:t>This unit applies to individuals to promote loyalty schemes to customers in retail operations.</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Explain to customers the features and benefits of the loyalty scheme</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Gain customer commitment to the loyalty scheme</w:t>
            </w:r>
          </w:p>
          <w:p w:rsidR="000D09AB" w:rsidRPr="00091E82" w:rsidRDefault="000D09AB" w:rsidP="000D09AB">
            <w:pPr>
              <w:rPr>
                <w:rFonts w:ascii="Century Gothic" w:hAnsi="Century Gothic"/>
                <w:sz w:val="20"/>
                <w:szCs w:val="22"/>
              </w:rPr>
            </w:pPr>
          </w:p>
          <w:p w:rsidR="000D09AB" w:rsidRPr="00091E82" w:rsidRDefault="000D09AB" w:rsidP="000D09AB">
            <w:pPr>
              <w:rPr>
                <w:rFonts w:ascii="Century Gothic" w:hAnsi="Century Gothic"/>
                <w:sz w:val="20"/>
                <w:szCs w:val="22"/>
              </w:rPr>
            </w:pPr>
            <w:r w:rsidRPr="00091E82">
              <w:rPr>
                <w:rFonts w:ascii="Century Gothic" w:hAnsi="Century Gothic"/>
                <w:sz w:val="20"/>
                <w:szCs w:val="22"/>
              </w:rPr>
              <w:lastRenderedPageBreak/>
              <w:t>The role may be performed in a range of Retail Operations</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Department Store</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Supermarket</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Specialty Store</w:t>
            </w:r>
          </w:p>
          <w:p w:rsidR="000D09A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Fresh Food stores</w:t>
            </w:r>
          </w:p>
          <w:p w:rsidR="0086222B" w:rsidRPr="00091E82" w:rsidRDefault="000D09AB"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lastRenderedPageBreak/>
              <w:t>7</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RAS/N0119</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keep the store secure</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A90543"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keep the store secure.</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A90543" w:rsidRPr="00091E82" w:rsidRDefault="00A90543" w:rsidP="00A90543">
            <w:pPr>
              <w:rPr>
                <w:rFonts w:ascii="Century Gothic" w:hAnsi="Century Gothic"/>
                <w:sz w:val="20"/>
                <w:szCs w:val="22"/>
              </w:rPr>
            </w:pPr>
            <w:r w:rsidRPr="00091E82">
              <w:rPr>
                <w:rFonts w:ascii="Century Gothic" w:hAnsi="Century Gothic"/>
                <w:sz w:val="20"/>
                <w:szCs w:val="22"/>
              </w:rPr>
              <w:t>This unit applies to individuals to keep the store secure in retail operations.</w:t>
            </w:r>
          </w:p>
          <w:p w:rsidR="00A90543" w:rsidRPr="00091E82" w:rsidRDefault="00A90543"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Identify and report security risks</w:t>
            </w:r>
          </w:p>
          <w:p w:rsidR="00A90543" w:rsidRPr="00091E82" w:rsidRDefault="00A90543" w:rsidP="00A90543">
            <w:pPr>
              <w:rPr>
                <w:rFonts w:ascii="Century Gothic" w:hAnsi="Century Gothic"/>
                <w:sz w:val="20"/>
                <w:szCs w:val="22"/>
              </w:rPr>
            </w:pPr>
          </w:p>
          <w:p w:rsidR="00A90543" w:rsidRPr="00091E82" w:rsidRDefault="00A90543" w:rsidP="00A90543">
            <w:pPr>
              <w:rPr>
                <w:rFonts w:ascii="Century Gothic" w:hAnsi="Century Gothic"/>
                <w:sz w:val="20"/>
                <w:szCs w:val="22"/>
              </w:rPr>
            </w:pPr>
            <w:r w:rsidRPr="00091E82">
              <w:rPr>
                <w:rFonts w:ascii="Century Gothic" w:hAnsi="Century Gothic"/>
                <w:sz w:val="20"/>
                <w:szCs w:val="22"/>
              </w:rPr>
              <w:t>The role may be performed in a range of Retail Operations</w:t>
            </w:r>
          </w:p>
          <w:p w:rsidR="00A90543" w:rsidRPr="00091E82" w:rsidRDefault="00A90543"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Department Store</w:t>
            </w:r>
          </w:p>
          <w:p w:rsidR="00A90543" w:rsidRPr="00091E82" w:rsidRDefault="00A90543"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Supermarket</w:t>
            </w:r>
          </w:p>
          <w:p w:rsidR="00A90543" w:rsidRPr="00091E82" w:rsidRDefault="00A90543"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Specialty Store</w:t>
            </w:r>
          </w:p>
          <w:p w:rsidR="00A90543" w:rsidRPr="00091E82" w:rsidRDefault="00A90543" w:rsidP="00BC5421">
            <w:pPr>
              <w:pStyle w:val="ListParagraph"/>
              <w:numPr>
                <w:ilvl w:val="0"/>
                <w:numId w:val="7"/>
              </w:numPr>
              <w:rPr>
                <w:rFonts w:ascii="Century Gothic" w:hAnsi="Century Gothic"/>
                <w:sz w:val="20"/>
                <w:szCs w:val="22"/>
              </w:rPr>
            </w:pPr>
            <w:r w:rsidRPr="00091E82">
              <w:rPr>
                <w:rFonts w:ascii="Century Gothic" w:hAnsi="Century Gothic"/>
                <w:sz w:val="20"/>
                <w:szCs w:val="22"/>
              </w:rPr>
              <w:t>Fresh Food stores</w:t>
            </w:r>
          </w:p>
          <w:p w:rsidR="0086222B"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8</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RAS/N0121</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maintain health and safety</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A90543"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maintain health and safety.</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A90543" w:rsidRPr="00091E82" w:rsidRDefault="00A90543" w:rsidP="00A90543">
            <w:pPr>
              <w:rPr>
                <w:rFonts w:ascii="Century Gothic" w:hAnsi="Century Gothic"/>
                <w:sz w:val="20"/>
                <w:szCs w:val="22"/>
              </w:rPr>
            </w:pPr>
            <w:r w:rsidRPr="00091E82">
              <w:rPr>
                <w:rFonts w:ascii="Century Gothic" w:hAnsi="Century Gothic"/>
                <w:sz w:val="20"/>
                <w:szCs w:val="22"/>
              </w:rPr>
              <w:t>This unit applies to individuals to maintain health and safety in retail operations.</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Identify and report accidents and emergencies</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Protect health and safety as you work</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Lift and handle goods safely</w:t>
            </w:r>
          </w:p>
          <w:p w:rsidR="00A90543" w:rsidRPr="00091E82" w:rsidRDefault="00A90543" w:rsidP="00A90543">
            <w:pPr>
              <w:rPr>
                <w:rFonts w:ascii="Century Gothic" w:hAnsi="Century Gothic"/>
                <w:sz w:val="20"/>
                <w:szCs w:val="22"/>
              </w:rPr>
            </w:pPr>
          </w:p>
          <w:p w:rsidR="00A90543" w:rsidRPr="00091E82" w:rsidRDefault="00A90543" w:rsidP="00A90543">
            <w:pPr>
              <w:rPr>
                <w:rFonts w:ascii="Century Gothic" w:hAnsi="Century Gothic"/>
                <w:sz w:val="20"/>
                <w:szCs w:val="22"/>
              </w:rPr>
            </w:pPr>
            <w:r w:rsidRPr="00091E82">
              <w:rPr>
                <w:rFonts w:ascii="Century Gothic" w:hAnsi="Century Gothic"/>
                <w:sz w:val="20"/>
                <w:szCs w:val="22"/>
              </w:rPr>
              <w:t>The role may be performed in a range of Retail Operations</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Department Store</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Supermarket</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Specialty Store</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Fresh Food stores</w:t>
            </w:r>
          </w:p>
          <w:p w:rsidR="0086222B"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9</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RAS/N0123</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keep the store clean and hygienic</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w:t>
            </w:r>
            <w:r w:rsidRPr="00091E82">
              <w:rPr>
                <w:rFonts w:ascii="Century Gothic" w:hAnsi="Century Gothic"/>
                <w:b/>
                <w:bCs/>
                <w:sz w:val="20"/>
                <w:szCs w:val="22"/>
              </w:rPr>
              <w:lastRenderedPageBreak/>
              <w:t xml:space="preserve">THE MODULES </w:t>
            </w:r>
          </w:p>
        </w:tc>
        <w:tc>
          <w:tcPr>
            <w:tcW w:w="10487" w:type="dxa"/>
          </w:tcPr>
          <w:p w:rsidR="0086222B" w:rsidRPr="00091E82" w:rsidRDefault="00A90543" w:rsidP="00F9668C">
            <w:pPr>
              <w:rPr>
                <w:rFonts w:ascii="Century Gothic" w:hAnsi="Century Gothic"/>
                <w:sz w:val="20"/>
                <w:szCs w:val="22"/>
              </w:rPr>
            </w:pPr>
            <w:r w:rsidRPr="00091E82">
              <w:rPr>
                <w:rFonts w:ascii="Century Gothic" w:hAnsi="Century Gothic"/>
                <w:sz w:val="20"/>
                <w:szCs w:val="22"/>
              </w:rPr>
              <w:lastRenderedPageBreak/>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keep the store clean and hygienic.</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lastRenderedPageBreak/>
              <w:t>MODULE COMPETENCE</w:t>
            </w:r>
          </w:p>
        </w:tc>
        <w:tc>
          <w:tcPr>
            <w:tcW w:w="10487" w:type="dxa"/>
          </w:tcPr>
          <w:p w:rsidR="00A90543" w:rsidRPr="00091E82" w:rsidRDefault="00A90543" w:rsidP="00A90543">
            <w:pPr>
              <w:rPr>
                <w:rFonts w:ascii="Century Gothic" w:hAnsi="Century Gothic"/>
                <w:sz w:val="20"/>
                <w:szCs w:val="22"/>
              </w:rPr>
            </w:pPr>
            <w:r w:rsidRPr="00091E82">
              <w:rPr>
                <w:rFonts w:ascii="Century Gothic" w:hAnsi="Century Gothic"/>
                <w:sz w:val="20"/>
                <w:szCs w:val="22"/>
              </w:rPr>
              <w:t>This unit applies to individuals to keep the store clean and hygienic in retail operations.</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Keep work surfaces clean</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Get rid of waste and litter</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Maintain personal hygiene</w:t>
            </w:r>
          </w:p>
          <w:p w:rsidR="00A90543" w:rsidRPr="00091E82" w:rsidRDefault="00A90543" w:rsidP="00A90543">
            <w:pPr>
              <w:rPr>
                <w:rFonts w:ascii="Century Gothic" w:hAnsi="Century Gothic"/>
                <w:sz w:val="20"/>
                <w:szCs w:val="22"/>
              </w:rPr>
            </w:pPr>
          </w:p>
          <w:p w:rsidR="00A90543" w:rsidRPr="00091E82" w:rsidRDefault="00A90543" w:rsidP="00A90543">
            <w:pPr>
              <w:rPr>
                <w:rFonts w:ascii="Century Gothic" w:hAnsi="Century Gothic"/>
                <w:sz w:val="20"/>
                <w:szCs w:val="22"/>
              </w:rPr>
            </w:pPr>
            <w:r w:rsidRPr="00091E82">
              <w:rPr>
                <w:rFonts w:ascii="Century Gothic" w:hAnsi="Century Gothic"/>
                <w:sz w:val="20"/>
                <w:szCs w:val="22"/>
              </w:rPr>
              <w:t>The role may be performed in a range of Retail Operations</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Department Store</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Supermarket</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Specialty Store</w:t>
            </w:r>
          </w:p>
          <w:p w:rsidR="00A90543" w:rsidRPr="00091E82" w:rsidRDefault="00A90543" w:rsidP="00BC5421">
            <w:pPr>
              <w:pStyle w:val="ListParagraph"/>
              <w:numPr>
                <w:ilvl w:val="0"/>
                <w:numId w:val="8"/>
              </w:numPr>
              <w:rPr>
                <w:rFonts w:ascii="Century Gothic" w:hAnsi="Century Gothic"/>
                <w:sz w:val="20"/>
                <w:szCs w:val="22"/>
              </w:rPr>
            </w:pPr>
            <w:r w:rsidRPr="00091E82">
              <w:rPr>
                <w:rFonts w:ascii="Century Gothic" w:hAnsi="Century Gothic"/>
                <w:sz w:val="20"/>
                <w:szCs w:val="22"/>
              </w:rPr>
              <w:t>Fresh Food stores</w:t>
            </w:r>
          </w:p>
          <w:p w:rsidR="0086222B" w:rsidRPr="00091E82" w:rsidRDefault="00A90543"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10</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RAS/N0124</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provide information and advice to customers</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C110FA"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provide information and advice to customers.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C110FA" w:rsidRPr="00091E82" w:rsidRDefault="00C110FA" w:rsidP="00C110FA">
            <w:pPr>
              <w:rPr>
                <w:rFonts w:ascii="Century Gothic" w:hAnsi="Century Gothic"/>
                <w:sz w:val="20"/>
                <w:szCs w:val="22"/>
              </w:rPr>
            </w:pPr>
            <w:r w:rsidRPr="00091E82">
              <w:rPr>
                <w:rFonts w:ascii="Century Gothic" w:hAnsi="Century Gothic"/>
                <w:sz w:val="20"/>
                <w:szCs w:val="22"/>
              </w:rPr>
              <w:t>This unit applies to individuals to provide information and advice to customers in retail operations.</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Provide information and advice to meet the needs of customers</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Help customers sort out complaints</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Take action to resolve customer service problems</w:t>
            </w:r>
          </w:p>
          <w:p w:rsidR="00C110FA" w:rsidRPr="00091E82" w:rsidRDefault="00C110FA" w:rsidP="00C110FA">
            <w:pPr>
              <w:rPr>
                <w:rFonts w:ascii="Century Gothic" w:hAnsi="Century Gothic"/>
                <w:sz w:val="20"/>
                <w:szCs w:val="22"/>
              </w:rPr>
            </w:pPr>
          </w:p>
          <w:p w:rsidR="00C110FA" w:rsidRPr="00091E82" w:rsidRDefault="00C110FA" w:rsidP="00C110FA">
            <w:pPr>
              <w:rPr>
                <w:rFonts w:ascii="Century Gothic" w:hAnsi="Century Gothic"/>
                <w:sz w:val="20"/>
                <w:szCs w:val="22"/>
              </w:rPr>
            </w:pPr>
            <w:r w:rsidRPr="00091E82">
              <w:rPr>
                <w:rFonts w:ascii="Century Gothic" w:hAnsi="Century Gothic"/>
                <w:sz w:val="20"/>
                <w:szCs w:val="22"/>
              </w:rPr>
              <w:t>The role may be performed in a range of Retail Operations</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Department Store</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Supermarket</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Specialty Store</w:t>
            </w:r>
          </w:p>
          <w:p w:rsidR="00C110FA" w:rsidRPr="00091E82" w:rsidRDefault="00C110FA" w:rsidP="00BC5421">
            <w:pPr>
              <w:pStyle w:val="ListParagraph"/>
              <w:numPr>
                <w:ilvl w:val="0"/>
                <w:numId w:val="9"/>
              </w:numPr>
              <w:rPr>
                <w:rFonts w:ascii="Century Gothic" w:hAnsi="Century Gothic"/>
                <w:sz w:val="20"/>
                <w:szCs w:val="22"/>
              </w:rPr>
            </w:pPr>
            <w:r w:rsidRPr="00091E82">
              <w:rPr>
                <w:rFonts w:ascii="Century Gothic" w:hAnsi="Century Gothic"/>
                <w:sz w:val="20"/>
                <w:szCs w:val="22"/>
              </w:rPr>
              <w:t>Fresh Food stores</w:t>
            </w:r>
          </w:p>
          <w:p w:rsidR="0086222B"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11</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RAS/N0130</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 xml:space="preserve">To create a positive image of self &amp; </w:t>
            </w:r>
            <w:proofErr w:type="spellStart"/>
            <w:r w:rsidRPr="00091E82">
              <w:rPr>
                <w:rFonts w:ascii="Century Gothic" w:hAnsi="Century Gothic"/>
                <w:sz w:val="20"/>
                <w:szCs w:val="22"/>
              </w:rPr>
              <w:t>organisation</w:t>
            </w:r>
            <w:proofErr w:type="spellEnd"/>
            <w:r w:rsidRPr="00091E82">
              <w:rPr>
                <w:rFonts w:ascii="Century Gothic" w:hAnsi="Century Gothic"/>
                <w:sz w:val="20"/>
                <w:szCs w:val="22"/>
              </w:rPr>
              <w:t xml:space="preserve"> in the customers mind</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C110FA"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create a positive image of self &amp; </w:t>
            </w:r>
            <w:proofErr w:type="spellStart"/>
            <w:r w:rsidRPr="00091E82">
              <w:rPr>
                <w:rFonts w:ascii="Century Gothic" w:hAnsi="Century Gothic"/>
                <w:sz w:val="20"/>
                <w:szCs w:val="22"/>
              </w:rPr>
              <w:t>organisation</w:t>
            </w:r>
            <w:proofErr w:type="spellEnd"/>
            <w:r w:rsidRPr="00091E82">
              <w:rPr>
                <w:rFonts w:ascii="Century Gothic" w:hAnsi="Century Gothic"/>
                <w:sz w:val="20"/>
                <w:szCs w:val="22"/>
              </w:rPr>
              <w:t xml:space="preserve"> in the customers mind.</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C110FA" w:rsidRPr="00091E82" w:rsidRDefault="00C110FA" w:rsidP="00C110FA">
            <w:pPr>
              <w:rPr>
                <w:rFonts w:ascii="Century Gothic" w:hAnsi="Century Gothic"/>
                <w:sz w:val="20"/>
                <w:szCs w:val="22"/>
              </w:rPr>
            </w:pPr>
            <w:r w:rsidRPr="00091E82">
              <w:rPr>
                <w:rFonts w:ascii="Century Gothic" w:hAnsi="Century Gothic"/>
                <w:sz w:val="20"/>
                <w:szCs w:val="22"/>
              </w:rPr>
              <w:t xml:space="preserve">This unit applies to individuals to create a positive image of self &amp; </w:t>
            </w:r>
            <w:proofErr w:type="spellStart"/>
            <w:r w:rsidRPr="00091E82">
              <w:rPr>
                <w:rFonts w:ascii="Century Gothic" w:hAnsi="Century Gothic"/>
                <w:sz w:val="20"/>
                <w:szCs w:val="22"/>
              </w:rPr>
              <w:t>organisation</w:t>
            </w:r>
            <w:proofErr w:type="spellEnd"/>
            <w:r w:rsidRPr="00091E82">
              <w:rPr>
                <w:rFonts w:ascii="Century Gothic" w:hAnsi="Century Gothic"/>
                <w:sz w:val="20"/>
                <w:szCs w:val="22"/>
              </w:rPr>
              <w:t xml:space="preserve"> in the customers mind in retail operations.</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Establish effective rapport with customers</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Respond appropriately to customers</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Communicate information to customers</w:t>
            </w:r>
          </w:p>
          <w:p w:rsidR="00571E93" w:rsidRPr="00091E82" w:rsidRDefault="00571E93" w:rsidP="00C110FA">
            <w:pPr>
              <w:rPr>
                <w:rFonts w:ascii="Century Gothic" w:hAnsi="Century Gothic"/>
                <w:sz w:val="20"/>
                <w:szCs w:val="22"/>
              </w:rPr>
            </w:pPr>
          </w:p>
          <w:p w:rsidR="00C110FA" w:rsidRPr="00091E82" w:rsidRDefault="00C110FA" w:rsidP="00C110FA">
            <w:pPr>
              <w:rPr>
                <w:rFonts w:ascii="Century Gothic" w:hAnsi="Century Gothic"/>
                <w:sz w:val="20"/>
                <w:szCs w:val="22"/>
              </w:rPr>
            </w:pPr>
            <w:r w:rsidRPr="00091E82">
              <w:rPr>
                <w:rFonts w:ascii="Century Gothic" w:hAnsi="Century Gothic"/>
                <w:sz w:val="20"/>
                <w:szCs w:val="22"/>
              </w:rPr>
              <w:lastRenderedPageBreak/>
              <w:t>The role may be performed in a range of Retail Operations</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Department Store</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Supermarket</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Specialty Store</w:t>
            </w:r>
          </w:p>
          <w:p w:rsidR="00C110FA"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Fresh Food stores</w:t>
            </w:r>
          </w:p>
          <w:p w:rsidR="0086222B" w:rsidRPr="00091E82" w:rsidRDefault="00C110FA"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Quick Service Food Stores</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lastRenderedPageBreak/>
              <w:t>12</w:t>
            </w:r>
          </w:p>
        </w:tc>
        <w:tc>
          <w:tcPr>
            <w:tcW w:w="10487" w:type="dxa"/>
          </w:tcPr>
          <w:p w:rsidR="0086222B" w:rsidRPr="00091E82" w:rsidRDefault="0086222B" w:rsidP="0086222B">
            <w:pPr>
              <w:jc w:val="both"/>
              <w:rPr>
                <w:rFonts w:ascii="Century Gothic" w:hAnsi="Century Gothic"/>
                <w:b/>
                <w:sz w:val="20"/>
                <w:szCs w:val="22"/>
              </w:rPr>
            </w:pPr>
            <w:r w:rsidRPr="00091E82">
              <w:rPr>
                <w:rFonts w:ascii="Century Gothic" w:hAnsi="Century Gothic"/>
                <w:b/>
                <w:sz w:val="20"/>
                <w:szCs w:val="22"/>
              </w:rPr>
              <w:t xml:space="preserve">Code :- </w:t>
            </w:r>
            <w:r w:rsidR="000D09AB" w:rsidRPr="00091E82">
              <w:rPr>
                <w:rFonts w:ascii="Century Gothic" w:hAnsi="Century Gothic"/>
                <w:b/>
                <w:sz w:val="20"/>
                <w:szCs w:val="22"/>
              </w:rPr>
              <w:t>RAS/N0137</w:t>
            </w:r>
          </w:p>
          <w:p w:rsidR="0086222B" w:rsidRPr="00091E82" w:rsidRDefault="0086222B" w:rsidP="0086222B">
            <w:pPr>
              <w:rPr>
                <w:rFonts w:ascii="Century Gothic" w:hAnsi="Century Gothic"/>
                <w:sz w:val="20"/>
                <w:szCs w:val="22"/>
              </w:rPr>
            </w:pPr>
            <w:r w:rsidRPr="00091E82">
              <w:rPr>
                <w:rFonts w:ascii="Century Gothic" w:hAnsi="Century Gothic"/>
                <w:b/>
                <w:sz w:val="20"/>
                <w:szCs w:val="22"/>
              </w:rPr>
              <w:t xml:space="preserve">Module :- </w:t>
            </w:r>
            <w:r w:rsidRPr="00091E82">
              <w:rPr>
                <w:rFonts w:ascii="Century Gothic" w:hAnsi="Century Gothic"/>
                <w:sz w:val="20"/>
                <w:szCs w:val="22"/>
              </w:rPr>
              <w:t>To work effectively in a Retail team</w:t>
            </w:r>
          </w:p>
        </w:tc>
      </w:tr>
      <w:tr w:rsidR="0086222B" w:rsidRPr="00091E82" w:rsidTr="0086222B">
        <w:trPr>
          <w:trHeight w:val="273"/>
        </w:trPr>
        <w:tc>
          <w:tcPr>
            <w:tcW w:w="2987" w:type="dxa"/>
          </w:tcPr>
          <w:p w:rsidR="0086222B" w:rsidRPr="00091E82" w:rsidRDefault="0086222B" w:rsidP="00F30452">
            <w:pPr>
              <w:rPr>
                <w:rFonts w:ascii="Century Gothic" w:hAnsi="Century Gothic"/>
                <w:b/>
                <w:bCs/>
                <w:sz w:val="20"/>
                <w:szCs w:val="22"/>
              </w:rPr>
            </w:pPr>
            <w:r w:rsidRPr="00091E82">
              <w:rPr>
                <w:rFonts w:ascii="Century Gothic" w:hAnsi="Century Gothic"/>
                <w:b/>
                <w:bCs/>
                <w:sz w:val="20"/>
                <w:szCs w:val="22"/>
              </w:rPr>
              <w:t xml:space="preserve">RATIONALE &amp; OBJECTIVE OF THE MODULES </w:t>
            </w:r>
          </w:p>
        </w:tc>
        <w:tc>
          <w:tcPr>
            <w:tcW w:w="10487" w:type="dxa"/>
          </w:tcPr>
          <w:p w:rsidR="0086222B" w:rsidRPr="00091E82" w:rsidRDefault="00571E93" w:rsidP="00F9668C">
            <w:pPr>
              <w:rPr>
                <w:rFonts w:ascii="Century Gothic" w:hAnsi="Century Gothic"/>
                <w:sz w:val="20"/>
                <w:szCs w:val="22"/>
              </w:rPr>
            </w:pPr>
            <w:r w:rsidRPr="00091E82">
              <w:rPr>
                <w:rFonts w:ascii="Century Gothic" w:hAnsi="Century Gothic"/>
                <w:sz w:val="20"/>
                <w:szCs w:val="22"/>
              </w:rPr>
              <w:t xml:space="preserve">This </w:t>
            </w:r>
            <w:proofErr w:type="gramStart"/>
            <w:r w:rsidRPr="00091E82">
              <w:rPr>
                <w:rFonts w:ascii="Century Gothic" w:hAnsi="Century Gothic"/>
                <w:sz w:val="20"/>
                <w:szCs w:val="22"/>
              </w:rPr>
              <w:t>NOS</w:t>
            </w:r>
            <w:proofErr w:type="gramEnd"/>
            <w:r w:rsidRPr="00091E82">
              <w:rPr>
                <w:rFonts w:ascii="Century Gothic" w:hAnsi="Century Gothic"/>
                <w:sz w:val="20"/>
                <w:szCs w:val="22"/>
              </w:rPr>
              <w:t xml:space="preserve"> covers the skills and knowledge for an individual to be proficient to work effectively in a Retail Team.</w:t>
            </w:r>
          </w:p>
        </w:tc>
      </w:tr>
      <w:tr w:rsidR="0086222B" w:rsidRPr="00091E82" w:rsidTr="0086222B">
        <w:trPr>
          <w:trHeight w:val="273"/>
        </w:trPr>
        <w:tc>
          <w:tcPr>
            <w:tcW w:w="2987" w:type="dxa"/>
          </w:tcPr>
          <w:p w:rsidR="0086222B" w:rsidRPr="00091E82" w:rsidRDefault="0086222B" w:rsidP="00F30452">
            <w:pPr>
              <w:rPr>
                <w:rFonts w:ascii="Century Gothic" w:hAnsi="Century Gothic"/>
                <w:b/>
                <w:sz w:val="20"/>
                <w:szCs w:val="22"/>
              </w:rPr>
            </w:pPr>
            <w:r w:rsidRPr="00091E82">
              <w:rPr>
                <w:rFonts w:ascii="Century Gothic" w:hAnsi="Century Gothic"/>
                <w:b/>
                <w:sz w:val="20"/>
                <w:szCs w:val="22"/>
              </w:rPr>
              <w:t>MODULE COMPETENCE</w:t>
            </w:r>
          </w:p>
        </w:tc>
        <w:tc>
          <w:tcPr>
            <w:tcW w:w="10487" w:type="dxa"/>
          </w:tcPr>
          <w:p w:rsidR="00571E93" w:rsidRPr="00091E82" w:rsidRDefault="00571E93" w:rsidP="00571E93">
            <w:pPr>
              <w:rPr>
                <w:rFonts w:ascii="Century Gothic" w:hAnsi="Century Gothic"/>
                <w:sz w:val="20"/>
                <w:szCs w:val="22"/>
              </w:rPr>
            </w:pPr>
            <w:r w:rsidRPr="00091E82">
              <w:rPr>
                <w:rFonts w:ascii="Century Gothic" w:hAnsi="Century Gothic"/>
                <w:sz w:val="20"/>
                <w:szCs w:val="22"/>
              </w:rPr>
              <w:t>This unit applies to individuals in a Retail environment who are required within their job role to work as part of a team or to work cooperatively with other teams where no reporting relationship is in place.</w:t>
            </w:r>
          </w:p>
          <w:p w:rsidR="00571E93" w:rsidRPr="00091E82" w:rsidRDefault="00571E93" w:rsidP="00571E93">
            <w:pPr>
              <w:rPr>
                <w:rFonts w:ascii="Century Gothic" w:hAnsi="Century Gothic"/>
                <w:sz w:val="20"/>
                <w:szCs w:val="22"/>
              </w:rPr>
            </w:pPr>
            <w:r w:rsidRPr="00091E82">
              <w:rPr>
                <w:rFonts w:ascii="Century Gothic" w:hAnsi="Century Gothic"/>
                <w:sz w:val="20"/>
                <w:szCs w:val="22"/>
              </w:rPr>
              <w:t>Requirement of this role would include but not be limited to:</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Support the work team</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Maintain personal presentation</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Develop effective work habits</w:t>
            </w:r>
          </w:p>
          <w:p w:rsidR="00571E93" w:rsidRPr="00091E82" w:rsidRDefault="00571E93" w:rsidP="00571E93">
            <w:pPr>
              <w:rPr>
                <w:rFonts w:ascii="Century Gothic" w:hAnsi="Century Gothic"/>
                <w:sz w:val="20"/>
                <w:szCs w:val="22"/>
              </w:rPr>
            </w:pPr>
          </w:p>
          <w:p w:rsidR="00571E93" w:rsidRPr="00091E82" w:rsidRDefault="00571E93" w:rsidP="00571E93">
            <w:pPr>
              <w:rPr>
                <w:rFonts w:ascii="Century Gothic" w:hAnsi="Century Gothic"/>
                <w:sz w:val="20"/>
                <w:szCs w:val="22"/>
              </w:rPr>
            </w:pPr>
            <w:r w:rsidRPr="00091E82">
              <w:rPr>
                <w:rFonts w:ascii="Century Gothic" w:hAnsi="Century Gothic"/>
                <w:sz w:val="20"/>
                <w:szCs w:val="22"/>
              </w:rPr>
              <w:t>The role may be performed in a range of Retail Environments such as:</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Department Store</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Supermarket</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Specialty Store</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Fresh Food stores</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Quick Service Food Stores</w:t>
            </w:r>
          </w:p>
          <w:p w:rsidR="00571E93" w:rsidRPr="00091E82" w:rsidRDefault="00571E93" w:rsidP="00BC5421">
            <w:pPr>
              <w:pStyle w:val="ListParagraph"/>
              <w:numPr>
                <w:ilvl w:val="0"/>
                <w:numId w:val="10"/>
              </w:numPr>
              <w:rPr>
                <w:rFonts w:ascii="Century Gothic" w:hAnsi="Century Gothic"/>
                <w:sz w:val="20"/>
                <w:szCs w:val="22"/>
              </w:rPr>
            </w:pPr>
            <w:r w:rsidRPr="00091E82">
              <w:rPr>
                <w:rFonts w:ascii="Century Gothic" w:hAnsi="Century Gothic"/>
                <w:sz w:val="20"/>
                <w:szCs w:val="22"/>
              </w:rPr>
              <w:t>Distribution Centre</w:t>
            </w:r>
          </w:p>
          <w:p w:rsidR="0086222B" w:rsidRPr="00091E82" w:rsidRDefault="00571E93" w:rsidP="00BC5421">
            <w:pPr>
              <w:pStyle w:val="ListParagraph"/>
              <w:numPr>
                <w:ilvl w:val="0"/>
                <w:numId w:val="11"/>
              </w:numPr>
              <w:rPr>
                <w:rFonts w:ascii="Century Gothic" w:hAnsi="Century Gothic"/>
                <w:sz w:val="20"/>
                <w:szCs w:val="22"/>
              </w:rPr>
            </w:pPr>
            <w:r w:rsidRPr="00091E82">
              <w:rPr>
                <w:rFonts w:ascii="Century Gothic" w:hAnsi="Century Gothic"/>
                <w:sz w:val="20"/>
                <w:szCs w:val="22"/>
              </w:rPr>
              <w:t>Shopping Mall</w:t>
            </w:r>
          </w:p>
        </w:tc>
      </w:tr>
      <w:tr w:rsidR="0086222B" w:rsidRPr="00091E82" w:rsidTr="0086222B">
        <w:trPr>
          <w:trHeight w:val="273"/>
        </w:trPr>
        <w:tc>
          <w:tcPr>
            <w:tcW w:w="2987" w:type="dxa"/>
          </w:tcPr>
          <w:p w:rsidR="0086222B" w:rsidRPr="00091E82" w:rsidRDefault="0086222B" w:rsidP="00F9668C">
            <w:pPr>
              <w:rPr>
                <w:rFonts w:ascii="Century Gothic" w:hAnsi="Century Gothic"/>
                <w:b/>
                <w:sz w:val="20"/>
                <w:szCs w:val="22"/>
              </w:rPr>
            </w:pPr>
            <w:r w:rsidRPr="00091E82">
              <w:rPr>
                <w:rFonts w:ascii="Century Gothic" w:hAnsi="Century Gothic"/>
                <w:b/>
                <w:sz w:val="20"/>
                <w:szCs w:val="22"/>
              </w:rPr>
              <w:t>MODE OF DELIVERY</w:t>
            </w:r>
          </w:p>
        </w:tc>
        <w:tc>
          <w:tcPr>
            <w:tcW w:w="10487" w:type="dxa"/>
          </w:tcPr>
          <w:p w:rsidR="0086222B" w:rsidRPr="00091E82" w:rsidRDefault="0086222B" w:rsidP="00F9668C">
            <w:pPr>
              <w:rPr>
                <w:rFonts w:ascii="Century Gothic" w:hAnsi="Century Gothic"/>
                <w:sz w:val="20"/>
                <w:szCs w:val="22"/>
              </w:rPr>
            </w:pPr>
            <w:r w:rsidRPr="00091E82">
              <w:rPr>
                <w:rFonts w:ascii="Century Gothic" w:hAnsi="Century Gothic"/>
                <w:sz w:val="20"/>
                <w:szCs w:val="22"/>
              </w:rPr>
              <w:t xml:space="preserve">Practical and theoretical </w:t>
            </w:r>
          </w:p>
        </w:tc>
      </w:tr>
      <w:tr w:rsidR="0086222B" w:rsidRPr="00091E82" w:rsidTr="00F9668C">
        <w:trPr>
          <w:trHeight w:val="251"/>
        </w:trPr>
        <w:tc>
          <w:tcPr>
            <w:tcW w:w="13474" w:type="dxa"/>
            <w:gridSpan w:val="2"/>
          </w:tcPr>
          <w:p w:rsidR="0086222B" w:rsidRPr="00091E82" w:rsidRDefault="0086222B" w:rsidP="00F9668C">
            <w:pPr>
              <w:jc w:val="center"/>
              <w:rPr>
                <w:rFonts w:ascii="Century Gothic" w:hAnsi="Century Gothic"/>
                <w:b/>
                <w:sz w:val="20"/>
              </w:rPr>
            </w:pPr>
          </w:p>
        </w:tc>
      </w:tr>
    </w:tbl>
    <w:p w:rsidR="001E597E" w:rsidRDefault="001E597E"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p w:rsidR="00505F36" w:rsidRDefault="00505F36" w:rsidP="001E597E">
      <w:pPr>
        <w:pStyle w:val="ListParagraph"/>
        <w:spacing w:after="0"/>
        <w:ind w:left="360"/>
        <w:rPr>
          <w:rFonts w:ascii="Century Gothic" w:hAnsi="Century Gothic" w:cs="Tahoma"/>
          <w:szCs w:val="22"/>
        </w:rPr>
      </w:pPr>
    </w:p>
    <w:tbl>
      <w:tblPr>
        <w:tblW w:w="134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410"/>
        <w:gridCol w:w="7938"/>
        <w:gridCol w:w="2268"/>
      </w:tblGrid>
      <w:tr w:rsidR="00505F36" w:rsidRPr="00CE7E04" w:rsidTr="00CE7E04">
        <w:trPr>
          <w:trHeight w:val="327"/>
          <w:tblHeader/>
        </w:trPr>
        <w:tc>
          <w:tcPr>
            <w:tcW w:w="851" w:type="dxa"/>
            <w:shd w:val="clear" w:color="auto" w:fill="DADADA"/>
          </w:tcPr>
          <w:p w:rsidR="00505F36" w:rsidRPr="00CE7E04" w:rsidRDefault="00505F36" w:rsidP="00187057">
            <w:pPr>
              <w:pStyle w:val="TableParagraph"/>
              <w:spacing w:before="9" w:line="218" w:lineRule="exact"/>
              <w:ind w:left="107"/>
              <w:rPr>
                <w:rFonts w:ascii="Century Gothic" w:hAnsi="Century Gothic"/>
                <w:b/>
                <w:sz w:val="20"/>
                <w:szCs w:val="20"/>
              </w:rPr>
            </w:pPr>
            <w:r w:rsidRPr="00CE7E04">
              <w:rPr>
                <w:rFonts w:ascii="Century Gothic" w:hAnsi="Century Gothic"/>
                <w:b/>
                <w:sz w:val="20"/>
                <w:szCs w:val="20"/>
              </w:rPr>
              <w:lastRenderedPageBreak/>
              <w:t>Sr. No.</w:t>
            </w:r>
          </w:p>
        </w:tc>
        <w:tc>
          <w:tcPr>
            <w:tcW w:w="2410" w:type="dxa"/>
            <w:shd w:val="clear" w:color="auto" w:fill="DADADA"/>
          </w:tcPr>
          <w:p w:rsidR="00505F36" w:rsidRPr="00CE7E04" w:rsidRDefault="00505F36" w:rsidP="00187057">
            <w:pPr>
              <w:pStyle w:val="TableParagraph"/>
              <w:spacing w:before="9" w:line="218" w:lineRule="exact"/>
              <w:ind w:left="107"/>
              <w:rPr>
                <w:rFonts w:ascii="Century Gothic" w:hAnsi="Century Gothic"/>
                <w:b/>
                <w:sz w:val="20"/>
                <w:szCs w:val="20"/>
              </w:rPr>
            </w:pPr>
            <w:r w:rsidRPr="00CE7E04">
              <w:rPr>
                <w:rFonts w:ascii="Century Gothic" w:hAnsi="Century Gothic"/>
                <w:b/>
                <w:color w:val="221E1F"/>
                <w:sz w:val="20"/>
                <w:szCs w:val="20"/>
              </w:rPr>
              <w:t>Module</w:t>
            </w:r>
          </w:p>
        </w:tc>
        <w:tc>
          <w:tcPr>
            <w:tcW w:w="7938" w:type="dxa"/>
            <w:shd w:val="clear" w:color="auto" w:fill="DADADA"/>
          </w:tcPr>
          <w:p w:rsidR="00505F36" w:rsidRPr="00CE7E04" w:rsidRDefault="00505F36" w:rsidP="00187057">
            <w:pPr>
              <w:pStyle w:val="TableParagraph"/>
              <w:spacing w:before="9" w:line="218" w:lineRule="exact"/>
              <w:ind w:left="108"/>
              <w:rPr>
                <w:rFonts w:ascii="Century Gothic" w:hAnsi="Century Gothic"/>
                <w:b/>
                <w:sz w:val="20"/>
                <w:szCs w:val="20"/>
              </w:rPr>
            </w:pPr>
            <w:r w:rsidRPr="00CE7E04">
              <w:rPr>
                <w:rFonts w:ascii="Century Gothic" w:hAnsi="Century Gothic"/>
                <w:b/>
                <w:sz w:val="20"/>
                <w:szCs w:val="20"/>
              </w:rPr>
              <w:t>Key Learning Outcomes</w:t>
            </w:r>
          </w:p>
        </w:tc>
        <w:tc>
          <w:tcPr>
            <w:tcW w:w="2268" w:type="dxa"/>
            <w:shd w:val="clear" w:color="auto" w:fill="DADADA"/>
          </w:tcPr>
          <w:p w:rsidR="00505F36" w:rsidRPr="00CE7E04" w:rsidRDefault="00505F36" w:rsidP="00187057">
            <w:pPr>
              <w:pStyle w:val="TableParagraph"/>
              <w:spacing w:before="9" w:line="218" w:lineRule="exact"/>
              <w:ind w:left="107"/>
              <w:rPr>
                <w:rFonts w:ascii="Century Gothic" w:hAnsi="Century Gothic"/>
                <w:b/>
                <w:sz w:val="20"/>
                <w:szCs w:val="20"/>
              </w:rPr>
            </w:pPr>
            <w:r w:rsidRPr="00CE7E04">
              <w:rPr>
                <w:rFonts w:ascii="Century Gothic" w:hAnsi="Century Gothic"/>
                <w:b/>
                <w:color w:val="221E1F"/>
                <w:sz w:val="20"/>
                <w:szCs w:val="20"/>
              </w:rPr>
              <w:t>Equipment Required</w:t>
            </w:r>
          </w:p>
        </w:tc>
      </w:tr>
      <w:tr w:rsidR="00505F36" w:rsidRPr="00CE7E04" w:rsidTr="00CE7E04">
        <w:trPr>
          <w:trHeight w:val="7362"/>
        </w:trPr>
        <w:tc>
          <w:tcPr>
            <w:tcW w:w="851" w:type="dxa"/>
          </w:tcPr>
          <w:p w:rsidR="00505F36" w:rsidRPr="00CE7E04" w:rsidRDefault="00505F36" w:rsidP="00187057">
            <w:pPr>
              <w:pStyle w:val="TableParagraph"/>
              <w:spacing w:before="1"/>
              <w:ind w:left="107"/>
              <w:rPr>
                <w:rFonts w:ascii="Century Gothic" w:hAnsi="Century Gothic"/>
                <w:sz w:val="20"/>
                <w:szCs w:val="20"/>
              </w:rPr>
            </w:pPr>
            <w:r w:rsidRPr="00CE7E04">
              <w:rPr>
                <w:rFonts w:ascii="Century Gothic" w:hAnsi="Century Gothic"/>
                <w:w w:val="97"/>
                <w:sz w:val="20"/>
                <w:szCs w:val="20"/>
              </w:rPr>
              <w:t>1</w:t>
            </w:r>
          </w:p>
        </w:tc>
        <w:tc>
          <w:tcPr>
            <w:tcW w:w="2410" w:type="dxa"/>
          </w:tcPr>
          <w:p w:rsidR="00505F36" w:rsidRPr="00CE7E04" w:rsidRDefault="00505F36" w:rsidP="00187057">
            <w:pPr>
              <w:pStyle w:val="TableParagraph"/>
              <w:spacing w:before="9" w:line="254" w:lineRule="auto"/>
              <w:ind w:left="107" w:right="415"/>
              <w:rPr>
                <w:rFonts w:ascii="Century Gothic" w:hAnsi="Century Gothic"/>
                <w:b/>
                <w:sz w:val="20"/>
                <w:szCs w:val="20"/>
              </w:rPr>
            </w:pPr>
            <w:r w:rsidRPr="00CE7E04">
              <w:rPr>
                <w:rFonts w:ascii="Century Gothic" w:hAnsi="Century Gothic"/>
                <w:b/>
                <w:color w:val="0070C0"/>
                <w:spacing w:val="-9"/>
                <w:sz w:val="20"/>
                <w:szCs w:val="20"/>
              </w:rPr>
              <w:t>To</w:t>
            </w:r>
            <w:r w:rsidRPr="00CE7E04">
              <w:rPr>
                <w:rFonts w:ascii="Century Gothic" w:hAnsi="Century Gothic"/>
                <w:b/>
                <w:color w:val="0070C0"/>
                <w:spacing w:val="-34"/>
                <w:sz w:val="20"/>
                <w:szCs w:val="20"/>
              </w:rPr>
              <w:t xml:space="preserve"> </w:t>
            </w:r>
            <w:r w:rsidRPr="00CE7E04">
              <w:rPr>
                <w:rFonts w:ascii="Century Gothic" w:hAnsi="Century Gothic"/>
                <w:b/>
                <w:color w:val="0070C0"/>
                <w:sz w:val="20"/>
                <w:szCs w:val="20"/>
              </w:rPr>
              <w:t>display</w:t>
            </w:r>
            <w:r w:rsidRPr="00CE7E04">
              <w:rPr>
                <w:rFonts w:ascii="Century Gothic" w:hAnsi="Century Gothic"/>
                <w:b/>
                <w:color w:val="0070C0"/>
                <w:spacing w:val="-36"/>
                <w:sz w:val="20"/>
                <w:szCs w:val="20"/>
              </w:rPr>
              <w:t xml:space="preserve"> </w:t>
            </w:r>
            <w:r w:rsidRPr="00CE7E04">
              <w:rPr>
                <w:rFonts w:ascii="Century Gothic" w:hAnsi="Century Gothic"/>
                <w:b/>
                <w:color w:val="0070C0"/>
                <w:sz w:val="20"/>
                <w:szCs w:val="20"/>
              </w:rPr>
              <w:t>stock</w:t>
            </w:r>
            <w:r w:rsidRPr="00CE7E04">
              <w:rPr>
                <w:rFonts w:ascii="Century Gothic" w:hAnsi="Century Gothic"/>
                <w:b/>
                <w:color w:val="0070C0"/>
                <w:spacing w:val="-35"/>
                <w:sz w:val="20"/>
                <w:szCs w:val="20"/>
              </w:rPr>
              <w:t xml:space="preserve"> </w:t>
            </w:r>
            <w:r w:rsidRPr="00CE7E04">
              <w:rPr>
                <w:rFonts w:ascii="Century Gothic" w:hAnsi="Century Gothic"/>
                <w:b/>
                <w:color w:val="0070C0"/>
                <w:sz w:val="20"/>
                <w:szCs w:val="20"/>
              </w:rPr>
              <w:t>to promote</w:t>
            </w:r>
            <w:r w:rsidRPr="00CE7E04">
              <w:rPr>
                <w:rFonts w:ascii="Century Gothic" w:hAnsi="Century Gothic"/>
                <w:b/>
                <w:color w:val="0070C0"/>
                <w:spacing w:val="-24"/>
                <w:sz w:val="20"/>
                <w:szCs w:val="20"/>
              </w:rPr>
              <w:t xml:space="preserve"> </w:t>
            </w:r>
            <w:r w:rsidRPr="00CE7E04">
              <w:rPr>
                <w:rFonts w:ascii="Century Gothic" w:hAnsi="Century Gothic"/>
                <w:b/>
                <w:color w:val="0070C0"/>
                <w:sz w:val="20"/>
                <w:szCs w:val="20"/>
              </w:rPr>
              <w:t>sales</w:t>
            </w:r>
          </w:p>
          <w:p w:rsidR="00505F36" w:rsidRPr="00CE7E04" w:rsidRDefault="00505F36" w:rsidP="00187057">
            <w:pPr>
              <w:pStyle w:val="TableParagraph"/>
              <w:spacing w:before="7"/>
              <w:ind w:left="0"/>
              <w:rPr>
                <w:rFonts w:ascii="Century Gothic" w:hAnsi="Century Gothic"/>
                <w:sz w:val="20"/>
                <w:szCs w:val="20"/>
              </w:rPr>
            </w:pPr>
          </w:p>
          <w:p w:rsidR="00505F36" w:rsidRPr="00CE7E04" w:rsidRDefault="00505F36" w:rsidP="00187057">
            <w:pPr>
              <w:pStyle w:val="TableParagraph"/>
              <w:ind w:left="107"/>
              <w:rPr>
                <w:rFonts w:ascii="Century Gothic" w:hAnsi="Century Gothic"/>
                <w:b/>
                <w:sz w:val="20"/>
                <w:szCs w:val="20"/>
              </w:rPr>
            </w:pPr>
            <w:r w:rsidRPr="00CE7E04">
              <w:rPr>
                <w:rFonts w:ascii="Century Gothic" w:hAnsi="Century Gothic"/>
                <w:b/>
                <w:color w:val="0070C0"/>
                <w:sz w:val="20"/>
                <w:szCs w:val="20"/>
              </w:rPr>
              <w:t>Theory Duration</w:t>
            </w:r>
          </w:p>
          <w:p w:rsidR="00505F36" w:rsidRPr="00CE7E04" w:rsidRDefault="00505F36" w:rsidP="00187057">
            <w:pPr>
              <w:pStyle w:val="TableParagraph"/>
              <w:spacing w:before="8" w:line="247" w:lineRule="auto"/>
              <w:ind w:left="107" w:right="1348"/>
              <w:rPr>
                <w:rFonts w:ascii="Century Gothic" w:hAnsi="Century Gothic"/>
                <w:sz w:val="20"/>
                <w:szCs w:val="20"/>
              </w:rPr>
            </w:pPr>
            <w:r w:rsidRPr="00CE7E04">
              <w:rPr>
                <w:rFonts w:ascii="Century Gothic" w:hAnsi="Century Gothic"/>
                <w:w w:val="90"/>
                <w:sz w:val="20"/>
                <w:szCs w:val="20"/>
              </w:rPr>
              <w:t>(</w:t>
            </w:r>
            <w:proofErr w:type="spellStart"/>
            <w:r w:rsidRPr="00CE7E04">
              <w:rPr>
                <w:rFonts w:ascii="Century Gothic" w:hAnsi="Century Gothic"/>
                <w:w w:val="90"/>
                <w:sz w:val="20"/>
                <w:szCs w:val="20"/>
              </w:rPr>
              <w:t>hh:mm</w:t>
            </w:r>
            <w:proofErr w:type="spellEnd"/>
            <w:r w:rsidRPr="00CE7E04">
              <w:rPr>
                <w:rFonts w:ascii="Century Gothic" w:hAnsi="Century Gothic"/>
                <w:w w:val="90"/>
                <w:sz w:val="20"/>
                <w:szCs w:val="20"/>
              </w:rPr>
              <w:t xml:space="preserve">) </w:t>
            </w:r>
            <w:r w:rsidRPr="00CE7E04">
              <w:rPr>
                <w:rFonts w:ascii="Century Gothic" w:hAnsi="Century Gothic"/>
                <w:sz w:val="20"/>
                <w:szCs w:val="20"/>
              </w:rPr>
              <w:t>14:00</w:t>
            </w:r>
          </w:p>
          <w:p w:rsidR="00505F36" w:rsidRPr="00CE7E04" w:rsidRDefault="00505F36" w:rsidP="00187057">
            <w:pPr>
              <w:pStyle w:val="TableParagraph"/>
              <w:spacing w:before="7"/>
              <w:ind w:left="0"/>
              <w:rPr>
                <w:rFonts w:ascii="Century Gothic" w:hAnsi="Century Gothic"/>
                <w:sz w:val="20"/>
                <w:szCs w:val="20"/>
              </w:rPr>
            </w:pPr>
          </w:p>
          <w:p w:rsidR="00505F36" w:rsidRPr="00CE7E04" w:rsidRDefault="00505F36" w:rsidP="00187057">
            <w:pPr>
              <w:pStyle w:val="TableParagraph"/>
              <w:spacing w:before="1"/>
              <w:ind w:left="107"/>
              <w:rPr>
                <w:rFonts w:ascii="Century Gothic" w:hAnsi="Century Gothic"/>
                <w:b/>
                <w:sz w:val="20"/>
                <w:szCs w:val="20"/>
              </w:rPr>
            </w:pPr>
            <w:r w:rsidRPr="00CE7E04">
              <w:rPr>
                <w:rFonts w:ascii="Century Gothic" w:hAnsi="Century Gothic"/>
                <w:b/>
                <w:color w:val="0070C0"/>
                <w:sz w:val="20"/>
                <w:szCs w:val="20"/>
              </w:rPr>
              <w:t>Practical Duration</w:t>
            </w:r>
          </w:p>
          <w:p w:rsidR="00505F36" w:rsidRPr="00CE7E04" w:rsidRDefault="00505F36" w:rsidP="00187057">
            <w:pPr>
              <w:pStyle w:val="TableParagraph"/>
              <w:spacing w:before="7" w:line="247" w:lineRule="auto"/>
              <w:ind w:left="107" w:right="1348"/>
              <w:rPr>
                <w:rFonts w:ascii="Century Gothic" w:hAnsi="Century Gothic"/>
                <w:sz w:val="20"/>
                <w:szCs w:val="20"/>
              </w:rPr>
            </w:pPr>
            <w:r w:rsidRPr="00CE7E04">
              <w:rPr>
                <w:rFonts w:ascii="Century Gothic" w:hAnsi="Century Gothic"/>
                <w:w w:val="90"/>
                <w:sz w:val="20"/>
                <w:szCs w:val="20"/>
              </w:rPr>
              <w:t>(</w:t>
            </w:r>
            <w:proofErr w:type="spellStart"/>
            <w:r w:rsidRPr="00CE7E04">
              <w:rPr>
                <w:rFonts w:ascii="Century Gothic" w:hAnsi="Century Gothic"/>
                <w:w w:val="90"/>
                <w:sz w:val="20"/>
                <w:szCs w:val="20"/>
              </w:rPr>
              <w:t>hh:mm</w:t>
            </w:r>
            <w:proofErr w:type="spellEnd"/>
            <w:r w:rsidRPr="00CE7E04">
              <w:rPr>
                <w:rFonts w:ascii="Century Gothic" w:hAnsi="Century Gothic"/>
                <w:w w:val="90"/>
                <w:sz w:val="20"/>
                <w:szCs w:val="20"/>
              </w:rPr>
              <w:t xml:space="preserve">) </w:t>
            </w:r>
            <w:r w:rsidRPr="00CE7E04">
              <w:rPr>
                <w:rFonts w:ascii="Century Gothic" w:hAnsi="Century Gothic"/>
                <w:sz w:val="20"/>
                <w:szCs w:val="20"/>
              </w:rPr>
              <w:t>14:00</w:t>
            </w:r>
          </w:p>
          <w:p w:rsidR="00505F36" w:rsidRPr="00CE7E04" w:rsidRDefault="00505F36" w:rsidP="00187057">
            <w:pPr>
              <w:pStyle w:val="TableParagraph"/>
              <w:spacing w:before="5"/>
              <w:ind w:left="0"/>
              <w:rPr>
                <w:rFonts w:ascii="Century Gothic" w:hAnsi="Century Gothic"/>
                <w:sz w:val="20"/>
                <w:szCs w:val="20"/>
              </w:rPr>
            </w:pPr>
          </w:p>
          <w:p w:rsidR="00505F36" w:rsidRPr="00CE7E04" w:rsidRDefault="00505F36" w:rsidP="00187057">
            <w:pPr>
              <w:pStyle w:val="TableParagraph"/>
              <w:spacing w:line="256" w:lineRule="auto"/>
              <w:ind w:left="107" w:right="283"/>
              <w:rPr>
                <w:rFonts w:ascii="Century Gothic" w:hAnsi="Century Gothic"/>
                <w:b/>
                <w:sz w:val="20"/>
                <w:szCs w:val="20"/>
              </w:rPr>
            </w:pPr>
            <w:r w:rsidRPr="00CE7E04">
              <w:rPr>
                <w:rFonts w:ascii="Century Gothic" w:hAnsi="Century Gothic"/>
                <w:b/>
                <w:color w:val="0070C0"/>
                <w:sz w:val="20"/>
                <w:szCs w:val="20"/>
              </w:rPr>
              <w:t>Corresponding</w:t>
            </w:r>
            <w:r w:rsidRPr="00CE7E04">
              <w:rPr>
                <w:rFonts w:ascii="Century Gothic" w:hAnsi="Century Gothic"/>
                <w:b/>
                <w:color w:val="0070C0"/>
                <w:spacing w:val="-28"/>
                <w:sz w:val="20"/>
                <w:szCs w:val="20"/>
              </w:rPr>
              <w:t xml:space="preserve"> </w:t>
            </w:r>
            <w:r w:rsidRPr="00CE7E04">
              <w:rPr>
                <w:rFonts w:ascii="Century Gothic" w:hAnsi="Century Gothic"/>
                <w:b/>
                <w:color w:val="0070C0"/>
                <w:sz w:val="20"/>
                <w:szCs w:val="20"/>
              </w:rPr>
              <w:t>NOS Code</w:t>
            </w:r>
          </w:p>
          <w:p w:rsidR="00505F36" w:rsidRPr="00CE7E04" w:rsidRDefault="00505F36" w:rsidP="00187057">
            <w:pPr>
              <w:pStyle w:val="TableParagraph"/>
              <w:spacing w:line="225" w:lineRule="exact"/>
              <w:ind w:left="107"/>
              <w:rPr>
                <w:rFonts w:ascii="Century Gothic" w:hAnsi="Century Gothic"/>
                <w:sz w:val="20"/>
                <w:szCs w:val="20"/>
              </w:rPr>
            </w:pPr>
            <w:r w:rsidRPr="00CE7E04">
              <w:rPr>
                <w:rFonts w:ascii="Century Gothic" w:hAnsi="Century Gothic"/>
                <w:sz w:val="20"/>
                <w:szCs w:val="20"/>
              </w:rPr>
              <w:t>RAS / N0105</w:t>
            </w:r>
          </w:p>
        </w:tc>
        <w:tc>
          <w:tcPr>
            <w:tcW w:w="7938" w:type="dxa"/>
          </w:tcPr>
          <w:p w:rsidR="00505F36" w:rsidRPr="00CE7E04" w:rsidRDefault="00505F36" w:rsidP="00187057">
            <w:pPr>
              <w:pStyle w:val="TableParagraph"/>
              <w:spacing w:before="1"/>
              <w:ind w:left="108"/>
              <w:rPr>
                <w:rFonts w:ascii="Century Gothic" w:hAnsi="Century Gothic"/>
                <w:sz w:val="20"/>
                <w:szCs w:val="20"/>
              </w:rPr>
            </w:pPr>
            <w:r w:rsidRPr="00CE7E04">
              <w:rPr>
                <w:rFonts w:ascii="Century Gothic" w:hAnsi="Century Gothic"/>
                <w:sz w:val="20"/>
                <w:szCs w:val="20"/>
              </w:rPr>
              <w:t>The learners should be able to:</w:t>
            </w:r>
          </w:p>
          <w:p w:rsidR="00505F36" w:rsidRPr="00CE7E04" w:rsidRDefault="00505F36" w:rsidP="00BC5421">
            <w:pPr>
              <w:pStyle w:val="TableParagraph"/>
              <w:numPr>
                <w:ilvl w:val="0"/>
                <w:numId w:val="12"/>
              </w:numPr>
              <w:tabs>
                <w:tab w:val="left" w:pos="397"/>
              </w:tabs>
              <w:spacing w:before="4" w:line="249" w:lineRule="auto"/>
              <w:ind w:right="346" w:hanging="288"/>
              <w:rPr>
                <w:rFonts w:ascii="Century Gothic" w:hAnsi="Century Gothic"/>
                <w:sz w:val="20"/>
                <w:szCs w:val="20"/>
              </w:rPr>
            </w:pPr>
            <w:r w:rsidRPr="00CE7E04">
              <w:rPr>
                <w:rFonts w:ascii="Century Gothic" w:hAnsi="Century Gothic"/>
                <w:sz w:val="20"/>
                <w:szCs w:val="20"/>
              </w:rPr>
              <w:t xml:space="preserve">Identify need for the display in </w:t>
            </w:r>
            <w:r w:rsidRPr="00CE7E04">
              <w:rPr>
                <w:rFonts w:ascii="Century Gothic" w:hAnsi="Century Gothic"/>
                <w:w w:val="95"/>
                <w:sz w:val="20"/>
                <w:szCs w:val="20"/>
              </w:rPr>
              <w:t>relation</w:t>
            </w:r>
            <w:r w:rsidRPr="00CE7E04">
              <w:rPr>
                <w:rFonts w:ascii="Century Gothic" w:hAnsi="Century Gothic"/>
                <w:spacing w:val="-33"/>
                <w:w w:val="95"/>
                <w:sz w:val="20"/>
                <w:szCs w:val="20"/>
              </w:rPr>
              <w:t xml:space="preserve"> </w:t>
            </w:r>
            <w:r w:rsidRPr="00CE7E04">
              <w:rPr>
                <w:rFonts w:ascii="Century Gothic" w:hAnsi="Century Gothic"/>
                <w:w w:val="95"/>
                <w:sz w:val="20"/>
                <w:szCs w:val="20"/>
              </w:rPr>
              <w:t>to</w:t>
            </w:r>
            <w:r w:rsidRPr="00CE7E04">
              <w:rPr>
                <w:rFonts w:ascii="Century Gothic" w:hAnsi="Century Gothic"/>
                <w:spacing w:val="-33"/>
                <w:w w:val="95"/>
                <w:sz w:val="20"/>
                <w:szCs w:val="20"/>
              </w:rPr>
              <w:t xml:space="preserve"> </w:t>
            </w:r>
            <w:r w:rsidRPr="00CE7E04">
              <w:rPr>
                <w:rFonts w:ascii="Century Gothic" w:hAnsi="Century Gothic"/>
                <w:w w:val="95"/>
                <w:sz w:val="20"/>
                <w:szCs w:val="20"/>
              </w:rPr>
              <w:t>stock,</w:t>
            </w:r>
            <w:r w:rsidRPr="00CE7E04">
              <w:rPr>
                <w:rFonts w:ascii="Century Gothic" w:hAnsi="Century Gothic"/>
                <w:spacing w:val="-33"/>
                <w:w w:val="95"/>
                <w:sz w:val="20"/>
                <w:szCs w:val="20"/>
              </w:rPr>
              <w:t xml:space="preserve"> </w:t>
            </w:r>
            <w:r w:rsidRPr="00CE7E04">
              <w:rPr>
                <w:rFonts w:ascii="Century Gothic" w:hAnsi="Century Gothic"/>
                <w:w w:val="95"/>
                <w:sz w:val="20"/>
                <w:szCs w:val="20"/>
              </w:rPr>
              <w:t>space,</w:t>
            </w:r>
            <w:r w:rsidRPr="00CE7E04">
              <w:rPr>
                <w:rFonts w:ascii="Century Gothic" w:hAnsi="Century Gothic"/>
                <w:spacing w:val="-32"/>
                <w:w w:val="95"/>
                <w:sz w:val="20"/>
                <w:szCs w:val="20"/>
              </w:rPr>
              <w:t xml:space="preserve"> </w:t>
            </w:r>
            <w:r w:rsidRPr="00CE7E04">
              <w:rPr>
                <w:rFonts w:ascii="Century Gothic" w:hAnsi="Century Gothic"/>
                <w:w w:val="95"/>
                <w:sz w:val="20"/>
                <w:szCs w:val="20"/>
              </w:rPr>
              <w:t>position</w:t>
            </w:r>
            <w:r w:rsidRPr="00CE7E04">
              <w:rPr>
                <w:rFonts w:ascii="Century Gothic" w:hAnsi="Century Gothic"/>
                <w:spacing w:val="-33"/>
                <w:w w:val="95"/>
                <w:sz w:val="20"/>
                <w:szCs w:val="20"/>
              </w:rPr>
              <w:t xml:space="preserve"> </w:t>
            </w:r>
            <w:r w:rsidRPr="00CE7E04">
              <w:rPr>
                <w:rFonts w:ascii="Century Gothic" w:hAnsi="Century Gothic"/>
                <w:w w:val="95"/>
                <w:sz w:val="20"/>
                <w:szCs w:val="20"/>
              </w:rPr>
              <w:t xml:space="preserve">of </w:t>
            </w:r>
            <w:r w:rsidRPr="00CE7E04">
              <w:rPr>
                <w:rFonts w:ascii="Century Gothic" w:hAnsi="Century Gothic"/>
                <w:sz w:val="20"/>
                <w:szCs w:val="20"/>
              </w:rPr>
              <w:t>the</w:t>
            </w:r>
            <w:r w:rsidRPr="00CE7E04">
              <w:rPr>
                <w:rFonts w:ascii="Century Gothic" w:hAnsi="Century Gothic"/>
                <w:spacing w:val="-22"/>
                <w:sz w:val="20"/>
                <w:szCs w:val="20"/>
              </w:rPr>
              <w:t xml:space="preserve"> </w:t>
            </w:r>
            <w:r w:rsidRPr="00CE7E04">
              <w:rPr>
                <w:rFonts w:ascii="Century Gothic" w:hAnsi="Century Gothic"/>
                <w:sz w:val="20"/>
                <w:szCs w:val="20"/>
              </w:rPr>
              <w:t>display</w:t>
            </w:r>
            <w:r w:rsidRPr="00CE7E04">
              <w:rPr>
                <w:rFonts w:ascii="Century Gothic" w:hAnsi="Century Gothic"/>
                <w:spacing w:val="-23"/>
                <w:sz w:val="20"/>
                <w:szCs w:val="20"/>
              </w:rPr>
              <w:t xml:space="preserve"> </w:t>
            </w:r>
            <w:r w:rsidRPr="00CE7E04">
              <w:rPr>
                <w:rFonts w:ascii="Century Gothic" w:hAnsi="Century Gothic"/>
                <w:sz w:val="20"/>
                <w:szCs w:val="20"/>
              </w:rPr>
              <w:t>and</w:t>
            </w:r>
            <w:r w:rsidRPr="00CE7E04">
              <w:rPr>
                <w:rFonts w:ascii="Century Gothic" w:hAnsi="Century Gothic"/>
                <w:spacing w:val="-22"/>
                <w:sz w:val="20"/>
                <w:szCs w:val="20"/>
              </w:rPr>
              <w:t xml:space="preserve"> </w:t>
            </w:r>
            <w:r w:rsidRPr="00CE7E04">
              <w:rPr>
                <w:rFonts w:ascii="Century Gothic" w:hAnsi="Century Gothic"/>
                <w:sz w:val="20"/>
                <w:szCs w:val="20"/>
              </w:rPr>
              <w:t>dates.</w:t>
            </w:r>
          </w:p>
          <w:p w:rsidR="00505F36" w:rsidRPr="00CE7E04" w:rsidRDefault="00505F36" w:rsidP="00BC5421">
            <w:pPr>
              <w:pStyle w:val="TableParagraph"/>
              <w:numPr>
                <w:ilvl w:val="0"/>
                <w:numId w:val="12"/>
              </w:numPr>
              <w:tabs>
                <w:tab w:val="left" w:pos="440"/>
              </w:tabs>
              <w:spacing w:line="249" w:lineRule="auto"/>
              <w:ind w:right="410" w:hanging="288"/>
              <w:jc w:val="both"/>
              <w:rPr>
                <w:rFonts w:ascii="Century Gothic" w:hAnsi="Century Gothic"/>
                <w:sz w:val="20"/>
                <w:szCs w:val="20"/>
              </w:rPr>
            </w:pPr>
            <w:r w:rsidRPr="00CE7E04">
              <w:rPr>
                <w:rFonts w:ascii="Century Gothic" w:hAnsi="Century Gothic"/>
                <w:sz w:val="20"/>
                <w:szCs w:val="20"/>
              </w:rPr>
              <w:t>Check</w:t>
            </w:r>
            <w:r w:rsidRPr="00CE7E04">
              <w:rPr>
                <w:rFonts w:ascii="Century Gothic" w:hAnsi="Century Gothic"/>
                <w:spacing w:val="-45"/>
                <w:sz w:val="20"/>
                <w:szCs w:val="20"/>
              </w:rPr>
              <w:t xml:space="preserve"> </w:t>
            </w:r>
            <w:r w:rsidRPr="00CE7E04">
              <w:rPr>
                <w:rFonts w:ascii="Century Gothic" w:hAnsi="Century Gothic"/>
                <w:sz w:val="20"/>
                <w:szCs w:val="20"/>
              </w:rPr>
              <w:t>that</w:t>
            </w:r>
            <w:r w:rsidRPr="00CE7E04">
              <w:rPr>
                <w:rFonts w:ascii="Century Gothic" w:hAnsi="Century Gothic"/>
                <w:spacing w:val="-45"/>
                <w:sz w:val="20"/>
                <w:szCs w:val="20"/>
              </w:rPr>
              <w:t xml:space="preserve"> </w:t>
            </w:r>
            <w:r w:rsidRPr="00CE7E04">
              <w:rPr>
                <w:rFonts w:ascii="Century Gothic" w:hAnsi="Century Gothic"/>
                <w:sz w:val="20"/>
                <w:szCs w:val="20"/>
              </w:rPr>
              <w:t>the</w:t>
            </w:r>
            <w:r w:rsidRPr="00CE7E04">
              <w:rPr>
                <w:rFonts w:ascii="Century Gothic" w:hAnsi="Century Gothic"/>
                <w:spacing w:val="-45"/>
                <w:sz w:val="20"/>
                <w:szCs w:val="20"/>
              </w:rPr>
              <w:t xml:space="preserve"> </w:t>
            </w:r>
            <w:r w:rsidRPr="00CE7E04">
              <w:rPr>
                <w:rFonts w:ascii="Century Gothic" w:hAnsi="Century Gothic"/>
                <w:sz w:val="20"/>
                <w:szCs w:val="20"/>
              </w:rPr>
              <w:t>display</w:t>
            </w:r>
            <w:r w:rsidRPr="00CE7E04">
              <w:rPr>
                <w:rFonts w:ascii="Century Gothic" w:hAnsi="Century Gothic"/>
                <w:spacing w:val="-45"/>
                <w:sz w:val="20"/>
                <w:szCs w:val="20"/>
              </w:rPr>
              <w:t xml:space="preserve"> </w:t>
            </w:r>
            <w:r w:rsidRPr="00CE7E04">
              <w:rPr>
                <w:rFonts w:ascii="Century Gothic" w:hAnsi="Century Gothic"/>
                <w:sz w:val="20"/>
                <w:szCs w:val="20"/>
              </w:rPr>
              <w:t>area</w:t>
            </w:r>
            <w:r w:rsidRPr="00CE7E04">
              <w:rPr>
                <w:rFonts w:ascii="Century Gothic" w:hAnsi="Century Gothic"/>
                <w:spacing w:val="-44"/>
                <w:sz w:val="20"/>
                <w:szCs w:val="20"/>
              </w:rPr>
              <w:t xml:space="preserve"> </w:t>
            </w:r>
            <w:r w:rsidRPr="00CE7E04">
              <w:rPr>
                <w:rFonts w:ascii="Century Gothic" w:hAnsi="Century Gothic"/>
                <w:sz w:val="20"/>
                <w:szCs w:val="20"/>
              </w:rPr>
              <w:t>is</w:t>
            </w:r>
            <w:r w:rsidRPr="00CE7E04">
              <w:rPr>
                <w:rFonts w:ascii="Century Gothic" w:hAnsi="Century Gothic"/>
                <w:spacing w:val="-45"/>
                <w:sz w:val="20"/>
                <w:szCs w:val="20"/>
              </w:rPr>
              <w:t xml:space="preserve"> </w:t>
            </w:r>
            <w:r w:rsidRPr="00CE7E04">
              <w:rPr>
                <w:rFonts w:ascii="Century Gothic" w:hAnsi="Century Gothic"/>
                <w:sz w:val="20"/>
                <w:szCs w:val="20"/>
              </w:rPr>
              <w:t xml:space="preserve">the </w:t>
            </w:r>
            <w:r w:rsidRPr="00CE7E04">
              <w:rPr>
                <w:rFonts w:ascii="Century Gothic" w:hAnsi="Century Gothic"/>
                <w:w w:val="95"/>
                <w:sz w:val="20"/>
                <w:szCs w:val="20"/>
              </w:rPr>
              <w:t>right</w:t>
            </w:r>
            <w:r w:rsidRPr="00CE7E04">
              <w:rPr>
                <w:rFonts w:ascii="Century Gothic" w:hAnsi="Century Gothic"/>
                <w:spacing w:val="-21"/>
                <w:w w:val="95"/>
                <w:sz w:val="20"/>
                <w:szCs w:val="20"/>
              </w:rPr>
              <w:t xml:space="preserve"> </w:t>
            </w:r>
            <w:r w:rsidRPr="00CE7E04">
              <w:rPr>
                <w:rFonts w:ascii="Century Gothic" w:hAnsi="Century Gothic"/>
                <w:w w:val="95"/>
                <w:sz w:val="20"/>
                <w:szCs w:val="20"/>
              </w:rPr>
              <w:t>size</w:t>
            </w:r>
            <w:r w:rsidRPr="00CE7E04">
              <w:rPr>
                <w:rFonts w:ascii="Century Gothic" w:hAnsi="Century Gothic"/>
                <w:spacing w:val="-19"/>
                <w:w w:val="95"/>
                <w:sz w:val="20"/>
                <w:szCs w:val="20"/>
              </w:rPr>
              <w:t xml:space="preserve"> </w:t>
            </w:r>
            <w:r w:rsidRPr="00CE7E04">
              <w:rPr>
                <w:rFonts w:ascii="Century Gothic" w:hAnsi="Century Gothic"/>
                <w:w w:val="95"/>
                <w:sz w:val="20"/>
                <w:szCs w:val="20"/>
              </w:rPr>
              <w:t>and</w:t>
            </w:r>
            <w:r w:rsidRPr="00CE7E04">
              <w:rPr>
                <w:rFonts w:ascii="Century Gothic" w:hAnsi="Century Gothic"/>
                <w:spacing w:val="-18"/>
                <w:w w:val="95"/>
                <w:sz w:val="20"/>
                <w:szCs w:val="20"/>
              </w:rPr>
              <w:t xml:space="preserve"> </w:t>
            </w:r>
            <w:r w:rsidRPr="00CE7E04">
              <w:rPr>
                <w:rFonts w:ascii="Century Gothic" w:hAnsi="Century Gothic"/>
                <w:w w:val="95"/>
                <w:sz w:val="20"/>
                <w:szCs w:val="20"/>
              </w:rPr>
              <w:t>report</w:t>
            </w:r>
            <w:r w:rsidRPr="00CE7E04">
              <w:rPr>
                <w:rFonts w:ascii="Century Gothic" w:hAnsi="Century Gothic"/>
                <w:spacing w:val="-21"/>
                <w:w w:val="95"/>
                <w:sz w:val="20"/>
                <w:szCs w:val="20"/>
              </w:rPr>
              <w:t xml:space="preserve"> </w:t>
            </w:r>
            <w:r w:rsidRPr="00CE7E04">
              <w:rPr>
                <w:rFonts w:ascii="Century Gothic" w:hAnsi="Century Gothic"/>
                <w:w w:val="95"/>
                <w:sz w:val="20"/>
                <w:szCs w:val="20"/>
              </w:rPr>
              <w:t>any</w:t>
            </w:r>
            <w:r w:rsidRPr="00CE7E04">
              <w:rPr>
                <w:rFonts w:ascii="Century Gothic" w:hAnsi="Century Gothic"/>
                <w:spacing w:val="-19"/>
                <w:w w:val="95"/>
                <w:sz w:val="20"/>
                <w:szCs w:val="20"/>
              </w:rPr>
              <w:t xml:space="preserve"> </w:t>
            </w:r>
            <w:r w:rsidRPr="00CE7E04">
              <w:rPr>
                <w:rFonts w:ascii="Century Gothic" w:hAnsi="Century Gothic"/>
                <w:w w:val="95"/>
                <w:sz w:val="20"/>
                <w:szCs w:val="20"/>
              </w:rPr>
              <w:t xml:space="preserve">concerns </w:t>
            </w:r>
            <w:r w:rsidRPr="00CE7E04">
              <w:rPr>
                <w:rFonts w:ascii="Century Gothic" w:hAnsi="Century Gothic"/>
                <w:sz w:val="20"/>
                <w:szCs w:val="20"/>
              </w:rPr>
              <w:t>promptly.</w:t>
            </w:r>
          </w:p>
          <w:p w:rsidR="00505F36" w:rsidRPr="00CE7E04" w:rsidRDefault="00505F36" w:rsidP="00BC5421">
            <w:pPr>
              <w:pStyle w:val="TableParagraph"/>
              <w:numPr>
                <w:ilvl w:val="0"/>
                <w:numId w:val="12"/>
              </w:numPr>
              <w:tabs>
                <w:tab w:val="left" w:pos="397"/>
              </w:tabs>
              <w:spacing w:line="249" w:lineRule="auto"/>
              <w:ind w:right="166" w:hanging="288"/>
              <w:rPr>
                <w:rFonts w:ascii="Century Gothic" w:hAnsi="Century Gothic"/>
                <w:sz w:val="20"/>
                <w:szCs w:val="20"/>
              </w:rPr>
            </w:pPr>
            <w:r w:rsidRPr="00CE7E04">
              <w:rPr>
                <w:rFonts w:ascii="Century Gothic" w:hAnsi="Century Gothic"/>
                <w:w w:val="95"/>
                <w:sz w:val="20"/>
                <w:szCs w:val="20"/>
              </w:rPr>
              <w:t>Gather</w:t>
            </w:r>
            <w:r w:rsidRPr="00CE7E04">
              <w:rPr>
                <w:rFonts w:ascii="Century Gothic" w:hAnsi="Century Gothic"/>
                <w:spacing w:val="-33"/>
                <w:w w:val="95"/>
                <w:sz w:val="20"/>
                <w:szCs w:val="20"/>
              </w:rPr>
              <w:t xml:space="preserve"> </w:t>
            </w:r>
            <w:r w:rsidRPr="00CE7E04">
              <w:rPr>
                <w:rFonts w:ascii="Century Gothic" w:hAnsi="Century Gothic"/>
                <w:w w:val="95"/>
                <w:sz w:val="20"/>
                <w:szCs w:val="20"/>
              </w:rPr>
              <w:t>the</w:t>
            </w:r>
            <w:r w:rsidRPr="00CE7E04">
              <w:rPr>
                <w:rFonts w:ascii="Century Gothic" w:hAnsi="Century Gothic"/>
                <w:spacing w:val="-31"/>
                <w:w w:val="95"/>
                <w:sz w:val="20"/>
                <w:szCs w:val="20"/>
              </w:rPr>
              <w:t xml:space="preserve"> </w:t>
            </w:r>
            <w:r w:rsidRPr="00CE7E04">
              <w:rPr>
                <w:rFonts w:ascii="Century Gothic" w:hAnsi="Century Gothic"/>
                <w:w w:val="95"/>
                <w:sz w:val="20"/>
                <w:szCs w:val="20"/>
              </w:rPr>
              <w:t>materials,</w:t>
            </w:r>
            <w:r w:rsidRPr="00CE7E04">
              <w:rPr>
                <w:rFonts w:ascii="Century Gothic" w:hAnsi="Century Gothic"/>
                <w:spacing w:val="-33"/>
                <w:w w:val="95"/>
                <w:sz w:val="20"/>
                <w:szCs w:val="20"/>
              </w:rPr>
              <w:t xml:space="preserve"> </w:t>
            </w:r>
            <w:r w:rsidRPr="00CE7E04">
              <w:rPr>
                <w:rFonts w:ascii="Century Gothic" w:hAnsi="Century Gothic"/>
                <w:w w:val="95"/>
                <w:sz w:val="20"/>
                <w:szCs w:val="20"/>
              </w:rPr>
              <w:t>equipment</w:t>
            </w:r>
            <w:r w:rsidRPr="00CE7E04">
              <w:rPr>
                <w:rFonts w:ascii="Century Gothic" w:hAnsi="Century Gothic"/>
                <w:spacing w:val="-33"/>
                <w:w w:val="95"/>
                <w:sz w:val="20"/>
                <w:szCs w:val="20"/>
              </w:rPr>
              <w:t xml:space="preserve"> </w:t>
            </w:r>
            <w:r w:rsidRPr="00CE7E04">
              <w:rPr>
                <w:rFonts w:ascii="Century Gothic" w:hAnsi="Century Gothic"/>
                <w:w w:val="95"/>
                <w:sz w:val="20"/>
                <w:szCs w:val="20"/>
              </w:rPr>
              <w:t xml:space="preserve">and </w:t>
            </w:r>
            <w:r w:rsidRPr="00CE7E04">
              <w:rPr>
                <w:rFonts w:ascii="Century Gothic" w:hAnsi="Century Gothic"/>
                <w:sz w:val="20"/>
                <w:szCs w:val="20"/>
              </w:rPr>
              <w:t>stock</w:t>
            </w:r>
            <w:r w:rsidRPr="00CE7E04">
              <w:rPr>
                <w:rFonts w:ascii="Century Gothic" w:hAnsi="Century Gothic"/>
                <w:spacing w:val="-31"/>
                <w:sz w:val="20"/>
                <w:szCs w:val="20"/>
              </w:rPr>
              <w:t xml:space="preserve"> </w:t>
            </w:r>
            <w:r w:rsidRPr="00CE7E04">
              <w:rPr>
                <w:rFonts w:ascii="Century Gothic" w:hAnsi="Century Gothic"/>
                <w:sz w:val="20"/>
                <w:szCs w:val="20"/>
              </w:rPr>
              <w:t>you</w:t>
            </w:r>
            <w:r w:rsidRPr="00CE7E04">
              <w:rPr>
                <w:rFonts w:ascii="Century Gothic" w:hAnsi="Century Gothic"/>
                <w:spacing w:val="-30"/>
                <w:sz w:val="20"/>
                <w:szCs w:val="20"/>
              </w:rPr>
              <w:t xml:space="preserve"> </w:t>
            </w:r>
            <w:r w:rsidRPr="00CE7E04">
              <w:rPr>
                <w:rFonts w:ascii="Century Gothic" w:hAnsi="Century Gothic"/>
                <w:sz w:val="20"/>
                <w:szCs w:val="20"/>
              </w:rPr>
              <w:t>need</w:t>
            </w:r>
            <w:r w:rsidRPr="00CE7E04">
              <w:rPr>
                <w:rFonts w:ascii="Century Gothic" w:hAnsi="Century Gothic"/>
                <w:spacing w:val="-30"/>
                <w:sz w:val="20"/>
                <w:szCs w:val="20"/>
              </w:rPr>
              <w:t xml:space="preserve"> </w:t>
            </w:r>
            <w:r w:rsidRPr="00CE7E04">
              <w:rPr>
                <w:rFonts w:ascii="Century Gothic" w:hAnsi="Century Gothic"/>
                <w:sz w:val="20"/>
                <w:szCs w:val="20"/>
              </w:rPr>
              <w:t>for</w:t>
            </w:r>
            <w:r w:rsidRPr="00CE7E04">
              <w:rPr>
                <w:rFonts w:ascii="Century Gothic" w:hAnsi="Century Gothic"/>
                <w:spacing w:val="-31"/>
                <w:sz w:val="20"/>
                <w:szCs w:val="20"/>
              </w:rPr>
              <w:t xml:space="preserve"> </w:t>
            </w:r>
            <w:r w:rsidRPr="00CE7E04">
              <w:rPr>
                <w:rFonts w:ascii="Century Gothic" w:hAnsi="Century Gothic"/>
                <w:sz w:val="20"/>
                <w:szCs w:val="20"/>
              </w:rPr>
              <w:t>the</w:t>
            </w:r>
            <w:r w:rsidRPr="00CE7E04">
              <w:rPr>
                <w:rFonts w:ascii="Century Gothic" w:hAnsi="Century Gothic"/>
                <w:spacing w:val="-30"/>
                <w:sz w:val="20"/>
                <w:szCs w:val="20"/>
              </w:rPr>
              <w:t xml:space="preserve"> </w:t>
            </w:r>
            <w:r w:rsidRPr="00CE7E04">
              <w:rPr>
                <w:rFonts w:ascii="Century Gothic" w:hAnsi="Century Gothic"/>
                <w:sz w:val="20"/>
                <w:szCs w:val="20"/>
              </w:rPr>
              <w:t>display</w:t>
            </w:r>
            <w:r w:rsidRPr="00CE7E04">
              <w:rPr>
                <w:rFonts w:ascii="Century Gothic" w:hAnsi="Century Gothic"/>
                <w:spacing w:val="-30"/>
                <w:sz w:val="20"/>
                <w:szCs w:val="20"/>
              </w:rPr>
              <w:t xml:space="preserve"> </w:t>
            </w:r>
            <w:r w:rsidRPr="00CE7E04">
              <w:rPr>
                <w:rFonts w:ascii="Century Gothic" w:hAnsi="Century Gothic"/>
                <w:sz w:val="20"/>
                <w:szCs w:val="20"/>
              </w:rPr>
              <w:t xml:space="preserve">and </w:t>
            </w:r>
            <w:r w:rsidRPr="00CE7E04">
              <w:rPr>
                <w:rFonts w:ascii="Century Gothic" w:hAnsi="Century Gothic"/>
                <w:w w:val="95"/>
                <w:sz w:val="20"/>
                <w:szCs w:val="20"/>
              </w:rPr>
              <w:t>check</w:t>
            </w:r>
            <w:r w:rsidRPr="00CE7E04">
              <w:rPr>
                <w:rFonts w:ascii="Century Gothic" w:hAnsi="Century Gothic"/>
                <w:spacing w:val="-29"/>
                <w:w w:val="95"/>
                <w:sz w:val="20"/>
                <w:szCs w:val="20"/>
              </w:rPr>
              <w:t xml:space="preserve"> </w:t>
            </w:r>
            <w:r w:rsidRPr="00CE7E04">
              <w:rPr>
                <w:rFonts w:ascii="Century Gothic" w:hAnsi="Century Gothic"/>
                <w:w w:val="95"/>
                <w:sz w:val="20"/>
                <w:szCs w:val="20"/>
              </w:rPr>
              <w:t>that</w:t>
            </w:r>
            <w:r w:rsidRPr="00CE7E04">
              <w:rPr>
                <w:rFonts w:ascii="Century Gothic" w:hAnsi="Century Gothic"/>
                <w:spacing w:val="-29"/>
                <w:w w:val="95"/>
                <w:sz w:val="20"/>
                <w:szCs w:val="20"/>
              </w:rPr>
              <w:t xml:space="preserve"> </w:t>
            </w:r>
            <w:r w:rsidRPr="00CE7E04">
              <w:rPr>
                <w:rFonts w:ascii="Century Gothic" w:hAnsi="Century Gothic"/>
                <w:w w:val="95"/>
                <w:sz w:val="20"/>
                <w:szCs w:val="20"/>
              </w:rPr>
              <w:t>they</w:t>
            </w:r>
            <w:r w:rsidRPr="00CE7E04">
              <w:rPr>
                <w:rFonts w:ascii="Century Gothic" w:hAnsi="Century Gothic"/>
                <w:spacing w:val="-29"/>
                <w:w w:val="95"/>
                <w:sz w:val="20"/>
                <w:szCs w:val="20"/>
              </w:rPr>
              <w:t xml:space="preserve"> </w:t>
            </w:r>
            <w:r w:rsidRPr="00CE7E04">
              <w:rPr>
                <w:rFonts w:ascii="Century Gothic" w:hAnsi="Century Gothic"/>
                <w:w w:val="95"/>
                <w:sz w:val="20"/>
                <w:szCs w:val="20"/>
              </w:rPr>
              <w:t>are</w:t>
            </w:r>
            <w:r w:rsidRPr="00CE7E04">
              <w:rPr>
                <w:rFonts w:ascii="Century Gothic" w:hAnsi="Century Gothic"/>
                <w:spacing w:val="-28"/>
                <w:w w:val="95"/>
                <w:sz w:val="20"/>
                <w:szCs w:val="20"/>
              </w:rPr>
              <w:t xml:space="preserve"> </w:t>
            </w:r>
            <w:r w:rsidRPr="00CE7E04">
              <w:rPr>
                <w:rFonts w:ascii="Century Gothic" w:hAnsi="Century Gothic"/>
                <w:w w:val="95"/>
                <w:sz w:val="20"/>
                <w:szCs w:val="20"/>
              </w:rPr>
              <w:t>clean,</w:t>
            </w:r>
            <w:r w:rsidRPr="00CE7E04">
              <w:rPr>
                <w:rFonts w:ascii="Century Gothic" w:hAnsi="Century Gothic"/>
                <w:spacing w:val="-28"/>
                <w:w w:val="95"/>
                <w:sz w:val="20"/>
                <w:szCs w:val="20"/>
              </w:rPr>
              <w:t xml:space="preserve"> </w:t>
            </w:r>
            <w:r w:rsidRPr="00CE7E04">
              <w:rPr>
                <w:rFonts w:ascii="Century Gothic" w:hAnsi="Century Gothic"/>
                <w:w w:val="95"/>
                <w:sz w:val="20"/>
                <w:szCs w:val="20"/>
              </w:rPr>
              <w:t>safe</w:t>
            </w:r>
            <w:r w:rsidRPr="00CE7E04">
              <w:rPr>
                <w:rFonts w:ascii="Century Gothic" w:hAnsi="Century Gothic"/>
                <w:spacing w:val="-29"/>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8"/>
                <w:w w:val="95"/>
                <w:sz w:val="20"/>
                <w:szCs w:val="20"/>
              </w:rPr>
              <w:t xml:space="preserve"> </w:t>
            </w:r>
            <w:r w:rsidRPr="00CE7E04">
              <w:rPr>
                <w:rFonts w:ascii="Century Gothic" w:hAnsi="Century Gothic"/>
                <w:w w:val="95"/>
                <w:sz w:val="20"/>
                <w:szCs w:val="20"/>
              </w:rPr>
              <w:t xml:space="preserve">in </w:t>
            </w:r>
            <w:r w:rsidRPr="00CE7E04">
              <w:rPr>
                <w:rFonts w:ascii="Century Gothic" w:hAnsi="Century Gothic"/>
                <w:sz w:val="20"/>
                <w:szCs w:val="20"/>
              </w:rPr>
              <w:t>good working</w:t>
            </w:r>
            <w:r w:rsidRPr="00CE7E04">
              <w:rPr>
                <w:rFonts w:ascii="Century Gothic" w:hAnsi="Century Gothic"/>
                <w:spacing w:val="-39"/>
                <w:sz w:val="20"/>
                <w:szCs w:val="20"/>
              </w:rPr>
              <w:t xml:space="preserve"> </w:t>
            </w:r>
            <w:r w:rsidRPr="00CE7E04">
              <w:rPr>
                <w:rFonts w:ascii="Century Gothic" w:hAnsi="Century Gothic"/>
                <w:sz w:val="20"/>
                <w:szCs w:val="20"/>
              </w:rPr>
              <w:t>order.</w:t>
            </w:r>
          </w:p>
          <w:p w:rsidR="00505F36" w:rsidRPr="00CE7E04" w:rsidRDefault="00505F36" w:rsidP="00BC5421">
            <w:pPr>
              <w:pStyle w:val="TableParagraph"/>
              <w:numPr>
                <w:ilvl w:val="0"/>
                <w:numId w:val="12"/>
              </w:numPr>
              <w:tabs>
                <w:tab w:val="left" w:pos="397"/>
              </w:tabs>
              <w:spacing w:line="249" w:lineRule="auto"/>
              <w:ind w:right="219" w:hanging="288"/>
              <w:rPr>
                <w:rFonts w:ascii="Century Gothic" w:hAnsi="Century Gothic"/>
                <w:sz w:val="20"/>
                <w:szCs w:val="20"/>
              </w:rPr>
            </w:pPr>
            <w:r w:rsidRPr="00CE7E04">
              <w:rPr>
                <w:rFonts w:ascii="Century Gothic" w:hAnsi="Century Gothic"/>
                <w:sz w:val="20"/>
                <w:szCs w:val="20"/>
              </w:rPr>
              <w:t xml:space="preserve">Follow company procedures for </w:t>
            </w:r>
            <w:r w:rsidRPr="00CE7E04">
              <w:rPr>
                <w:rFonts w:ascii="Century Gothic" w:hAnsi="Century Gothic"/>
                <w:w w:val="95"/>
                <w:sz w:val="20"/>
                <w:szCs w:val="20"/>
              </w:rPr>
              <w:t>clearing,</w:t>
            </w:r>
            <w:r w:rsidRPr="00CE7E04">
              <w:rPr>
                <w:rFonts w:ascii="Century Gothic" w:hAnsi="Century Gothic"/>
                <w:spacing w:val="-25"/>
                <w:w w:val="95"/>
                <w:sz w:val="20"/>
                <w:szCs w:val="20"/>
              </w:rPr>
              <w:t xml:space="preserve"> </w:t>
            </w:r>
            <w:r w:rsidRPr="00CE7E04">
              <w:rPr>
                <w:rFonts w:ascii="Century Gothic" w:hAnsi="Century Gothic"/>
                <w:w w:val="95"/>
                <w:sz w:val="20"/>
                <w:szCs w:val="20"/>
              </w:rPr>
              <w:t>cleaning</w:t>
            </w:r>
            <w:r w:rsidRPr="00CE7E04">
              <w:rPr>
                <w:rFonts w:ascii="Century Gothic" w:hAnsi="Century Gothic"/>
                <w:spacing w:val="-25"/>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3"/>
                <w:w w:val="95"/>
                <w:sz w:val="20"/>
                <w:szCs w:val="20"/>
              </w:rPr>
              <w:t xml:space="preserve"> </w:t>
            </w:r>
            <w:r w:rsidRPr="00CE7E04">
              <w:rPr>
                <w:rFonts w:ascii="Century Gothic" w:hAnsi="Century Gothic"/>
                <w:w w:val="95"/>
                <w:sz w:val="20"/>
                <w:szCs w:val="20"/>
              </w:rPr>
              <w:t>preparing</w:t>
            </w:r>
            <w:r w:rsidRPr="00CE7E04">
              <w:rPr>
                <w:rFonts w:ascii="Century Gothic" w:hAnsi="Century Gothic"/>
                <w:spacing w:val="-23"/>
                <w:w w:val="95"/>
                <w:sz w:val="20"/>
                <w:szCs w:val="20"/>
              </w:rPr>
              <w:t xml:space="preserve"> </w:t>
            </w:r>
            <w:r w:rsidRPr="00CE7E04">
              <w:rPr>
                <w:rFonts w:ascii="Century Gothic" w:hAnsi="Century Gothic"/>
                <w:w w:val="95"/>
                <w:sz w:val="20"/>
                <w:szCs w:val="20"/>
              </w:rPr>
              <w:t xml:space="preserve">the </w:t>
            </w:r>
            <w:r w:rsidRPr="00CE7E04">
              <w:rPr>
                <w:rFonts w:ascii="Century Gothic" w:hAnsi="Century Gothic"/>
                <w:sz w:val="20"/>
                <w:szCs w:val="20"/>
              </w:rPr>
              <w:t>display</w:t>
            </w:r>
            <w:r w:rsidRPr="00CE7E04">
              <w:rPr>
                <w:rFonts w:ascii="Century Gothic" w:hAnsi="Century Gothic"/>
                <w:spacing w:val="-24"/>
                <w:sz w:val="20"/>
                <w:szCs w:val="20"/>
              </w:rPr>
              <w:t xml:space="preserve"> </w:t>
            </w:r>
            <w:r w:rsidRPr="00CE7E04">
              <w:rPr>
                <w:rFonts w:ascii="Century Gothic" w:hAnsi="Century Gothic"/>
                <w:sz w:val="20"/>
                <w:szCs w:val="20"/>
              </w:rPr>
              <w:t>area</w:t>
            </w:r>
            <w:r w:rsidRPr="00CE7E04">
              <w:rPr>
                <w:rFonts w:ascii="Century Gothic" w:hAnsi="Century Gothic"/>
                <w:spacing w:val="-24"/>
                <w:sz w:val="20"/>
                <w:szCs w:val="20"/>
              </w:rPr>
              <w:t xml:space="preserve"> </w:t>
            </w:r>
            <w:r w:rsidRPr="00CE7E04">
              <w:rPr>
                <w:rFonts w:ascii="Century Gothic" w:hAnsi="Century Gothic"/>
                <w:sz w:val="20"/>
                <w:szCs w:val="20"/>
              </w:rPr>
              <w:t>before</w:t>
            </w:r>
            <w:r w:rsidRPr="00CE7E04">
              <w:rPr>
                <w:rFonts w:ascii="Century Gothic" w:hAnsi="Century Gothic"/>
                <w:spacing w:val="-23"/>
                <w:sz w:val="20"/>
                <w:szCs w:val="20"/>
              </w:rPr>
              <w:t xml:space="preserve"> </w:t>
            </w:r>
            <w:r w:rsidRPr="00CE7E04">
              <w:rPr>
                <w:rFonts w:ascii="Century Gothic" w:hAnsi="Century Gothic"/>
                <w:sz w:val="20"/>
                <w:szCs w:val="20"/>
              </w:rPr>
              <w:t>use.</w:t>
            </w:r>
          </w:p>
          <w:p w:rsidR="00505F36" w:rsidRPr="00CE7E04" w:rsidRDefault="00505F36" w:rsidP="00BC5421">
            <w:pPr>
              <w:pStyle w:val="TableParagraph"/>
              <w:numPr>
                <w:ilvl w:val="0"/>
                <w:numId w:val="12"/>
              </w:numPr>
              <w:tabs>
                <w:tab w:val="left" w:pos="397"/>
              </w:tabs>
              <w:spacing w:line="249" w:lineRule="auto"/>
              <w:ind w:right="333" w:hanging="288"/>
              <w:rPr>
                <w:rFonts w:ascii="Century Gothic" w:hAnsi="Century Gothic"/>
                <w:sz w:val="20"/>
                <w:szCs w:val="20"/>
              </w:rPr>
            </w:pPr>
            <w:r w:rsidRPr="00CE7E04">
              <w:rPr>
                <w:rFonts w:ascii="Century Gothic" w:hAnsi="Century Gothic"/>
                <w:sz w:val="20"/>
                <w:szCs w:val="20"/>
              </w:rPr>
              <w:t>Set</w:t>
            </w:r>
            <w:r w:rsidRPr="00CE7E04">
              <w:rPr>
                <w:rFonts w:ascii="Century Gothic" w:hAnsi="Century Gothic"/>
                <w:spacing w:val="-34"/>
                <w:sz w:val="20"/>
                <w:szCs w:val="20"/>
              </w:rPr>
              <w:t xml:space="preserve"> </w:t>
            </w:r>
            <w:r w:rsidRPr="00CE7E04">
              <w:rPr>
                <w:rFonts w:ascii="Century Gothic" w:hAnsi="Century Gothic"/>
                <w:sz w:val="20"/>
                <w:szCs w:val="20"/>
              </w:rPr>
              <w:t>up</w:t>
            </w:r>
            <w:r w:rsidRPr="00CE7E04">
              <w:rPr>
                <w:rFonts w:ascii="Century Gothic" w:hAnsi="Century Gothic"/>
                <w:spacing w:val="-32"/>
                <w:sz w:val="20"/>
                <w:szCs w:val="20"/>
              </w:rPr>
              <w:t xml:space="preserve"> </w:t>
            </w:r>
            <w:r w:rsidRPr="00CE7E04">
              <w:rPr>
                <w:rFonts w:ascii="Century Gothic" w:hAnsi="Century Gothic"/>
                <w:sz w:val="20"/>
                <w:szCs w:val="20"/>
              </w:rPr>
              <w:t>and</w:t>
            </w:r>
            <w:r w:rsidRPr="00CE7E04">
              <w:rPr>
                <w:rFonts w:ascii="Century Gothic" w:hAnsi="Century Gothic"/>
                <w:spacing w:val="-32"/>
                <w:sz w:val="20"/>
                <w:szCs w:val="20"/>
              </w:rPr>
              <w:t xml:space="preserve"> </w:t>
            </w:r>
            <w:r w:rsidRPr="00CE7E04">
              <w:rPr>
                <w:rFonts w:ascii="Century Gothic" w:hAnsi="Century Gothic"/>
                <w:sz w:val="20"/>
                <w:szCs w:val="20"/>
              </w:rPr>
              <w:t>dismantle</w:t>
            </w:r>
            <w:r w:rsidRPr="00CE7E04">
              <w:rPr>
                <w:rFonts w:ascii="Century Gothic" w:hAnsi="Century Gothic"/>
                <w:spacing w:val="-32"/>
                <w:sz w:val="20"/>
                <w:szCs w:val="20"/>
              </w:rPr>
              <w:t xml:space="preserve"> </w:t>
            </w:r>
            <w:r w:rsidRPr="00CE7E04">
              <w:rPr>
                <w:rFonts w:ascii="Century Gothic" w:hAnsi="Century Gothic"/>
                <w:sz w:val="20"/>
                <w:szCs w:val="20"/>
              </w:rPr>
              <w:t>the</w:t>
            </w:r>
            <w:r w:rsidRPr="00CE7E04">
              <w:rPr>
                <w:rFonts w:ascii="Century Gothic" w:hAnsi="Century Gothic"/>
                <w:spacing w:val="-32"/>
                <w:sz w:val="20"/>
                <w:szCs w:val="20"/>
              </w:rPr>
              <w:t xml:space="preserve"> </w:t>
            </w:r>
            <w:r w:rsidRPr="00CE7E04">
              <w:rPr>
                <w:rFonts w:ascii="Century Gothic" w:hAnsi="Century Gothic"/>
                <w:sz w:val="20"/>
                <w:szCs w:val="20"/>
              </w:rPr>
              <w:t xml:space="preserve">display </w:t>
            </w:r>
            <w:r w:rsidRPr="00CE7E04">
              <w:rPr>
                <w:rFonts w:ascii="Century Gothic" w:hAnsi="Century Gothic"/>
                <w:w w:val="95"/>
                <w:sz w:val="20"/>
                <w:szCs w:val="20"/>
              </w:rPr>
              <w:t>safely,</w:t>
            </w:r>
            <w:r w:rsidRPr="00CE7E04">
              <w:rPr>
                <w:rFonts w:ascii="Century Gothic" w:hAnsi="Century Gothic"/>
                <w:spacing w:val="-28"/>
                <w:w w:val="95"/>
                <w:sz w:val="20"/>
                <w:szCs w:val="20"/>
              </w:rPr>
              <w:t xml:space="preserve"> </w:t>
            </w:r>
            <w:r w:rsidRPr="00CE7E04">
              <w:rPr>
                <w:rFonts w:ascii="Century Gothic" w:hAnsi="Century Gothic"/>
                <w:w w:val="95"/>
                <w:sz w:val="20"/>
                <w:szCs w:val="20"/>
              </w:rPr>
              <w:t>in</w:t>
            </w:r>
            <w:r w:rsidRPr="00CE7E04">
              <w:rPr>
                <w:rFonts w:ascii="Century Gothic" w:hAnsi="Century Gothic"/>
                <w:spacing w:val="-27"/>
                <w:w w:val="95"/>
                <w:sz w:val="20"/>
                <w:szCs w:val="20"/>
              </w:rPr>
              <w:t xml:space="preserve"> </w:t>
            </w:r>
            <w:r w:rsidRPr="00CE7E04">
              <w:rPr>
                <w:rFonts w:ascii="Century Gothic" w:hAnsi="Century Gothic"/>
                <w:w w:val="95"/>
                <w:sz w:val="20"/>
                <w:szCs w:val="20"/>
              </w:rPr>
              <w:t>line</w:t>
            </w:r>
            <w:r w:rsidRPr="00CE7E04">
              <w:rPr>
                <w:rFonts w:ascii="Century Gothic" w:hAnsi="Century Gothic"/>
                <w:spacing w:val="-27"/>
                <w:w w:val="95"/>
                <w:sz w:val="20"/>
                <w:szCs w:val="20"/>
              </w:rPr>
              <w:t xml:space="preserve"> </w:t>
            </w:r>
            <w:r w:rsidRPr="00CE7E04">
              <w:rPr>
                <w:rFonts w:ascii="Century Gothic" w:hAnsi="Century Gothic"/>
                <w:w w:val="95"/>
                <w:sz w:val="20"/>
                <w:szCs w:val="20"/>
              </w:rPr>
              <w:t>with</w:t>
            </w:r>
            <w:r w:rsidRPr="00CE7E04">
              <w:rPr>
                <w:rFonts w:ascii="Century Gothic" w:hAnsi="Century Gothic"/>
                <w:spacing w:val="-28"/>
                <w:w w:val="95"/>
                <w:sz w:val="20"/>
                <w:szCs w:val="20"/>
              </w:rPr>
              <w:t xml:space="preserve"> </w:t>
            </w:r>
            <w:r w:rsidRPr="00CE7E04">
              <w:rPr>
                <w:rFonts w:ascii="Century Gothic" w:hAnsi="Century Gothic"/>
                <w:w w:val="95"/>
                <w:sz w:val="20"/>
                <w:szCs w:val="20"/>
              </w:rPr>
              <w:t>plans</w:t>
            </w:r>
            <w:r w:rsidRPr="00CE7E04">
              <w:rPr>
                <w:rFonts w:ascii="Century Gothic" w:hAnsi="Century Gothic"/>
                <w:spacing w:val="-26"/>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6"/>
                <w:w w:val="95"/>
                <w:sz w:val="20"/>
                <w:szCs w:val="20"/>
              </w:rPr>
              <w:t xml:space="preserve"> </w:t>
            </w:r>
            <w:r w:rsidRPr="00CE7E04">
              <w:rPr>
                <w:rFonts w:ascii="Century Gothic" w:hAnsi="Century Gothic"/>
                <w:w w:val="95"/>
                <w:sz w:val="20"/>
                <w:szCs w:val="20"/>
              </w:rPr>
              <w:t xml:space="preserve">within </w:t>
            </w:r>
            <w:r w:rsidRPr="00CE7E04">
              <w:rPr>
                <w:rFonts w:ascii="Century Gothic" w:hAnsi="Century Gothic"/>
                <w:sz w:val="20"/>
                <w:szCs w:val="20"/>
              </w:rPr>
              <w:t>the time</w:t>
            </w:r>
            <w:r w:rsidRPr="00CE7E04">
              <w:rPr>
                <w:rFonts w:ascii="Century Gothic" w:hAnsi="Century Gothic"/>
                <w:spacing w:val="-42"/>
                <w:sz w:val="20"/>
                <w:szCs w:val="20"/>
              </w:rPr>
              <w:t xml:space="preserve"> </w:t>
            </w:r>
            <w:r w:rsidRPr="00CE7E04">
              <w:rPr>
                <w:rFonts w:ascii="Century Gothic" w:hAnsi="Century Gothic"/>
                <w:sz w:val="20"/>
                <w:szCs w:val="20"/>
              </w:rPr>
              <w:t>allowed.</w:t>
            </w:r>
          </w:p>
          <w:p w:rsidR="00505F36" w:rsidRPr="00CE7E04" w:rsidRDefault="00505F36" w:rsidP="00BC5421">
            <w:pPr>
              <w:pStyle w:val="TableParagraph"/>
              <w:numPr>
                <w:ilvl w:val="0"/>
                <w:numId w:val="12"/>
              </w:numPr>
              <w:tabs>
                <w:tab w:val="left" w:pos="397"/>
              </w:tabs>
              <w:spacing w:line="249" w:lineRule="auto"/>
              <w:ind w:right="328" w:hanging="288"/>
              <w:rPr>
                <w:rFonts w:ascii="Century Gothic" w:hAnsi="Century Gothic"/>
                <w:sz w:val="20"/>
                <w:szCs w:val="20"/>
              </w:rPr>
            </w:pPr>
            <w:r w:rsidRPr="00CE7E04">
              <w:rPr>
                <w:rFonts w:ascii="Century Gothic" w:hAnsi="Century Gothic"/>
                <w:w w:val="95"/>
                <w:sz w:val="20"/>
                <w:szCs w:val="20"/>
              </w:rPr>
              <w:t>Check</w:t>
            </w:r>
            <w:r w:rsidRPr="00CE7E04">
              <w:rPr>
                <w:rFonts w:ascii="Century Gothic" w:hAnsi="Century Gothic"/>
                <w:spacing w:val="-30"/>
                <w:w w:val="95"/>
                <w:sz w:val="20"/>
                <w:szCs w:val="20"/>
              </w:rPr>
              <w:t xml:space="preserve"> </w:t>
            </w:r>
            <w:r w:rsidRPr="00CE7E04">
              <w:rPr>
                <w:rFonts w:ascii="Century Gothic" w:hAnsi="Century Gothic"/>
                <w:w w:val="95"/>
                <w:sz w:val="20"/>
                <w:szCs w:val="20"/>
              </w:rPr>
              <w:t>that</w:t>
            </w:r>
            <w:r w:rsidRPr="00CE7E04">
              <w:rPr>
                <w:rFonts w:ascii="Century Gothic" w:hAnsi="Century Gothic"/>
                <w:spacing w:val="-30"/>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9"/>
                <w:w w:val="95"/>
                <w:sz w:val="20"/>
                <w:szCs w:val="20"/>
              </w:rPr>
              <w:t xml:space="preserve"> </w:t>
            </w:r>
            <w:r w:rsidRPr="00CE7E04">
              <w:rPr>
                <w:rFonts w:ascii="Century Gothic" w:hAnsi="Century Gothic"/>
                <w:w w:val="95"/>
                <w:sz w:val="20"/>
                <w:szCs w:val="20"/>
              </w:rPr>
              <w:t>display</w:t>
            </w:r>
            <w:r w:rsidRPr="00CE7E04">
              <w:rPr>
                <w:rFonts w:ascii="Century Gothic" w:hAnsi="Century Gothic"/>
                <w:spacing w:val="-30"/>
                <w:w w:val="95"/>
                <w:sz w:val="20"/>
                <w:szCs w:val="20"/>
              </w:rPr>
              <w:t xml:space="preserve"> </w:t>
            </w:r>
            <w:r w:rsidRPr="00CE7E04">
              <w:rPr>
                <w:rFonts w:ascii="Century Gothic" w:hAnsi="Century Gothic"/>
                <w:w w:val="95"/>
                <w:sz w:val="20"/>
                <w:szCs w:val="20"/>
              </w:rPr>
              <w:t>is</w:t>
            </w:r>
            <w:r w:rsidRPr="00CE7E04">
              <w:rPr>
                <w:rFonts w:ascii="Century Gothic" w:hAnsi="Century Gothic"/>
                <w:spacing w:val="-29"/>
                <w:w w:val="95"/>
                <w:sz w:val="20"/>
                <w:szCs w:val="20"/>
              </w:rPr>
              <w:t xml:space="preserve"> </w:t>
            </w:r>
            <w:r w:rsidRPr="00CE7E04">
              <w:rPr>
                <w:rFonts w:ascii="Century Gothic" w:hAnsi="Century Gothic"/>
                <w:w w:val="95"/>
                <w:sz w:val="20"/>
                <w:szCs w:val="20"/>
              </w:rPr>
              <w:t>clean,</w:t>
            </w:r>
            <w:r w:rsidRPr="00CE7E04">
              <w:rPr>
                <w:rFonts w:ascii="Century Gothic" w:hAnsi="Century Gothic"/>
                <w:spacing w:val="-30"/>
                <w:w w:val="95"/>
                <w:sz w:val="20"/>
                <w:szCs w:val="20"/>
              </w:rPr>
              <w:t xml:space="preserve"> </w:t>
            </w:r>
            <w:r w:rsidRPr="00CE7E04">
              <w:rPr>
                <w:rFonts w:ascii="Century Gothic" w:hAnsi="Century Gothic"/>
                <w:w w:val="95"/>
                <w:sz w:val="20"/>
                <w:szCs w:val="20"/>
              </w:rPr>
              <w:t xml:space="preserve">tidy </w:t>
            </w:r>
            <w:r w:rsidRPr="00CE7E04">
              <w:rPr>
                <w:rFonts w:ascii="Century Gothic" w:hAnsi="Century Gothic"/>
                <w:sz w:val="20"/>
                <w:szCs w:val="20"/>
              </w:rPr>
              <w:t>and</w:t>
            </w:r>
            <w:r w:rsidRPr="00CE7E04">
              <w:rPr>
                <w:rFonts w:ascii="Century Gothic" w:hAnsi="Century Gothic"/>
                <w:spacing w:val="-20"/>
                <w:sz w:val="20"/>
                <w:szCs w:val="20"/>
              </w:rPr>
              <w:t xml:space="preserve"> </w:t>
            </w:r>
            <w:r w:rsidRPr="00CE7E04">
              <w:rPr>
                <w:rFonts w:ascii="Century Gothic" w:hAnsi="Century Gothic"/>
                <w:sz w:val="20"/>
                <w:szCs w:val="20"/>
              </w:rPr>
              <w:t>safe</w:t>
            </w:r>
            <w:r w:rsidRPr="00CE7E04">
              <w:rPr>
                <w:rFonts w:ascii="Century Gothic" w:hAnsi="Century Gothic"/>
                <w:spacing w:val="-20"/>
                <w:sz w:val="20"/>
                <w:szCs w:val="20"/>
              </w:rPr>
              <w:t xml:space="preserve"> </w:t>
            </w:r>
            <w:r w:rsidRPr="00CE7E04">
              <w:rPr>
                <w:rFonts w:ascii="Century Gothic" w:hAnsi="Century Gothic"/>
                <w:sz w:val="20"/>
                <w:szCs w:val="20"/>
              </w:rPr>
              <w:t>for</w:t>
            </w:r>
            <w:r w:rsidRPr="00CE7E04">
              <w:rPr>
                <w:rFonts w:ascii="Century Gothic" w:hAnsi="Century Gothic"/>
                <w:spacing w:val="-21"/>
                <w:sz w:val="20"/>
                <w:szCs w:val="20"/>
              </w:rPr>
              <w:t xml:space="preserve"> </w:t>
            </w:r>
            <w:r w:rsidRPr="00CE7E04">
              <w:rPr>
                <w:rFonts w:ascii="Century Gothic" w:hAnsi="Century Gothic"/>
                <w:sz w:val="20"/>
                <w:szCs w:val="20"/>
              </w:rPr>
              <w:t>use.</w:t>
            </w:r>
          </w:p>
          <w:p w:rsidR="00505F36" w:rsidRPr="00CE7E04" w:rsidRDefault="00505F36" w:rsidP="00BC5421">
            <w:pPr>
              <w:pStyle w:val="TableParagraph"/>
              <w:numPr>
                <w:ilvl w:val="0"/>
                <w:numId w:val="12"/>
              </w:numPr>
              <w:tabs>
                <w:tab w:val="left" w:pos="397"/>
              </w:tabs>
              <w:spacing w:line="249" w:lineRule="auto"/>
              <w:ind w:right="222" w:hanging="288"/>
              <w:rPr>
                <w:rFonts w:ascii="Century Gothic" w:hAnsi="Century Gothic"/>
                <w:sz w:val="20"/>
                <w:szCs w:val="20"/>
              </w:rPr>
            </w:pPr>
            <w:r w:rsidRPr="00CE7E04">
              <w:rPr>
                <w:rFonts w:ascii="Century Gothic" w:hAnsi="Century Gothic"/>
                <w:w w:val="95"/>
                <w:sz w:val="20"/>
                <w:szCs w:val="20"/>
              </w:rPr>
              <w:t>Check</w:t>
            </w:r>
            <w:r w:rsidRPr="00CE7E04">
              <w:rPr>
                <w:rFonts w:ascii="Century Gothic" w:hAnsi="Century Gothic"/>
                <w:spacing w:val="-23"/>
                <w:w w:val="95"/>
                <w:sz w:val="20"/>
                <w:szCs w:val="20"/>
              </w:rPr>
              <w:t xml:space="preserve"> </w:t>
            </w:r>
            <w:r w:rsidRPr="00CE7E04">
              <w:rPr>
                <w:rFonts w:ascii="Century Gothic" w:hAnsi="Century Gothic"/>
                <w:w w:val="95"/>
                <w:sz w:val="20"/>
                <w:szCs w:val="20"/>
              </w:rPr>
              <w:t>that</w:t>
            </w:r>
            <w:r w:rsidRPr="00CE7E04">
              <w:rPr>
                <w:rFonts w:ascii="Century Gothic" w:hAnsi="Century Gothic"/>
                <w:spacing w:val="-24"/>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3"/>
                <w:w w:val="95"/>
                <w:sz w:val="20"/>
                <w:szCs w:val="20"/>
              </w:rPr>
              <w:t xml:space="preserve"> </w:t>
            </w:r>
            <w:r w:rsidRPr="00CE7E04">
              <w:rPr>
                <w:rFonts w:ascii="Century Gothic" w:hAnsi="Century Gothic"/>
                <w:w w:val="95"/>
                <w:sz w:val="20"/>
                <w:szCs w:val="20"/>
              </w:rPr>
              <w:t>display</w:t>
            </w:r>
            <w:r w:rsidRPr="00CE7E04">
              <w:rPr>
                <w:rFonts w:ascii="Century Gothic" w:hAnsi="Century Gothic"/>
                <w:spacing w:val="-23"/>
                <w:w w:val="95"/>
                <w:sz w:val="20"/>
                <w:szCs w:val="20"/>
              </w:rPr>
              <w:t xml:space="preserve"> </w:t>
            </w:r>
            <w:r w:rsidRPr="00CE7E04">
              <w:rPr>
                <w:rFonts w:ascii="Century Gothic" w:hAnsi="Century Gothic"/>
                <w:w w:val="95"/>
                <w:sz w:val="20"/>
                <w:szCs w:val="20"/>
              </w:rPr>
              <w:t>has</w:t>
            </w:r>
            <w:r w:rsidRPr="00CE7E04">
              <w:rPr>
                <w:rFonts w:ascii="Century Gothic" w:hAnsi="Century Gothic"/>
                <w:spacing w:val="-23"/>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2"/>
                <w:w w:val="95"/>
                <w:sz w:val="20"/>
                <w:szCs w:val="20"/>
              </w:rPr>
              <w:t xml:space="preserve"> </w:t>
            </w:r>
            <w:r w:rsidRPr="00CE7E04">
              <w:rPr>
                <w:rFonts w:ascii="Century Gothic" w:hAnsi="Century Gothic"/>
                <w:w w:val="95"/>
                <w:sz w:val="20"/>
                <w:szCs w:val="20"/>
              </w:rPr>
              <w:t xml:space="preserve">levels </w:t>
            </w:r>
            <w:r w:rsidRPr="00CE7E04">
              <w:rPr>
                <w:rFonts w:ascii="Century Gothic" w:hAnsi="Century Gothic"/>
                <w:sz w:val="20"/>
                <w:szCs w:val="20"/>
              </w:rPr>
              <w:t>of</w:t>
            </w:r>
            <w:r w:rsidRPr="00CE7E04">
              <w:rPr>
                <w:rFonts w:ascii="Century Gothic" w:hAnsi="Century Gothic"/>
                <w:spacing w:val="-21"/>
                <w:sz w:val="20"/>
                <w:szCs w:val="20"/>
              </w:rPr>
              <w:t xml:space="preserve"> </w:t>
            </w:r>
            <w:r w:rsidRPr="00CE7E04">
              <w:rPr>
                <w:rFonts w:ascii="Century Gothic" w:hAnsi="Century Gothic"/>
                <w:sz w:val="20"/>
                <w:szCs w:val="20"/>
              </w:rPr>
              <w:t>stock</w:t>
            </w:r>
            <w:r w:rsidRPr="00CE7E04">
              <w:rPr>
                <w:rFonts w:ascii="Century Gothic" w:hAnsi="Century Gothic"/>
                <w:spacing w:val="-19"/>
                <w:sz w:val="20"/>
                <w:szCs w:val="20"/>
              </w:rPr>
              <w:t xml:space="preserve"> </w:t>
            </w:r>
            <w:r w:rsidRPr="00CE7E04">
              <w:rPr>
                <w:rFonts w:ascii="Century Gothic" w:hAnsi="Century Gothic"/>
                <w:sz w:val="20"/>
                <w:szCs w:val="20"/>
              </w:rPr>
              <w:t>you</w:t>
            </w:r>
            <w:r w:rsidRPr="00CE7E04">
              <w:rPr>
                <w:rFonts w:ascii="Century Gothic" w:hAnsi="Century Gothic"/>
                <w:spacing w:val="-20"/>
                <w:sz w:val="20"/>
                <w:szCs w:val="20"/>
              </w:rPr>
              <w:t xml:space="preserve"> </w:t>
            </w:r>
            <w:r w:rsidRPr="00CE7E04">
              <w:rPr>
                <w:rFonts w:ascii="Century Gothic" w:hAnsi="Century Gothic"/>
                <w:sz w:val="20"/>
                <w:szCs w:val="20"/>
              </w:rPr>
              <w:t>need.</w:t>
            </w:r>
          </w:p>
          <w:p w:rsidR="00505F36" w:rsidRPr="00CE7E04" w:rsidRDefault="00505F36" w:rsidP="00BC5421">
            <w:pPr>
              <w:pStyle w:val="TableParagraph"/>
              <w:numPr>
                <w:ilvl w:val="0"/>
                <w:numId w:val="12"/>
              </w:numPr>
              <w:tabs>
                <w:tab w:val="left" w:pos="397"/>
              </w:tabs>
              <w:spacing w:line="247" w:lineRule="auto"/>
              <w:ind w:right="514" w:hanging="288"/>
              <w:rPr>
                <w:rFonts w:ascii="Century Gothic" w:hAnsi="Century Gothic"/>
                <w:sz w:val="20"/>
                <w:szCs w:val="20"/>
              </w:rPr>
            </w:pPr>
            <w:r w:rsidRPr="00CE7E04">
              <w:rPr>
                <w:rFonts w:ascii="Century Gothic" w:hAnsi="Century Gothic"/>
                <w:sz w:val="20"/>
                <w:szCs w:val="20"/>
              </w:rPr>
              <w:t>Clean</w:t>
            </w:r>
            <w:r w:rsidRPr="00CE7E04">
              <w:rPr>
                <w:rFonts w:ascii="Century Gothic" w:hAnsi="Century Gothic"/>
                <w:spacing w:val="-38"/>
                <w:sz w:val="20"/>
                <w:szCs w:val="20"/>
              </w:rPr>
              <w:t xml:space="preserve"> </w:t>
            </w:r>
            <w:r w:rsidRPr="00CE7E04">
              <w:rPr>
                <w:rFonts w:ascii="Century Gothic" w:hAnsi="Century Gothic"/>
                <w:sz w:val="20"/>
                <w:szCs w:val="20"/>
              </w:rPr>
              <w:t>and</w:t>
            </w:r>
            <w:r w:rsidRPr="00CE7E04">
              <w:rPr>
                <w:rFonts w:ascii="Century Gothic" w:hAnsi="Century Gothic"/>
                <w:spacing w:val="-36"/>
                <w:sz w:val="20"/>
                <w:szCs w:val="20"/>
              </w:rPr>
              <w:t xml:space="preserve"> </w:t>
            </w:r>
            <w:r w:rsidRPr="00CE7E04">
              <w:rPr>
                <w:rFonts w:ascii="Century Gothic" w:hAnsi="Century Gothic"/>
                <w:sz w:val="20"/>
                <w:szCs w:val="20"/>
              </w:rPr>
              <w:t>store</w:t>
            </w:r>
            <w:r w:rsidRPr="00CE7E04">
              <w:rPr>
                <w:rFonts w:ascii="Century Gothic" w:hAnsi="Century Gothic"/>
                <w:spacing w:val="-37"/>
                <w:sz w:val="20"/>
                <w:szCs w:val="20"/>
              </w:rPr>
              <w:t xml:space="preserve"> </w:t>
            </w:r>
            <w:r w:rsidRPr="00CE7E04">
              <w:rPr>
                <w:rFonts w:ascii="Century Gothic" w:hAnsi="Century Gothic"/>
                <w:sz w:val="20"/>
                <w:szCs w:val="20"/>
              </w:rPr>
              <w:t>equipment</w:t>
            </w:r>
            <w:r w:rsidRPr="00CE7E04">
              <w:rPr>
                <w:rFonts w:ascii="Century Gothic" w:hAnsi="Century Gothic"/>
                <w:spacing w:val="-37"/>
                <w:sz w:val="20"/>
                <w:szCs w:val="20"/>
              </w:rPr>
              <w:t xml:space="preserve"> </w:t>
            </w:r>
            <w:r w:rsidRPr="00CE7E04">
              <w:rPr>
                <w:rFonts w:ascii="Century Gothic" w:hAnsi="Century Gothic"/>
                <w:sz w:val="20"/>
                <w:szCs w:val="20"/>
              </w:rPr>
              <w:t xml:space="preserve">and </w:t>
            </w:r>
            <w:r w:rsidRPr="00CE7E04">
              <w:rPr>
                <w:rFonts w:ascii="Century Gothic" w:hAnsi="Century Gothic"/>
                <w:w w:val="95"/>
                <w:sz w:val="20"/>
                <w:szCs w:val="20"/>
              </w:rPr>
              <w:t>excess</w:t>
            </w:r>
            <w:r w:rsidRPr="00CE7E04">
              <w:rPr>
                <w:rFonts w:ascii="Century Gothic" w:hAnsi="Century Gothic"/>
                <w:spacing w:val="-34"/>
                <w:w w:val="95"/>
                <w:sz w:val="20"/>
                <w:szCs w:val="20"/>
              </w:rPr>
              <w:t xml:space="preserve"> </w:t>
            </w:r>
            <w:r w:rsidRPr="00CE7E04">
              <w:rPr>
                <w:rFonts w:ascii="Century Gothic" w:hAnsi="Century Gothic"/>
                <w:w w:val="95"/>
                <w:sz w:val="20"/>
                <w:szCs w:val="20"/>
              </w:rPr>
              <w:t>materials;</w:t>
            </w:r>
            <w:r w:rsidRPr="00CE7E04">
              <w:rPr>
                <w:rFonts w:ascii="Century Gothic" w:hAnsi="Century Gothic"/>
                <w:spacing w:val="-34"/>
                <w:w w:val="95"/>
                <w:sz w:val="20"/>
                <w:szCs w:val="20"/>
              </w:rPr>
              <w:t xml:space="preserve"> </w:t>
            </w:r>
            <w:r w:rsidRPr="00CE7E04">
              <w:rPr>
                <w:rFonts w:ascii="Century Gothic" w:hAnsi="Century Gothic"/>
                <w:w w:val="95"/>
                <w:sz w:val="20"/>
                <w:szCs w:val="20"/>
              </w:rPr>
              <w:t>get</w:t>
            </w:r>
            <w:r w:rsidRPr="00CE7E04">
              <w:rPr>
                <w:rFonts w:ascii="Century Gothic" w:hAnsi="Century Gothic"/>
                <w:spacing w:val="-34"/>
                <w:w w:val="95"/>
                <w:sz w:val="20"/>
                <w:szCs w:val="20"/>
              </w:rPr>
              <w:t xml:space="preserve"> </w:t>
            </w:r>
            <w:r w:rsidRPr="00CE7E04">
              <w:rPr>
                <w:rFonts w:ascii="Century Gothic" w:hAnsi="Century Gothic"/>
                <w:w w:val="95"/>
                <w:sz w:val="20"/>
                <w:szCs w:val="20"/>
              </w:rPr>
              <w:t>rid</w:t>
            </w:r>
            <w:r w:rsidRPr="00CE7E04">
              <w:rPr>
                <w:rFonts w:ascii="Century Gothic" w:hAnsi="Century Gothic"/>
                <w:spacing w:val="-34"/>
                <w:w w:val="95"/>
                <w:sz w:val="20"/>
                <w:szCs w:val="20"/>
              </w:rPr>
              <w:t xml:space="preserve"> </w:t>
            </w:r>
            <w:r w:rsidRPr="00CE7E04">
              <w:rPr>
                <w:rFonts w:ascii="Century Gothic" w:hAnsi="Century Gothic"/>
                <w:w w:val="95"/>
                <w:sz w:val="20"/>
                <w:szCs w:val="20"/>
              </w:rPr>
              <w:t>of</w:t>
            </w:r>
            <w:r w:rsidRPr="00CE7E04">
              <w:rPr>
                <w:rFonts w:ascii="Century Gothic" w:hAnsi="Century Gothic"/>
                <w:spacing w:val="-33"/>
                <w:w w:val="95"/>
                <w:sz w:val="20"/>
                <w:szCs w:val="20"/>
              </w:rPr>
              <w:t xml:space="preserve"> </w:t>
            </w:r>
            <w:r w:rsidRPr="00CE7E04">
              <w:rPr>
                <w:rFonts w:ascii="Century Gothic" w:hAnsi="Century Gothic"/>
                <w:w w:val="95"/>
                <w:sz w:val="20"/>
                <w:szCs w:val="20"/>
              </w:rPr>
              <w:t>waste safely,</w:t>
            </w:r>
            <w:r w:rsidRPr="00CE7E04">
              <w:rPr>
                <w:rFonts w:ascii="Century Gothic" w:hAnsi="Century Gothic"/>
                <w:spacing w:val="-29"/>
                <w:w w:val="95"/>
                <w:sz w:val="20"/>
                <w:szCs w:val="20"/>
              </w:rPr>
              <w:t xml:space="preserve"> </w:t>
            </w:r>
            <w:r w:rsidRPr="00CE7E04">
              <w:rPr>
                <w:rFonts w:ascii="Century Gothic" w:hAnsi="Century Gothic"/>
                <w:w w:val="95"/>
                <w:sz w:val="20"/>
                <w:szCs w:val="20"/>
              </w:rPr>
              <w:t>correctly</w:t>
            </w:r>
            <w:r w:rsidRPr="00CE7E04">
              <w:rPr>
                <w:rFonts w:ascii="Century Gothic" w:hAnsi="Century Gothic"/>
                <w:spacing w:val="-29"/>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9"/>
                <w:w w:val="95"/>
                <w:sz w:val="20"/>
                <w:szCs w:val="20"/>
              </w:rPr>
              <w:t xml:space="preserve"> </w:t>
            </w:r>
            <w:r w:rsidRPr="00CE7E04">
              <w:rPr>
                <w:rFonts w:ascii="Century Gothic" w:hAnsi="Century Gothic"/>
                <w:w w:val="95"/>
                <w:sz w:val="20"/>
                <w:szCs w:val="20"/>
              </w:rPr>
              <w:t>promptly.</w:t>
            </w:r>
          </w:p>
          <w:p w:rsidR="00505F36" w:rsidRPr="00CE7E04" w:rsidRDefault="00505F36" w:rsidP="00BC5421">
            <w:pPr>
              <w:pStyle w:val="TableParagraph"/>
              <w:numPr>
                <w:ilvl w:val="0"/>
                <w:numId w:val="12"/>
              </w:numPr>
              <w:tabs>
                <w:tab w:val="left" w:pos="397"/>
              </w:tabs>
              <w:ind w:hanging="288"/>
              <w:rPr>
                <w:rFonts w:ascii="Century Gothic" w:hAnsi="Century Gothic"/>
                <w:sz w:val="20"/>
                <w:szCs w:val="20"/>
              </w:rPr>
            </w:pPr>
            <w:r w:rsidRPr="00CE7E04">
              <w:rPr>
                <w:rFonts w:ascii="Century Gothic" w:hAnsi="Century Gothic"/>
                <w:spacing w:val="-10"/>
                <w:sz w:val="20"/>
                <w:szCs w:val="20"/>
              </w:rPr>
              <w:t>Check</w:t>
            </w:r>
            <w:r w:rsidRPr="00CE7E04">
              <w:rPr>
                <w:rFonts w:ascii="Century Gothic" w:hAnsi="Century Gothic"/>
                <w:spacing w:val="-50"/>
                <w:sz w:val="20"/>
                <w:szCs w:val="20"/>
              </w:rPr>
              <w:t xml:space="preserve"> </w:t>
            </w:r>
            <w:r w:rsidRPr="00CE7E04">
              <w:rPr>
                <w:rFonts w:ascii="Century Gothic" w:hAnsi="Century Gothic"/>
                <w:spacing w:val="-12"/>
                <w:sz w:val="20"/>
                <w:szCs w:val="20"/>
              </w:rPr>
              <w:t>requirements</w:t>
            </w:r>
            <w:r w:rsidRPr="00CE7E04">
              <w:rPr>
                <w:rFonts w:ascii="Century Gothic" w:hAnsi="Century Gothic"/>
                <w:spacing w:val="-49"/>
                <w:sz w:val="20"/>
                <w:szCs w:val="20"/>
              </w:rPr>
              <w:t xml:space="preserve"> </w:t>
            </w:r>
            <w:r w:rsidRPr="00CE7E04">
              <w:rPr>
                <w:rFonts w:ascii="Century Gothic" w:hAnsi="Century Gothic"/>
                <w:spacing w:val="-9"/>
                <w:sz w:val="20"/>
                <w:szCs w:val="20"/>
              </w:rPr>
              <w:t>for</w:t>
            </w:r>
            <w:r w:rsidRPr="00CE7E04">
              <w:rPr>
                <w:rFonts w:ascii="Century Gothic" w:hAnsi="Century Gothic"/>
                <w:spacing w:val="-49"/>
                <w:sz w:val="20"/>
                <w:szCs w:val="20"/>
              </w:rPr>
              <w:t xml:space="preserve"> </w:t>
            </w:r>
            <w:proofErr w:type="spellStart"/>
            <w:r w:rsidRPr="00CE7E04">
              <w:rPr>
                <w:rFonts w:ascii="Century Gothic" w:hAnsi="Century Gothic"/>
                <w:spacing w:val="-10"/>
                <w:sz w:val="20"/>
                <w:szCs w:val="20"/>
              </w:rPr>
              <w:t>labellingstock</w:t>
            </w:r>
            <w:proofErr w:type="spellEnd"/>
            <w:r w:rsidRPr="00CE7E04">
              <w:rPr>
                <w:rFonts w:ascii="Century Gothic" w:hAnsi="Century Gothic"/>
                <w:spacing w:val="-10"/>
                <w:sz w:val="20"/>
                <w:szCs w:val="20"/>
              </w:rPr>
              <w:t>.</w:t>
            </w:r>
          </w:p>
          <w:p w:rsidR="00505F36" w:rsidRPr="00CE7E04" w:rsidRDefault="00505F36" w:rsidP="00BC5421">
            <w:pPr>
              <w:pStyle w:val="TableParagraph"/>
              <w:numPr>
                <w:ilvl w:val="0"/>
                <w:numId w:val="12"/>
              </w:numPr>
              <w:tabs>
                <w:tab w:val="left" w:pos="397"/>
              </w:tabs>
              <w:spacing w:line="249" w:lineRule="auto"/>
              <w:ind w:right="492" w:hanging="288"/>
              <w:rPr>
                <w:rFonts w:ascii="Century Gothic" w:hAnsi="Century Gothic"/>
                <w:sz w:val="20"/>
                <w:szCs w:val="20"/>
              </w:rPr>
            </w:pPr>
            <w:r w:rsidRPr="00CE7E04">
              <w:rPr>
                <w:rFonts w:ascii="Century Gothic" w:hAnsi="Century Gothic"/>
                <w:w w:val="95"/>
                <w:sz w:val="20"/>
                <w:szCs w:val="20"/>
              </w:rPr>
              <w:t>Check</w:t>
            </w:r>
            <w:r w:rsidRPr="00CE7E04">
              <w:rPr>
                <w:rFonts w:ascii="Century Gothic" w:hAnsi="Century Gothic"/>
                <w:spacing w:val="-21"/>
                <w:w w:val="95"/>
                <w:sz w:val="20"/>
                <w:szCs w:val="20"/>
              </w:rPr>
              <w:t xml:space="preserve"> </w:t>
            </w:r>
            <w:r w:rsidRPr="00CE7E04">
              <w:rPr>
                <w:rFonts w:ascii="Century Gothic" w:hAnsi="Century Gothic"/>
                <w:w w:val="95"/>
                <w:sz w:val="20"/>
                <w:szCs w:val="20"/>
              </w:rPr>
              <w:t>information</w:t>
            </w:r>
            <w:r w:rsidRPr="00CE7E04">
              <w:rPr>
                <w:rFonts w:ascii="Century Gothic" w:hAnsi="Century Gothic"/>
                <w:spacing w:val="-22"/>
                <w:w w:val="95"/>
                <w:sz w:val="20"/>
                <w:szCs w:val="20"/>
              </w:rPr>
              <w:t xml:space="preserve"> </w:t>
            </w:r>
            <w:r w:rsidRPr="00CE7E04">
              <w:rPr>
                <w:rFonts w:ascii="Century Gothic" w:hAnsi="Century Gothic"/>
                <w:w w:val="95"/>
                <w:sz w:val="20"/>
                <w:szCs w:val="20"/>
              </w:rPr>
              <w:t>on</w:t>
            </w:r>
            <w:r w:rsidRPr="00CE7E04">
              <w:rPr>
                <w:rFonts w:ascii="Century Gothic" w:hAnsi="Century Gothic"/>
                <w:spacing w:val="-22"/>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1"/>
                <w:w w:val="95"/>
                <w:sz w:val="20"/>
                <w:szCs w:val="20"/>
              </w:rPr>
              <w:t xml:space="preserve"> </w:t>
            </w:r>
            <w:r w:rsidRPr="00CE7E04">
              <w:rPr>
                <w:rFonts w:ascii="Century Gothic" w:hAnsi="Century Gothic"/>
                <w:w w:val="95"/>
                <w:sz w:val="20"/>
                <w:szCs w:val="20"/>
              </w:rPr>
              <w:t>label</w:t>
            </w:r>
            <w:r w:rsidRPr="00CE7E04">
              <w:rPr>
                <w:rFonts w:ascii="Century Gothic" w:hAnsi="Century Gothic"/>
                <w:spacing w:val="-21"/>
                <w:w w:val="95"/>
                <w:sz w:val="20"/>
                <w:szCs w:val="20"/>
              </w:rPr>
              <w:t xml:space="preserve"> </w:t>
            </w:r>
            <w:r w:rsidRPr="00CE7E04">
              <w:rPr>
                <w:rFonts w:ascii="Century Gothic" w:hAnsi="Century Gothic"/>
                <w:w w:val="95"/>
                <w:sz w:val="20"/>
                <w:szCs w:val="20"/>
              </w:rPr>
              <w:t>is clear,</w:t>
            </w:r>
            <w:r w:rsidRPr="00CE7E04">
              <w:rPr>
                <w:rFonts w:ascii="Century Gothic" w:hAnsi="Century Gothic"/>
                <w:spacing w:val="-30"/>
                <w:w w:val="95"/>
                <w:sz w:val="20"/>
                <w:szCs w:val="20"/>
              </w:rPr>
              <w:t xml:space="preserve"> </w:t>
            </w:r>
            <w:r w:rsidRPr="00CE7E04">
              <w:rPr>
                <w:rFonts w:ascii="Century Gothic" w:hAnsi="Century Gothic"/>
                <w:w w:val="95"/>
                <w:sz w:val="20"/>
                <w:szCs w:val="20"/>
              </w:rPr>
              <w:t>accurate</w:t>
            </w:r>
            <w:r w:rsidRPr="00CE7E04">
              <w:rPr>
                <w:rFonts w:ascii="Century Gothic" w:hAnsi="Century Gothic"/>
                <w:spacing w:val="-28"/>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9"/>
                <w:w w:val="95"/>
                <w:sz w:val="20"/>
                <w:szCs w:val="20"/>
              </w:rPr>
              <w:t xml:space="preserve"> </w:t>
            </w:r>
            <w:r w:rsidRPr="00CE7E04">
              <w:rPr>
                <w:rFonts w:ascii="Century Gothic" w:hAnsi="Century Gothic"/>
                <w:w w:val="95"/>
                <w:sz w:val="20"/>
                <w:szCs w:val="20"/>
              </w:rPr>
              <w:t>legal</w:t>
            </w:r>
            <w:r w:rsidRPr="00CE7E04">
              <w:rPr>
                <w:rFonts w:ascii="Century Gothic" w:hAnsi="Century Gothic"/>
                <w:spacing w:val="-28"/>
                <w:w w:val="95"/>
                <w:sz w:val="20"/>
                <w:szCs w:val="20"/>
              </w:rPr>
              <w:t xml:space="preserve"> </w:t>
            </w:r>
            <w:r w:rsidRPr="00CE7E04">
              <w:rPr>
                <w:rFonts w:ascii="Century Gothic" w:hAnsi="Century Gothic"/>
                <w:w w:val="95"/>
                <w:sz w:val="20"/>
                <w:szCs w:val="20"/>
              </w:rPr>
              <w:t xml:space="preserve">before </w:t>
            </w:r>
            <w:r w:rsidRPr="00CE7E04">
              <w:rPr>
                <w:rFonts w:ascii="Century Gothic" w:hAnsi="Century Gothic"/>
                <w:sz w:val="20"/>
                <w:szCs w:val="20"/>
              </w:rPr>
              <w:t>starting</w:t>
            </w:r>
            <w:r w:rsidRPr="00CE7E04">
              <w:rPr>
                <w:rFonts w:ascii="Century Gothic" w:hAnsi="Century Gothic"/>
                <w:spacing w:val="-25"/>
                <w:sz w:val="20"/>
                <w:szCs w:val="20"/>
              </w:rPr>
              <w:t xml:space="preserve"> </w:t>
            </w:r>
            <w:r w:rsidRPr="00CE7E04">
              <w:rPr>
                <w:rFonts w:ascii="Century Gothic" w:hAnsi="Century Gothic"/>
                <w:sz w:val="20"/>
                <w:szCs w:val="20"/>
              </w:rPr>
              <w:t>to</w:t>
            </w:r>
            <w:r w:rsidRPr="00CE7E04">
              <w:rPr>
                <w:rFonts w:ascii="Century Gothic" w:hAnsi="Century Gothic"/>
                <w:spacing w:val="-24"/>
                <w:sz w:val="20"/>
                <w:szCs w:val="20"/>
              </w:rPr>
              <w:t xml:space="preserve"> </w:t>
            </w:r>
            <w:r w:rsidRPr="00CE7E04">
              <w:rPr>
                <w:rFonts w:ascii="Century Gothic" w:hAnsi="Century Gothic"/>
                <w:sz w:val="20"/>
                <w:szCs w:val="20"/>
              </w:rPr>
              <w:t>label</w:t>
            </w:r>
            <w:r w:rsidRPr="00CE7E04">
              <w:rPr>
                <w:rFonts w:ascii="Century Gothic" w:hAnsi="Century Gothic"/>
                <w:spacing w:val="-24"/>
                <w:sz w:val="20"/>
                <w:szCs w:val="20"/>
              </w:rPr>
              <w:t xml:space="preserve"> </w:t>
            </w:r>
            <w:r w:rsidRPr="00CE7E04">
              <w:rPr>
                <w:rFonts w:ascii="Century Gothic" w:hAnsi="Century Gothic"/>
                <w:sz w:val="20"/>
                <w:szCs w:val="20"/>
              </w:rPr>
              <w:t>stock.</w:t>
            </w:r>
          </w:p>
          <w:p w:rsidR="00505F36" w:rsidRPr="00CE7E04" w:rsidRDefault="00505F36" w:rsidP="00BC5421">
            <w:pPr>
              <w:pStyle w:val="TableParagraph"/>
              <w:numPr>
                <w:ilvl w:val="0"/>
                <w:numId w:val="12"/>
              </w:numPr>
              <w:tabs>
                <w:tab w:val="left" w:pos="397"/>
              </w:tabs>
              <w:spacing w:line="249" w:lineRule="auto"/>
              <w:ind w:right="212" w:hanging="288"/>
              <w:rPr>
                <w:rFonts w:ascii="Century Gothic" w:hAnsi="Century Gothic"/>
                <w:sz w:val="20"/>
                <w:szCs w:val="20"/>
              </w:rPr>
            </w:pPr>
            <w:r w:rsidRPr="00CE7E04">
              <w:rPr>
                <w:rFonts w:ascii="Century Gothic" w:hAnsi="Century Gothic"/>
                <w:w w:val="95"/>
                <w:sz w:val="20"/>
                <w:szCs w:val="20"/>
              </w:rPr>
              <w:t>Report</w:t>
            </w:r>
            <w:r w:rsidRPr="00CE7E04">
              <w:rPr>
                <w:rFonts w:ascii="Century Gothic" w:hAnsi="Century Gothic"/>
                <w:spacing w:val="-18"/>
                <w:w w:val="95"/>
                <w:sz w:val="20"/>
                <w:szCs w:val="20"/>
              </w:rPr>
              <w:t xml:space="preserve"> </w:t>
            </w:r>
            <w:r w:rsidRPr="00CE7E04">
              <w:rPr>
                <w:rFonts w:ascii="Century Gothic" w:hAnsi="Century Gothic"/>
                <w:w w:val="95"/>
                <w:sz w:val="20"/>
                <w:szCs w:val="20"/>
              </w:rPr>
              <w:t>promptly</w:t>
            </w:r>
            <w:r w:rsidRPr="00CE7E04">
              <w:rPr>
                <w:rFonts w:ascii="Century Gothic" w:hAnsi="Century Gothic"/>
                <w:spacing w:val="-16"/>
                <w:w w:val="95"/>
                <w:sz w:val="20"/>
                <w:szCs w:val="20"/>
              </w:rPr>
              <w:t xml:space="preserve"> </w:t>
            </w:r>
            <w:r w:rsidRPr="00CE7E04">
              <w:rPr>
                <w:rFonts w:ascii="Century Gothic" w:hAnsi="Century Gothic"/>
                <w:w w:val="95"/>
                <w:sz w:val="20"/>
                <w:szCs w:val="20"/>
              </w:rPr>
              <w:t>any</w:t>
            </w:r>
            <w:r w:rsidRPr="00CE7E04">
              <w:rPr>
                <w:rFonts w:ascii="Century Gothic" w:hAnsi="Century Gothic"/>
                <w:spacing w:val="-13"/>
                <w:w w:val="95"/>
                <w:sz w:val="20"/>
                <w:szCs w:val="20"/>
              </w:rPr>
              <w:t xml:space="preserve"> </w:t>
            </w:r>
            <w:r w:rsidRPr="00CE7E04">
              <w:rPr>
                <w:rFonts w:ascii="Century Gothic" w:hAnsi="Century Gothic"/>
                <w:w w:val="95"/>
                <w:sz w:val="20"/>
                <w:szCs w:val="20"/>
              </w:rPr>
              <w:t>information</w:t>
            </w:r>
            <w:r w:rsidRPr="00CE7E04">
              <w:rPr>
                <w:rFonts w:ascii="Century Gothic" w:hAnsi="Century Gothic"/>
                <w:spacing w:val="-17"/>
                <w:w w:val="95"/>
                <w:sz w:val="20"/>
                <w:szCs w:val="20"/>
              </w:rPr>
              <w:t xml:space="preserve"> </w:t>
            </w:r>
            <w:r w:rsidRPr="00CE7E04">
              <w:rPr>
                <w:rFonts w:ascii="Century Gothic" w:hAnsi="Century Gothic"/>
                <w:w w:val="95"/>
                <w:sz w:val="20"/>
                <w:szCs w:val="20"/>
              </w:rPr>
              <w:t xml:space="preserve">on </w:t>
            </w:r>
            <w:r w:rsidRPr="00CE7E04">
              <w:rPr>
                <w:rFonts w:ascii="Century Gothic" w:hAnsi="Century Gothic"/>
                <w:sz w:val="20"/>
                <w:szCs w:val="20"/>
              </w:rPr>
              <w:t>labels</w:t>
            </w:r>
            <w:r w:rsidRPr="00CE7E04">
              <w:rPr>
                <w:rFonts w:ascii="Century Gothic" w:hAnsi="Century Gothic"/>
                <w:spacing w:val="-28"/>
                <w:sz w:val="20"/>
                <w:szCs w:val="20"/>
              </w:rPr>
              <w:t xml:space="preserve"> </w:t>
            </w:r>
            <w:r w:rsidRPr="00CE7E04">
              <w:rPr>
                <w:rFonts w:ascii="Century Gothic" w:hAnsi="Century Gothic"/>
                <w:sz w:val="20"/>
                <w:szCs w:val="20"/>
              </w:rPr>
              <w:t>that</w:t>
            </w:r>
            <w:r w:rsidRPr="00CE7E04">
              <w:rPr>
                <w:rFonts w:ascii="Century Gothic" w:hAnsi="Century Gothic"/>
                <w:spacing w:val="-29"/>
                <w:sz w:val="20"/>
                <w:szCs w:val="20"/>
              </w:rPr>
              <w:t xml:space="preserve"> </w:t>
            </w:r>
            <w:r w:rsidRPr="00CE7E04">
              <w:rPr>
                <w:rFonts w:ascii="Century Gothic" w:hAnsi="Century Gothic"/>
                <w:sz w:val="20"/>
                <w:szCs w:val="20"/>
              </w:rPr>
              <w:t>may</w:t>
            </w:r>
            <w:r w:rsidRPr="00CE7E04">
              <w:rPr>
                <w:rFonts w:ascii="Century Gothic" w:hAnsi="Century Gothic"/>
                <w:spacing w:val="-28"/>
                <w:sz w:val="20"/>
                <w:szCs w:val="20"/>
              </w:rPr>
              <w:t xml:space="preserve"> </w:t>
            </w:r>
            <w:r w:rsidRPr="00CE7E04">
              <w:rPr>
                <w:rFonts w:ascii="Century Gothic" w:hAnsi="Century Gothic"/>
                <w:sz w:val="20"/>
                <w:szCs w:val="20"/>
              </w:rPr>
              <w:t>need</w:t>
            </w:r>
            <w:r w:rsidRPr="00CE7E04">
              <w:rPr>
                <w:rFonts w:ascii="Century Gothic" w:hAnsi="Century Gothic"/>
                <w:spacing w:val="-28"/>
                <w:sz w:val="20"/>
                <w:szCs w:val="20"/>
              </w:rPr>
              <w:t xml:space="preserve"> </w:t>
            </w:r>
            <w:r w:rsidRPr="00CE7E04">
              <w:rPr>
                <w:rFonts w:ascii="Century Gothic" w:hAnsi="Century Gothic"/>
                <w:sz w:val="20"/>
                <w:szCs w:val="20"/>
              </w:rPr>
              <w:t>changing.</w:t>
            </w:r>
          </w:p>
          <w:p w:rsidR="00505F36" w:rsidRPr="00CE7E04" w:rsidRDefault="00505F36" w:rsidP="00BC5421">
            <w:pPr>
              <w:pStyle w:val="TableParagraph"/>
              <w:numPr>
                <w:ilvl w:val="0"/>
                <w:numId w:val="12"/>
              </w:numPr>
              <w:tabs>
                <w:tab w:val="left" w:pos="397"/>
              </w:tabs>
              <w:spacing w:line="249" w:lineRule="auto"/>
              <w:ind w:right="411" w:hanging="288"/>
              <w:rPr>
                <w:rFonts w:ascii="Century Gothic" w:hAnsi="Century Gothic"/>
                <w:sz w:val="20"/>
                <w:szCs w:val="20"/>
              </w:rPr>
            </w:pPr>
            <w:r w:rsidRPr="00CE7E04">
              <w:rPr>
                <w:rFonts w:ascii="Century Gothic" w:hAnsi="Century Gothic"/>
                <w:w w:val="95"/>
                <w:sz w:val="20"/>
                <w:szCs w:val="20"/>
              </w:rPr>
              <w:t>Attach</w:t>
            </w:r>
            <w:r w:rsidRPr="00CE7E04">
              <w:rPr>
                <w:rFonts w:ascii="Century Gothic" w:hAnsi="Century Gothic"/>
                <w:spacing w:val="-25"/>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3"/>
                <w:w w:val="95"/>
                <w:sz w:val="20"/>
                <w:szCs w:val="20"/>
              </w:rPr>
              <w:t xml:space="preserve"> </w:t>
            </w:r>
            <w:r w:rsidRPr="00CE7E04">
              <w:rPr>
                <w:rFonts w:ascii="Century Gothic" w:hAnsi="Century Gothic"/>
                <w:w w:val="95"/>
                <w:sz w:val="20"/>
                <w:szCs w:val="20"/>
              </w:rPr>
              <w:t>right</w:t>
            </w:r>
            <w:r w:rsidRPr="00CE7E04">
              <w:rPr>
                <w:rFonts w:ascii="Century Gothic" w:hAnsi="Century Gothic"/>
                <w:spacing w:val="-25"/>
                <w:w w:val="95"/>
                <w:sz w:val="20"/>
                <w:szCs w:val="20"/>
              </w:rPr>
              <w:t xml:space="preserve"> </w:t>
            </w:r>
            <w:r w:rsidRPr="00CE7E04">
              <w:rPr>
                <w:rFonts w:ascii="Century Gothic" w:hAnsi="Century Gothic"/>
                <w:w w:val="95"/>
                <w:sz w:val="20"/>
                <w:szCs w:val="20"/>
              </w:rPr>
              <w:t>labels</w:t>
            </w:r>
            <w:r w:rsidRPr="00CE7E04">
              <w:rPr>
                <w:rFonts w:ascii="Century Gothic" w:hAnsi="Century Gothic"/>
                <w:spacing w:val="-23"/>
                <w:w w:val="95"/>
                <w:sz w:val="20"/>
                <w:szCs w:val="20"/>
              </w:rPr>
              <w:t xml:space="preserve"> </w:t>
            </w:r>
            <w:r w:rsidRPr="00CE7E04">
              <w:rPr>
                <w:rFonts w:ascii="Century Gothic" w:hAnsi="Century Gothic"/>
                <w:w w:val="95"/>
                <w:sz w:val="20"/>
                <w:szCs w:val="20"/>
              </w:rPr>
              <w:t>to</w:t>
            </w:r>
            <w:r w:rsidRPr="00CE7E04">
              <w:rPr>
                <w:rFonts w:ascii="Century Gothic" w:hAnsi="Century Gothic"/>
                <w:spacing w:val="-23"/>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3"/>
                <w:w w:val="95"/>
                <w:sz w:val="20"/>
                <w:szCs w:val="20"/>
              </w:rPr>
              <w:t xml:space="preserve"> </w:t>
            </w:r>
            <w:r w:rsidRPr="00CE7E04">
              <w:rPr>
                <w:rFonts w:ascii="Century Gothic" w:hAnsi="Century Gothic"/>
                <w:w w:val="95"/>
                <w:sz w:val="20"/>
                <w:szCs w:val="20"/>
              </w:rPr>
              <w:t xml:space="preserve">right </w:t>
            </w:r>
            <w:r w:rsidRPr="00CE7E04">
              <w:rPr>
                <w:rFonts w:ascii="Century Gothic" w:hAnsi="Century Gothic"/>
                <w:sz w:val="20"/>
                <w:szCs w:val="20"/>
              </w:rPr>
              <w:t>products.</w:t>
            </w:r>
          </w:p>
          <w:p w:rsidR="00505F36" w:rsidRPr="00CE7E04" w:rsidRDefault="00505F36" w:rsidP="00BC5421">
            <w:pPr>
              <w:pStyle w:val="TableParagraph"/>
              <w:numPr>
                <w:ilvl w:val="0"/>
                <w:numId w:val="12"/>
              </w:numPr>
              <w:tabs>
                <w:tab w:val="left" w:pos="397"/>
              </w:tabs>
              <w:spacing w:line="249" w:lineRule="auto"/>
              <w:ind w:right="169" w:hanging="288"/>
              <w:rPr>
                <w:rFonts w:ascii="Century Gothic" w:hAnsi="Century Gothic"/>
                <w:sz w:val="20"/>
                <w:szCs w:val="20"/>
              </w:rPr>
            </w:pPr>
            <w:r w:rsidRPr="00CE7E04">
              <w:rPr>
                <w:rFonts w:ascii="Century Gothic" w:hAnsi="Century Gothic"/>
                <w:sz w:val="20"/>
                <w:szCs w:val="20"/>
              </w:rPr>
              <w:t xml:space="preserve">Position labels so that they are </w:t>
            </w:r>
            <w:r w:rsidRPr="00CE7E04">
              <w:rPr>
                <w:rFonts w:ascii="Century Gothic" w:hAnsi="Century Gothic"/>
                <w:w w:val="95"/>
                <w:sz w:val="20"/>
                <w:szCs w:val="20"/>
              </w:rPr>
              <w:t>securely</w:t>
            </w:r>
            <w:r w:rsidRPr="00CE7E04">
              <w:rPr>
                <w:rFonts w:ascii="Century Gothic" w:hAnsi="Century Gothic"/>
                <w:spacing w:val="-24"/>
                <w:w w:val="95"/>
                <w:sz w:val="20"/>
                <w:szCs w:val="20"/>
              </w:rPr>
              <w:t xml:space="preserve"> </w:t>
            </w:r>
            <w:r w:rsidRPr="00CE7E04">
              <w:rPr>
                <w:rFonts w:ascii="Century Gothic" w:hAnsi="Century Gothic"/>
                <w:w w:val="95"/>
                <w:sz w:val="20"/>
                <w:szCs w:val="20"/>
              </w:rPr>
              <w:t>fastened</w:t>
            </w:r>
            <w:r w:rsidRPr="00CE7E04">
              <w:rPr>
                <w:rFonts w:ascii="Century Gothic" w:hAnsi="Century Gothic"/>
                <w:spacing w:val="-23"/>
                <w:w w:val="95"/>
                <w:sz w:val="20"/>
                <w:szCs w:val="20"/>
              </w:rPr>
              <w:t xml:space="preserve"> </w:t>
            </w:r>
            <w:r w:rsidRPr="00CE7E04">
              <w:rPr>
                <w:rFonts w:ascii="Century Gothic" w:hAnsi="Century Gothic"/>
                <w:w w:val="95"/>
                <w:sz w:val="20"/>
                <w:szCs w:val="20"/>
              </w:rPr>
              <w:t>and</w:t>
            </w:r>
            <w:r w:rsidRPr="00CE7E04">
              <w:rPr>
                <w:rFonts w:ascii="Century Gothic" w:hAnsi="Century Gothic"/>
                <w:spacing w:val="-23"/>
                <w:w w:val="95"/>
                <w:sz w:val="20"/>
                <w:szCs w:val="20"/>
              </w:rPr>
              <w:t xml:space="preserve"> </w:t>
            </w:r>
            <w:r w:rsidRPr="00CE7E04">
              <w:rPr>
                <w:rFonts w:ascii="Century Gothic" w:hAnsi="Century Gothic"/>
                <w:w w:val="95"/>
                <w:sz w:val="20"/>
                <w:szCs w:val="20"/>
              </w:rPr>
              <w:t>customers</w:t>
            </w:r>
            <w:r w:rsidRPr="00CE7E04">
              <w:rPr>
                <w:rFonts w:ascii="Century Gothic" w:hAnsi="Century Gothic"/>
                <w:spacing w:val="-23"/>
                <w:w w:val="95"/>
                <w:sz w:val="20"/>
                <w:szCs w:val="20"/>
              </w:rPr>
              <w:t xml:space="preserve"> </w:t>
            </w:r>
            <w:r w:rsidRPr="00CE7E04">
              <w:rPr>
                <w:rFonts w:ascii="Century Gothic" w:hAnsi="Century Gothic"/>
                <w:w w:val="95"/>
                <w:sz w:val="20"/>
                <w:szCs w:val="20"/>
              </w:rPr>
              <w:t xml:space="preserve">can </w:t>
            </w:r>
            <w:r w:rsidRPr="00CE7E04">
              <w:rPr>
                <w:rFonts w:ascii="Century Gothic" w:hAnsi="Century Gothic"/>
                <w:sz w:val="20"/>
                <w:szCs w:val="20"/>
              </w:rPr>
              <w:t>see them</w:t>
            </w:r>
            <w:r w:rsidRPr="00CE7E04">
              <w:rPr>
                <w:rFonts w:ascii="Century Gothic" w:hAnsi="Century Gothic"/>
                <w:spacing w:val="-42"/>
                <w:sz w:val="20"/>
                <w:szCs w:val="20"/>
              </w:rPr>
              <w:t xml:space="preserve"> </w:t>
            </w:r>
            <w:r w:rsidRPr="00CE7E04">
              <w:rPr>
                <w:rFonts w:ascii="Century Gothic" w:hAnsi="Century Gothic"/>
                <w:sz w:val="20"/>
                <w:szCs w:val="20"/>
              </w:rPr>
              <w:t>clearly.</w:t>
            </w:r>
          </w:p>
          <w:p w:rsidR="00505F36" w:rsidRPr="00CE7E04" w:rsidRDefault="00505F36" w:rsidP="00BC5421">
            <w:pPr>
              <w:pStyle w:val="TableParagraph"/>
              <w:numPr>
                <w:ilvl w:val="0"/>
                <w:numId w:val="12"/>
              </w:numPr>
              <w:tabs>
                <w:tab w:val="left" w:pos="397"/>
              </w:tabs>
              <w:spacing w:line="247" w:lineRule="auto"/>
              <w:ind w:right="336" w:hanging="288"/>
              <w:rPr>
                <w:rFonts w:ascii="Century Gothic" w:hAnsi="Century Gothic"/>
                <w:sz w:val="20"/>
                <w:szCs w:val="20"/>
              </w:rPr>
            </w:pPr>
            <w:r w:rsidRPr="00CE7E04">
              <w:rPr>
                <w:rFonts w:ascii="Century Gothic" w:hAnsi="Century Gothic"/>
                <w:w w:val="95"/>
                <w:sz w:val="20"/>
                <w:szCs w:val="20"/>
              </w:rPr>
              <w:t>Complete</w:t>
            </w:r>
            <w:r w:rsidRPr="00CE7E04">
              <w:rPr>
                <w:rFonts w:ascii="Century Gothic" w:hAnsi="Century Gothic"/>
                <w:spacing w:val="-25"/>
                <w:w w:val="95"/>
                <w:sz w:val="20"/>
                <w:szCs w:val="20"/>
              </w:rPr>
              <w:t xml:space="preserve"> </w:t>
            </w:r>
            <w:r w:rsidRPr="00CE7E04">
              <w:rPr>
                <w:rFonts w:ascii="Century Gothic" w:hAnsi="Century Gothic"/>
                <w:w w:val="95"/>
                <w:sz w:val="20"/>
                <w:szCs w:val="20"/>
              </w:rPr>
              <w:t>labelling</w:t>
            </w:r>
            <w:r w:rsidRPr="00CE7E04">
              <w:rPr>
                <w:rFonts w:ascii="Century Gothic" w:hAnsi="Century Gothic"/>
                <w:spacing w:val="-24"/>
                <w:w w:val="95"/>
                <w:sz w:val="20"/>
                <w:szCs w:val="20"/>
              </w:rPr>
              <w:t xml:space="preserve"> </w:t>
            </w:r>
            <w:r w:rsidRPr="00CE7E04">
              <w:rPr>
                <w:rFonts w:ascii="Century Gothic" w:hAnsi="Century Gothic"/>
                <w:w w:val="95"/>
                <w:sz w:val="20"/>
                <w:szCs w:val="20"/>
              </w:rPr>
              <w:t>within</w:t>
            </w:r>
            <w:r w:rsidRPr="00CE7E04">
              <w:rPr>
                <w:rFonts w:ascii="Century Gothic" w:hAnsi="Century Gothic"/>
                <w:spacing w:val="-25"/>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4"/>
                <w:w w:val="95"/>
                <w:sz w:val="20"/>
                <w:szCs w:val="20"/>
              </w:rPr>
              <w:t xml:space="preserve"> </w:t>
            </w:r>
            <w:r w:rsidRPr="00CE7E04">
              <w:rPr>
                <w:rFonts w:ascii="Century Gothic" w:hAnsi="Century Gothic"/>
                <w:w w:val="95"/>
                <w:sz w:val="20"/>
                <w:szCs w:val="20"/>
              </w:rPr>
              <w:t xml:space="preserve">time </w:t>
            </w:r>
            <w:r w:rsidRPr="00CE7E04">
              <w:rPr>
                <w:rFonts w:ascii="Century Gothic" w:hAnsi="Century Gothic"/>
                <w:sz w:val="20"/>
                <w:szCs w:val="20"/>
              </w:rPr>
              <w:t>allowed.</w:t>
            </w:r>
          </w:p>
          <w:p w:rsidR="00505F36" w:rsidRPr="00CE7E04" w:rsidRDefault="00505F36" w:rsidP="00187057">
            <w:pPr>
              <w:pStyle w:val="TableParagraph"/>
              <w:spacing w:before="184" w:line="247" w:lineRule="auto"/>
              <w:ind w:left="108" w:right="494"/>
              <w:rPr>
                <w:rFonts w:ascii="Century Gothic" w:hAnsi="Century Gothic"/>
                <w:sz w:val="20"/>
                <w:szCs w:val="20"/>
              </w:rPr>
            </w:pPr>
            <w:r w:rsidRPr="00CE7E04">
              <w:rPr>
                <w:rFonts w:ascii="Century Gothic" w:hAnsi="Century Gothic"/>
                <w:sz w:val="20"/>
                <w:szCs w:val="20"/>
              </w:rPr>
              <w:t>The</w:t>
            </w:r>
            <w:r w:rsidRPr="00CE7E04">
              <w:rPr>
                <w:rFonts w:ascii="Century Gothic" w:hAnsi="Century Gothic"/>
                <w:spacing w:val="-45"/>
                <w:sz w:val="20"/>
                <w:szCs w:val="20"/>
              </w:rPr>
              <w:t xml:space="preserve"> </w:t>
            </w:r>
            <w:r w:rsidRPr="00CE7E04">
              <w:rPr>
                <w:rFonts w:ascii="Century Gothic" w:hAnsi="Century Gothic"/>
                <w:sz w:val="20"/>
                <w:szCs w:val="20"/>
              </w:rPr>
              <w:t>learners</w:t>
            </w:r>
            <w:r w:rsidRPr="00CE7E04">
              <w:rPr>
                <w:rFonts w:ascii="Century Gothic" w:hAnsi="Century Gothic"/>
                <w:spacing w:val="-45"/>
                <w:sz w:val="20"/>
                <w:szCs w:val="20"/>
              </w:rPr>
              <w:t xml:space="preserve"> </w:t>
            </w:r>
            <w:r w:rsidRPr="00CE7E04">
              <w:rPr>
                <w:rFonts w:ascii="Century Gothic" w:hAnsi="Century Gothic"/>
                <w:sz w:val="20"/>
                <w:szCs w:val="20"/>
              </w:rPr>
              <w:t>should</w:t>
            </w:r>
            <w:r w:rsidRPr="00CE7E04">
              <w:rPr>
                <w:rFonts w:ascii="Century Gothic" w:hAnsi="Century Gothic"/>
                <w:spacing w:val="-45"/>
                <w:sz w:val="20"/>
                <w:szCs w:val="20"/>
              </w:rPr>
              <w:t xml:space="preserve"> </w:t>
            </w:r>
            <w:r w:rsidRPr="00CE7E04">
              <w:rPr>
                <w:rFonts w:ascii="Century Gothic" w:hAnsi="Century Gothic"/>
                <w:sz w:val="20"/>
                <w:szCs w:val="20"/>
              </w:rPr>
              <w:t>be</w:t>
            </w:r>
            <w:r w:rsidRPr="00CE7E04">
              <w:rPr>
                <w:rFonts w:ascii="Century Gothic" w:hAnsi="Century Gothic"/>
                <w:spacing w:val="-45"/>
                <w:sz w:val="20"/>
                <w:szCs w:val="20"/>
              </w:rPr>
              <w:t xml:space="preserve"> </w:t>
            </w:r>
            <w:r w:rsidRPr="00CE7E04">
              <w:rPr>
                <w:rFonts w:ascii="Century Gothic" w:hAnsi="Century Gothic"/>
                <w:sz w:val="20"/>
                <w:szCs w:val="20"/>
              </w:rPr>
              <w:t>able</w:t>
            </w:r>
            <w:r w:rsidRPr="00CE7E04">
              <w:rPr>
                <w:rFonts w:ascii="Century Gothic" w:hAnsi="Century Gothic"/>
                <w:spacing w:val="-45"/>
                <w:sz w:val="20"/>
                <w:szCs w:val="20"/>
              </w:rPr>
              <w:t xml:space="preserve"> </w:t>
            </w:r>
            <w:r w:rsidRPr="00CE7E04">
              <w:rPr>
                <w:rFonts w:ascii="Century Gothic" w:hAnsi="Century Gothic"/>
                <w:sz w:val="20"/>
                <w:szCs w:val="20"/>
              </w:rPr>
              <w:t>to</w:t>
            </w:r>
            <w:r w:rsidRPr="00CE7E04">
              <w:rPr>
                <w:rFonts w:ascii="Century Gothic" w:hAnsi="Century Gothic"/>
                <w:spacing w:val="-45"/>
                <w:sz w:val="20"/>
                <w:szCs w:val="20"/>
              </w:rPr>
              <w:t xml:space="preserve"> </w:t>
            </w:r>
            <w:r w:rsidRPr="00CE7E04">
              <w:rPr>
                <w:rFonts w:ascii="Century Gothic" w:hAnsi="Century Gothic"/>
                <w:sz w:val="20"/>
                <w:szCs w:val="20"/>
              </w:rPr>
              <w:t>apply knowledge</w:t>
            </w:r>
            <w:r w:rsidRPr="00CE7E04">
              <w:rPr>
                <w:rFonts w:ascii="Century Gothic" w:hAnsi="Century Gothic"/>
                <w:spacing w:val="-19"/>
                <w:sz w:val="20"/>
                <w:szCs w:val="20"/>
              </w:rPr>
              <w:t xml:space="preserve"> </w:t>
            </w:r>
            <w:r w:rsidRPr="00CE7E04">
              <w:rPr>
                <w:rFonts w:ascii="Century Gothic" w:hAnsi="Century Gothic"/>
                <w:sz w:val="20"/>
                <w:szCs w:val="20"/>
              </w:rPr>
              <w:t>of:</w:t>
            </w:r>
          </w:p>
          <w:p w:rsidR="00505F36" w:rsidRPr="00CE7E04" w:rsidRDefault="00505F36" w:rsidP="00BC5421">
            <w:pPr>
              <w:pStyle w:val="TableParagraph"/>
              <w:numPr>
                <w:ilvl w:val="0"/>
                <w:numId w:val="12"/>
              </w:numPr>
              <w:tabs>
                <w:tab w:val="left" w:pos="397"/>
              </w:tabs>
              <w:spacing w:line="249" w:lineRule="auto"/>
              <w:ind w:right="179" w:hanging="288"/>
              <w:rPr>
                <w:rFonts w:ascii="Century Gothic" w:hAnsi="Century Gothic"/>
                <w:sz w:val="20"/>
                <w:szCs w:val="20"/>
              </w:rPr>
            </w:pPr>
            <w:r w:rsidRPr="00CE7E04">
              <w:rPr>
                <w:rFonts w:ascii="Century Gothic" w:hAnsi="Century Gothic"/>
                <w:w w:val="95"/>
                <w:sz w:val="20"/>
                <w:szCs w:val="20"/>
              </w:rPr>
              <w:t>Setting</w:t>
            </w:r>
            <w:r w:rsidRPr="00CE7E04">
              <w:rPr>
                <w:rFonts w:ascii="Century Gothic" w:hAnsi="Century Gothic"/>
                <w:spacing w:val="-24"/>
                <w:w w:val="95"/>
                <w:sz w:val="20"/>
                <w:szCs w:val="20"/>
              </w:rPr>
              <w:t xml:space="preserve"> </w:t>
            </w:r>
            <w:r w:rsidRPr="00CE7E04">
              <w:rPr>
                <w:rFonts w:ascii="Century Gothic" w:hAnsi="Century Gothic"/>
                <w:w w:val="95"/>
                <w:sz w:val="20"/>
                <w:szCs w:val="20"/>
              </w:rPr>
              <w:t>up</w:t>
            </w:r>
            <w:r w:rsidRPr="00CE7E04">
              <w:rPr>
                <w:rFonts w:ascii="Century Gothic" w:hAnsi="Century Gothic"/>
                <w:spacing w:val="-24"/>
                <w:w w:val="95"/>
                <w:sz w:val="20"/>
                <w:szCs w:val="20"/>
              </w:rPr>
              <w:t xml:space="preserve"> </w:t>
            </w:r>
            <w:r w:rsidRPr="00CE7E04">
              <w:rPr>
                <w:rFonts w:ascii="Century Gothic" w:hAnsi="Century Gothic"/>
                <w:w w:val="95"/>
                <w:sz w:val="20"/>
                <w:szCs w:val="20"/>
              </w:rPr>
              <w:t>displays</w:t>
            </w:r>
            <w:r w:rsidRPr="00CE7E04">
              <w:rPr>
                <w:rFonts w:ascii="Century Gothic" w:hAnsi="Century Gothic"/>
                <w:spacing w:val="-22"/>
                <w:w w:val="95"/>
                <w:sz w:val="20"/>
                <w:szCs w:val="20"/>
              </w:rPr>
              <w:t xml:space="preserve"> </w:t>
            </w:r>
            <w:r w:rsidRPr="00CE7E04">
              <w:rPr>
                <w:rFonts w:ascii="Century Gothic" w:hAnsi="Century Gothic"/>
                <w:w w:val="95"/>
                <w:sz w:val="20"/>
                <w:szCs w:val="20"/>
              </w:rPr>
              <w:t>as</w:t>
            </w:r>
            <w:r w:rsidRPr="00CE7E04">
              <w:rPr>
                <w:rFonts w:ascii="Century Gothic" w:hAnsi="Century Gothic"/>
                <w:spacing w:val="-23"/>
                <w:w w:val="95"/>
                <w:sz w:val="20"/>
                <w:szCs w:val="20"/>
              </w:rPr>
              <w:t xml:space="preserve"> </w:t>
            </w:r>
            <w:r w:rsidRPr="00CE7E04">
              <w:rPr>
                <w:rFonts w:ascii="Century Gothic" w:hAnsi="Century Gothic"/>
                <w:w w:val="95"/>
                <w:sz w:val="20"/>
                <w:szCs w:val="20"/>
              </w:rPr>
              <w:t>per</w:t>
            </w:r>
            <w:r w:rsidRPr="00CE7E04">
              <w:rPr>
                <w:rFonts w:ascii="Century Gothic" w:hAnsi="Century Gothic"/>
                <w:spacing w:val="-24"/>
                <w:w w:val="95"/>
                <w:sz w:val="20"/>
                <w:szCs w:val="20"/>
              </w:rPr>
              <w:t xml:space="preserve"> </w:t>
            </w:r>
            <w:r w:rsidRPr="00CE7E04">
              <w:rPr>
                <w:rFonts w:ascii="Century Gothic" w:hAnsi="Century Gothic"/>
                <w:w w:val="95"/>
                <w:sz w:val="20"/>
                <w:szCs w:val="20"/>
              </w:rPr>
              <w:t>the</w:t>
            </w:r>
            <w:r w:rsidRPr="00CE7E04">
              <w:rPr>
                <w:rFonts w:ascii="Century Gothic" w:hAnsi="Century Gothic"/>
                <w:spacing w:val="-20"/>
                <w:w w:val="95"/>
                <w:sz w:val="20"/>
                <w:szCs w:val="20"/>
              </w:rPr>
              <w:t xml:space="preserve"> </w:t>
            </w:r>
            <w:r w:rsidRPr="00CE7E04">
              <w:rPr>
                <w:rFonts w:ascii="Century Gothic" w:hAnsi="Century Gothic"/>
                <w:w w:val="95"/>
                <w:sz w:val="20"/>
                <w:szCs w:val="20"/>
              </w:rPr>
              <w:t>health, safety</w:t>
            </w:r>
            <w:r w:rsidRPr="00CE7E04">
              <w:rPr>
                <w:rFonts w:ascii="Century Gothic" w:hAnsi="Century Gothic"/>
                <w:spacing w:val="-36"/>
                <w:w w:val="95"/>
                <w:sz w:val="20"/>
                <w:szCs w:val="20"/>
              </w:rPr>
              <w:t xml:space="preserve"> </w:t>
            </w:r>
            <w:r w:rsidRPr="00CE7E04">
              <w:rPr>
                <w:rFonts w:ascii="Century Gothic" w:hAnsi="Century Gothic"/>
                <w:w w:val="95"/>
                <w:sz w:val="20"/>
                <w:szCs w:val="20"/>
              </w:rPr>
              <w:t>and</w:t>
            </w:r>
            <w:r w:rsidRPr="00CE7E04">
              <w:rPr>
                <w:rFonts w:ascii="Century Gothic" w:hAnsi="Century Gothic"/>
                <w:spacing w:val="-35"/>
                <w:w w:val="95"/>
                <w:sz w:val="20"/>
                <w:szCs w:val="20"/>
              </w:rPr>
              <w:t xml:space="preserve"> </w:t>
            </w:r>
            <w:r w:rsidRPr="00CE7E04">
              <w:rPr>
                <w:rFonts w:ascii="Century Gothic" w:hAnsi="Century Gothic"/>
                <w:w w:val="95"/>
                <w:sz w:val="20"/>
                <w:szCs w:val="20"/>
              </w:rPr>
              <w:t>environmental</w:t>
            </w:r>
            <w:r w:rsidRPr="00CE7E04">
              <w:rPr>
                <w:rFonts w:ascii="Century Gothic" w:hAnsi="Century Gothic"/>
                <w:spacing w:val="-35"/>
                <w:w w:val="95"/>
                <w:sz w:val="20"/>
                <w:szCs w:val="20"/>
              </w:rPr>
              <w:t xml:space="preserve"> </w:t>
            </w:r>
            <w:r w:rsidRPr="00CE7E04">
              <w:rPr>
                <w:rFonts w:ascii="Century Gothic" w:hAnsi="Century Gothic"/>
                <w:w w:val="95"/>
                <w:sz w:val="20"/>
                <w:szCs w:val="20"/>
              </w:rPr>
              <w:t>standards.</w:t>
            </w:r>
          </w:p>
          <w:p w:rsidR="00505F36" w:rsidRPr="00CE7E04" w:rsidRDefault="00505F36" w:rsidP="00BC5421">
            <w:pPr>
              <w:pStyle w:val="TableParagraph"/>
              <w:numPr>
                <w:ilvl w:val="0"/>
                <w:numId w:val="12"/>
              </w:numPr>
              <w:tabs>
                <w:tab w:val="left" w:pos="397"/>
              </w:tabs>
              <w:spacing w:line="249" w:lineRule="auto"/>
              <w:ind w:right="117" w:hanging="288"/>
              <w:rPr>
                <w:rFonts w:ascii="Century Gothic" w:hAnsi="Century Gothic"/>
                <w:sz w:val="20"/>
                <w:szCs w:val="20"/>
              </w:rPr>
            </w:pPr>
            <w:r w:rsidRPr="00CE7E04">
              <w:rPr>
                <w:rFonts w:ascii="Century Gothic" w:hAnsi="Century Gothic"/>
                <w:sz w:val="20"/>
                <w:szCs w:val="20"/>
              </w:rPr>
              <w:t xml:space="preserve">Following store procedures for </w:t>
            </w:r>
            <w:r w:rsidRPr="00CE7E04">
              <w:rPr>
                <w:rFonts w:ascii="Century Gothic" w:hAnsi="Century Gothic"/>
                <w:w w:val="95"/>
                <w:sz w:val="20"/>
                <w:szCs w:val="20"/>
              </w:rPr>
              <w:t>display</w:t>
            </w:r>
            <w:r w:rsidRPr="00CE7E04">
              <w:rPr>
                <w:rFonts w:ascii="Century Gothic" w:hAnsi="Century Gothic"/>
                <w:spacing w:val="-40"/>
                <w:w w:val="95"/>
                <w:sz w:val="20"/>
                <w:szCs w:val="20"/>
              </w:rPr>
              <w:t xml:space="preserve"> </w:t>
            </w:r>
            <w:r w:rsidRPr="00CE7E04">
              <w:rPr>
                <w:rFonts w:ascii="Century Gothic" w:hAnsi="Century Gothic"/>
                <w:w w:val="95"/>
                <w:sz w:val="20"/>
                <w:szCs w:val="20"/>
              </w:rPr>
              <w:t>requirements</w:t>
            </w:r>
            <w:r w:rsidRPr="00CE7E04">
              <w:rPr>
                <w:rFonts w:ascii="Century Gothic" w:hAnsi="Century Gothic"/>
                <w:spacing w:val="-39"/>
                <w:w w:val="95"/>
                <w:sz w:val="20"/>
                <w:szCs w:val="20"/>
              </w:rPr>
              <w:t xml:space="preserve"> </w:t>
            </w:r>
            <w:r w:rsidRPr="00CE7E04">
              <w:rPr>
                <w:rFonts w:ascii="Century Gothic" w:hAnsi="Century Gothic"/>
                <w:w w:val="95"/>
                <w:sz w:val="20"/>
                <w:szCs w:val="20"/>
              </w:rPr>
              <w:t>for</w:t>
            </w:r>
            <w:r w:rsidRPr="00CE7E04">
              <w:rPr>
                <w:rFonts w:ascii="Century Gothic" w:hAnsi="Century Gothic"/>
                <w:spacing w:val="-39"/>
                <w:w w:val="95"/>
                <w:sz w:val="20"/>
                <w:szCs w:val="20"/>
              </w:rPr>
              <w:t xml:space="preserve"> </w:t>
            </w:r>
            <w:r w:rsidRPr="00CE7E04">
              <w:rPr>
                <w:rFonts w:ascii="Century Gothic" w:hAnsi="Century Gothic"/>
                <w:w w:val="95"/>
                <w:sz w:val="20"/>
                <w:szCs w:val="20"/>
              </w:rPr>
              <w:t>stock,</w:t>
            </w:r>
            <w:r w:rsidRPr="00CE7E04">
              <w:rPr>
                <w:rFonts w:ascii="Century Gothic" w:hAnsi="Century Gothic"/>
                <w:spacing w:val="-40"/>
                <w:w w:val="95"/>
                <w:sz w:val="20"/>
                <w:szCs w:val="20"/>
              </w:rPr>
              <w:t xml:space="preserve"> </w:t>
            </w:r>
            <w:r w:rsidRPr="00CE7E04">
              <w:rPr>
                <w:rFonts w:ascii="Century Gothic" w:hAnsi="Century Gothic"/>
                <w:w w:val="95"/>
                <w:sz w:val="20"/>
                <w:szCs w:val="20"/>
              </w:rPr>
              <w:t xml:space="preserve">space, </w:t>
            </w:r>
            <w:r w:rsidRPr="00CE7E04">
              <w:rPr>
                <w:rFonts w:ascii="Century Gothic" w:hAnsi="Century Gothic"/>
                <w:sz w:val="20"/>
                <w:szCs w:val="20"/>
              </w:rPr>
              <w:t>position</w:t>
            </w:r>
            <w:r w:rsidRPr="00CE7E04">
              <w:rPr>
                <w:rFonts w:ascii="Century Gothic" w:hAnsi="Century Gothic"/>
                <w:spacing w:val="-29"/>
                <w:sz w:val="20"/>
                <w:szCs w:val="20"/>
              </w:rPr>
              <w:t xml:space="preserve"> </w:t>
            </w:r>
            <w:r w:rsidRPr="00CE7E04">
              <w:rPr>
                <w:rFonts w:ascii="Century Gothic" w:hAnsi="Century Gothic"/>
                <w:sz w:val="20"/>
                <w:szCs w:val="20"/>
              </w:rPr>
              <w:t>of</w:t>
            </w:r>
            <w:r w:rsidRPr="00CE7E04">
              <w:rPr>
                <w:rFonts w:ascii="Century Gothic" w:hAnsi="Century Gothic"/>
                <w:spacing w:val="-28"/>
                <w:sz w:val="20"/>
                <w:szCs w:val="20"/>
              </w:rPr>
              <w:t xml:space="preserve"> </w:t>
            </w:r>
            <w:r w:rsidRPr="00CE7E04">
              <w:rPr>
                <w:rFonts w:ascii="Century Gothic" w:hAnsi="Century Gothic"/>
                <w:sz w:val="20"/>
                <w:szCs w:val="20"/>
              </w:rPr>
              <w:t>the</w:t>
            </w:r>
            <w:r w:rsidRPr="00CE7E04">
              <w:rPr>
                <w:rFonts w:ascii="Century Gothic" w:hAnsi="Century Gothic"/>
                <w:spacing w:val="-27"/>
                <w:sz w:val="20"/>
                <w:szCs w:val="20"/>
              </w:rPr>
              <w:t xml:space="preserve"> </w:t>
            </w:r>
            <w:r w:rsidRPr="00CE7E04">
              <w:rPr>
                <w:rFonts w:ascii="Century Gothic" w:hAnsi="Century Gothic"/>
                <w:sz w:val="20"/>
                <w:szCs w:val="20"/>
              </w:rPr>
              <w:t>display</w:t>
            </w:r>
            <w:r w:rsidRPr="00CE7E04">
              <w:rPr>
                <w:rFonts w:ascii="Century Gothic" w:hAnsi="Century Gothic"/>
                <w:spacing w:val="-26"/>
                <w:sz w:val="20"/>
                <w:szCs w:val="20"/>
              </w:rPr>
              <w:t xml:space="preserve"> </w:t>
            </w:r>
            <w:r w:rsidRPr="00CE7E04">
              <w:rPr>
                <w:rFonts w:ascii="Century Gothic" w:hAnsi="Century Gothic"/>
                <w:sz w:val="20"/>
                <w:szCs w:val="20"/>
              </w:rPr>
              <w:t>&amp;</w:t>
            </w:r>
            <w:r w:rsidRPr="00CE7E04">
              <w:rPr>
                <w:rFonts w:ascii="Century Gothic" w:hAnsi="Century Gothic"/>
                <w:spacing w:val="-28"/>
                <w:sz w:val="20"/>
                <w:szCs w:val="20"/>
              </w:rPr>
              <w:t xml:space="preserve"> </w:t>
            </w:r>
            <w:r w:rsidRPr="00CE7E04">
              <w:rPr>
                <w:rFonts w:ascii="Century Gothic" w:hAnsi="Century Gothic"/>
                <w:sz w:val="20"/>
                <w:szCs w:val="20"/>
              </w:rPr>
              <w:t>dates.</w:t>
            </w:r>
          </w:p>
          <w:p w:rsidR="00505F36" w:rsidRPr="00CE7E04" w:rsidRDefault="00505F36" w:rsidP="00BC5421">
            <w:pPr>
              <w:pStyle w:val="TableParagraph"/>
              <w:numPr>
                <w:ilvl w:val="0"/>
                <w:numId w:val="12"/>
              </w:numPr>
              <w:tabs>
                <w:tab w:val="left" w:pos="397"/>
              </w:tabs>
              <w:spacing w:line="247" w:lineRule="auto"/>
              <w:ind w:right="1012" w:hanging="288"/>
              <w:rPr>
                <w:rFonts w:ascii="Century Gothic" w:hAnsi="Century Gothic"/>
                <w:sz w:val="20"/>
                <w:szCs w:val="20"/>
              </w:rPr>
            </w:pPr>
            <w:r w:rsidRPr="00CE7E04">
              <w:rPr>
                <w:rFonts w:ascii="Century Gothic" w:hAnsi="Century Gothic"/>
                <w:w w:val="95"/>
                <w:sz w:val="20"/>
                <w:szCs w:val="20"/>
              </w:rPr>
              <w:t>Meeting</w:t>
            </w:r>
            <w:r w:rsidRPr="00CE7E04">
              <w:rPr>
                <w:rFonts w:ascii="Century Gothic" w:hAnsi="Century Gothic"/>
                <w:spacing w:val="-18"/>
                <w:w w:val="95"/>
                <w:sz w:val="20"/>
                <w:szCs w:val="20"/>
              </w:rPr>
              <w:t xml:space="preserve"> </w:t>
            </w:r>
            <w:r w:rsidRPr="00CE7E04">
              <w:rPr>
                <w:rFonts w:ascii="Century Gothic" w:hAnsi="Century Gothic"/>
                <w:w w:val="95"/>
                <w:sz w:val="20"/>
                <w:szCs w:val="20"/>
              </w:rPr>
              <w:t>Legal</w:t>
            </w:r>
            <w:r w:rsidRPr="00CE7E04">
              <w:rPr>
                <w:rFonts w:ascii="Century Gothic" w:hAnsi="Century Gothic"/>
                <w:spacing w:val="-16"/>
                <w:w w:val="95"/>
                <w:sz w:val="20"/>
                <w:szCs w:val="20"/>
              </w:rPr>
              <w:t xml:space="preserve"> </w:t>
            </w:r>
            <w:r w:rsidRPr="00CE7E04">
              <w:rPr>
                <w:rFonts w:ascii="Century Gothic" w:hAnsi="Century Gothic"/>
                <w:w w:val="95"/>
                <w:sz w:val="20"/>
                <w:szCs w:val="20"/>
              </w:rPr>
              <w:t>or</w:t>
            </w:r>
            <w:r w:rsidRPr="00CE7E04">
              <w:rPr>
                <w:rFonts w:ascii="Century Gothic" w:hAnsi="Century Gothic"/>
                <w:spacing w:val="-17"/>
                <w:w w:val="95"/>
                <w:sz w:val="20"/>
                <w:szCs w:val="20"/>
              </w:rPr>
              <w:t xml:space="preserve"> </w:t>
            </w:r>
            <w:r w:rsidRPr="00CE7E04">
              <w:rPr>
                <w:rFonts w:ascii="Century Gothic" w:hAnsi="Century Gothic"/>
                <w:w w:val="95"/>
                <w:sz w:val="20"/>
                <w:szCs w:val="20"/>
              </w:rPr>
              <w:t xml:space="preserve">Statutory </w:t>
            </w:r>
            <w:r w:rsidRPr="00CE7E04">
              <w:rPr>
                <w:rFonts w:ascii="Century Gothic" w:hAnsi="Century Gothic"/>
                <w:sz w:val="20"/>
                <w:szCs w:val="20"/>
              </w:rPr>
              <w:t>requirements.</w:t>
            </w:r>
          </w:p>
          <w:p w:rsidR="00505F36" w:rsidRPr="00CE7E04" w:rsidRDefault="00505F36" w:rsidP="00BC5421">
            <w:pPr>
              <w:pStyle w:val="TableParagraph"/>
              <w:numPr>
                <w:ilvl w:val="0"/>
                <w:numId w:val="12"/>
              </w:numPr>
              <w:tabs>
                <w:tab w:val="left" w:pos="397"/>
              </w:tabs>
              <w:spacing w:line="240" w:lineRule="exact"/>
              <w:ind w:right="326" w:hanging="288"/>
              <w:rPr>
                <w:rFonts w:ascii="Century Gothic" w:hAnsi="Century Gothic"/>
                <w:sz w:val="20"/>
                <w:szCs w:val="20"/>
              </w:rPr>
            </w:pPr>
            <w:r w:rsidRPr="00CE7E04">
              <w:rPr>
                <w:rFonts w:ascii="Century Gothic" w:hAnsi="Century Gothic"/>
                <w:w w:val="95"/>
                <w:sz w:val="20"/>
                <w:szCs w:val="20"/>
              </w:rPr>
              <w:t>Cleaning</w:t>
            </w:r>
            <w:r w:rsidRPr="00CE7E04">
              <w:rPr>
                <w:rFonts w:ascii="Century Gothic" w:hAnsi="Century Gothic"/>
                <w:spacing w:val="-17"/>
                <w:w w:val="95"/>
                <w:sz w:val="20"/>
                <w:szCs w:val="20"/>
              </w:rPr>
              <w:t xml:space="preserve"> </w:t>
            </w:r>
            <w:r w:rsidRPr="00CE7E04">
              <w:rPr>
                <w:rFonts w:ascii="Century Gothic" w:hAnsi="Century Gothic"/>
                <w:w w:val="95"/>
                <w:sz w:val="20"/>
                <w:szCs w:val="20"/>
              </w:rPr>
              <w:t>and</w:t>
            </w:r>
            <w:r w:rsidRPr="00CE7E04">
              <w:rPr>
                <w:rFonts w:ascii="Century Gothic" w:hAnsi="Century Gothic"/>
                <w:spacing w:val="-16"/>
                <w:w w:val="95"/>
                <w:sz w:val="20"/>
                <w:szCs w:val="20"/>
              </w:rPr>
              <w:t xml:space="preserve"> </w:t>
            </w:r>
            <w:r w:rsidRPr="00CE7E04">
              <w:rPr>
                <w:rFonts w:ascii="Century Gothic" w:hAnsi="Century Gothic"/>
                <w:w w:val="95"/>
                <w:sz w:val="20"/>
                <w:szCs w:val="20"/>
              </w:rPr>
              <w:t>storing</w:t>
            </w:r>
            <w:r w:rsidRPr="00CE7E04">
              <w:rPr>
                <w:rFonts w:ascii="Century Gothic" w:hAnsi="Century Gothic"/>
                <w:spacing w:val="-16"/>
                <w:w w:val="95"/>
                <w:sz w:val="20"/>
                <w:szCs w:val="20"/>
              </w:rPr>
              <w:t xml:space="preserve"> </w:t>
            </w:r>
            <w:r w:rsidRPr="00CE7E04">
              <w:rPr>
                <w:rFonts w:ascii="Century Gothic" w:hAnsi="Century Gothic"/>
                <w:w w:val="95"/>
                <w:sz w:val="20"/>
                <w:szCs w:val="20"/>
              </w:rPr>
              <w:t>materials</w:t>
            </w:r>
            <w:r w:rsidRPr="00CE7E04">
              <w:rPr>
                <w:rFonts w:ascii="Century Gothic" w:hAnsi="Century Gothic"/>
                <w:spacing w:val="-16"/>
                <w:w w:val="95"/>
                <w:sz w:val="20"/>
                <w:szCs w:val="20"/>
              </w:rPr>
              <w:t xml:space="preserve"> </w:t>
            </w:r>
            <w:r w:rsidRPr="00CE7E04">
              <w:rPr>
                <w:rFonts w:ascii="Century Gothic" w:hAnsi="Century Gothic"/>
                <w:w w:val="95"/>
                <w:sz w:val="20"/>
                <w:szCs w:val="20"/>
              </w:rPr>
              <w:t xml:space="preserve">and </w:t>
            </w:r>
            <w:r w:rsidRPr="00CE7E04">
              <w:rPr>
                <w:rFonts w:ascii="Century Gothic" w:hAnsi="Century Gothic"/>
                <w:sz w:val="20"/>
                <w:szCs w:val="20"/>
              </w:rPr>
              <w:t>equipment used in displays and getting</w:t>
            </w:r>
            <w:r w:rsidRPr="00CE7E04">
              <w:rPr>
                <w:rFonts w:ascii="Century Gothic" w:hAnsi="Century Gothic"/>
                <w:spacing w:val="-25"/>
                <w:sz w:val="20"/>
                <w:szCs w:val="20"/>
              </w:rPr>
              <w:t xml:space="preserve"> </w:t>
            </w:r>
            <w:r w:rsidRPr="00CE7E04">
              <w:rPr>
                <w:rFonts w:ascii="Century Gothic" w:hAnsi="Century Gothic"/>
                <w:sz w:val="20"/>
                <w:szCs w:val="20"/>
              </w:rPr>
              <w:t>rid</w:t>
            </w:r>
            <w:r w:rsidRPr="00CE7E04">
              <w:rPr>
                <w:rFonts w:ascii="Century Gothic" w:hAnsi="Century Gothic"/>
                <w:spacing w:val="-24"/>
                <w:sz w:val="20"/>
                <w:szCs w:val="20"/>
              </w:rPr>
              <w:t xml:space="preserve"> </w:t>
            </w:r>
            <w:r w:rsidRPr="00CE7E04">
              <w:rPr>
                <w:rFonts w:ascii="Century Gothic" w:hAnsi="Century Gothic"/>
                <w:sz w:val="20"/>
                <w:szCs w:val="20"/>
              </w:rPr>
              <w:t>of</w:t>
            </w:r>
            <w:r w:rsidRPr="00CE7E04">
              <w:rPr>
                <w:rFonts w:ascii="Century Gothic" w:hAnsi="Century Gothic"/>
                <w:spacing w:val="-25"/>
                <w:sz w:val="20"/>
                <w:szCs w:val="20"/>
              </w:rPr>
              <w:t xml:space="preserve"> </w:t>
            </w:r>
            <w:r w:rsidRPr="00CE7E04">
              <w:rPr>
                <w:rFonts w:ascii="Century Gothic" w:hAnsi="Century Gothic"/>
                <w:sz w:val="20"/>
                <w:szCs w:val="20"/>
              </w:rPr>
              <w:t>waste</w:t>
            </w:r>
            <w:r w:rsidRPr="00CE7E04">
              <w:rPr>
                <w:rFonts w:ascii="Century Gothic" w:hAnsi="Century Gothic"/>
                <w:spacing w:val="-24"/>
                <w:sz w:val="20"/>
                <w:szCs w:val="20"/>
              </w:rPr>
              <w:t xml:space="preserve"> </w:t>
            </w:r>
            <w:r w:rsidRPr="00CE7E04">
              <w:rPr>
                <w:rFonts w:ascii="Century Gothic" w:hAnsi="Century Gothic"/>
                <w:sz w:val="20"/>
                <w:szCs w:val="20"/>
              </w:rPr>
              <w:t>safely</w:t>
            </w:r>
          </w:p>
          <w:p w:rsidR="00505F36" w:rsidRPr="00CE7E04" w:rsidRDefault="00505F36" w:rsidP="00BC5421">
            <w:pPr>
              <w:pStyle w:val="TableParagraph"/>
              <w:numPr>
                <w:ilvl w:val="0"/>
                <w:numId w:val="12"/>
              </w:numPr>
              <w:tabs>
                <w:tab w:val="left" w:pos="397"/>
              </w:tabs>
              <w:spacing w:line="240" w:lineRule="exact"/>
              <w:ind w:right="326" w:hanging="288"/>
              <w:rPr>
                <w:rFonts w:ascii="Century Gothic" w:hAnsi="Century Gothic"/>
                <w:sz w:val="20"/>
                <w:szCs w:val="20"/>
              </w:rPr>
            </w:pPr>
            <w:r w:rsidRPr="00CE7E04">
              <w:rPr>
                <w:rFonts w:ascii="Century Gothic" w:hAnsi="Century Gothic"/>
                <w:sz w:val="20"/>
                <w:szCs w:val="20"/>
              </w:rPr>
              <w:t xml:space="preserve">Using labelling materials and </w:t>
            </w:r>
            <w:r w:rsidRPr="00CE7E04">
              <w:rPr>
                <w:rFonts w:ascii="Century Gothic" w:hAnsi="Century Gothic"/>
                <w:w w:val="90"/>
                <w:sz w:val="20"/>
                <w:szCs w:val="20"/>
              </w:rPr>
              <w:t>equipment efficiently and</w:t>
            </w:r>
            <w:r w:rsidRPr="00CE7E04">
              <w:rPr>
                <w:rFonts w:ascii="Century Gothic" w:hAnsi="Century Gothic"/>
                <w:spacing w:val="7"/>
                <w:w w:val="90"/>
                <w:sz w:val="20"/>
                <w:szCs w:val="20"/>
              </w:rPr>
              <w:t xml:space="preserve"> </w:t>
            </w:r>
            <w:r w:rsidRPr="00CE7E04">
              <w:rPr>
                <w:rFonts w:ascii="Century Gothic" w:hAnsi="Century Gothic"/>
                <w:w w:val="90"/>
                <w:sz w:val="20"/>
                <w:szCs w:val="20"/>
              </w:rPr>
              <w:t>effectively</w:t>
            </w:r>
          </w:p>
        </w:tc>
        <w:tc>
          <w:tcPr>
            <w:tcW w:w="2268" w:type="dxa"/>
          </w:tcPr>
          <w:p w:rsidR="00505F36" w:rsidRPr="00CE7E04" w:rsidRDefault="00505F36" w:rsidP="00187057">
            <w:pPr>
              <w:pStyle w:val="TableParagraph"/>
              <w:spacing w:before="1"/>
              <w:ind w:left="107"/>
              <w:rPr>
                <w:rFonts w:ascii="Century Gothic" w:hAnsi="Century Gothic"/>
                <w:sz w:val="20"/>
                <w:szCs w:val="20"/>
              </w:rPr>
            </w:pPr>
            <w:r w:rsidRPr="00CE7E04">
              <w:rPr>
                <w:rFonts w:ascii="Century Gothic" w:hAnsi="Century Gothic"/>
                <w:sz w:val="20"/>
                <w:szCs w:val="20"/>
              </w:rPr>
              <w:t>Shelves</w:t>
            </w:r>
            <w:r w:rsidRPr="00CE7E04">
              <w:rPr>
                <w:rFonts w:ascii="Century Gothic" w:hAnsi="Century Gothic"/>
                <w:spacing w:val="-39"/>
                <w:sz w:val="20"/>
                <w:szCs w:val="20"/>
              </w:rPr>
              <w:t xml:space="preserve"> </w:t>
            </w:r>
            <w:r w:rsidRPr="00CE7E04">
              <w:rPr>
                <w:rFonts w:ascii="Century Gothic" w:hAnsi="Century Gothic"/>
                <w:sz w:val="20"/>
                <w:szCs w:val="20"/>
              </w:rPr>
              <w:t>for</w:t>
            </w:r>
            <w:r w:rsidRPr="00CE7E04">
              <w:rPr>
                <w:rFonts w:ascii="Century Gothic" w:hAnsi="Century Gothic"/>
                <w:spacing w:val="-38"/>
                <w:sz w:val="20"/>
                <w:szCs w:val="20"/>
              </w:rPr>
              <w:t xml:space="preserve"> </w:t>
            </w:r>
            <w:r w:rsidRPr="00CE7E04">
              <w:rPr>
                <w:rFonts w:ascii="Century Gothic" w:hAnsi="Century Gothic"/>
                <w:sz w:val="20"/>
                <w:szCs w:val="20"/>
              </w:rPr>
              <w:t>Stacking</w:t>
            </w:r>
            <w:r w:rsidRPr="00CE7E04">
              <w:rPr>
                <w:rFonts w:ascii="Century Gothic" w:hAnsi="Century Gothic"/>
                <w:spacing w:val="-39"/>
                <w:sz w:val="20"/>
                <w:szCs w:val="20"/>
              </w:rPr>
              <w:t xml:space="preserve"> </w:t>
            </w:r>
            <w:r w:rsidRPr="00CE7E04">
              <w:rPr>
                <w:rFonts w:ascii="Century Gothic" w:hAnsi="Century Gothic"/>
                <w:sz w:val="20"/>
                <w:szCs w:val="20"/>
              </w:rPr>
              <w:t>Products</w:t>
            </w:r>
          </w:p>
          <w:p w:rsidR="00505F36" w:rsidRPr="00CE7E04" w:rsidRDefault="00505F36" w:rsidP="00187057">
            <w:pPr>
              <w:pStyle w:val="TableParagraph"/>
              <w:spacing w:before="8" w:line="249" w:lineRule="auto"/>
              <w:ind w:left="107" w:right="133"/>
              <w:rPr>
                <w:rFonts w:ascii="Century Gothic" w:hAnsi="Century Gothic"/>
                <w:sz w:val="20"/>
                <w:szCs w:val="20"/>
              </w:rPr>
            </w:pPr>
            <w:r w:rsidRPr="00CE7E04">
              <w:rPr>
                <w:rFonts w:ascii="Century Gothic" w:hAnsi="Century Gothic"/>
                <w:w w:val="95"/>
                <w:sz w:val="20"/>
                <w:szCs w:val="20"/>
              </w:rPr>
              <w:t xml:space="preserve">; </w:t>
            </w:r>
            <w:r w:rsidRPr="00CE7E04">
              <w:rPr>
                <w:rFonts w:ascii="Century Gothic" w:hAnsi="Century Gothic"/>
                <w:sz w:val="20"/>
                <w:szCs w:val="20"/>
              </w:rPr>
              <w:t>Shopping Cart; Signage Board</w:t>
            </w:r>
            <w:r w:rsidRPr="00CE7E04">
              <w:rPr>
                <w:rFonts w:ascii="Century Gothic" w:hAnsi="Century Gothic"/>
                <w:spacing w:val="-40"/>
                <w:sz w:val="20"/>
                <w:szCs w:val="20"/>
              </w:rPr>
              <w:t xml:space="preserve"> </w:t>
            </w:r>
            <w:r w:rsidRPr="00CE7E04">
              <w:rPr>
                <w:rFonts w:ascii="Century Gothic" w:hAnsi="Century Gothic"/>
                <w:sz w:val="20"/>
                <w:szCs w:val="20"/>
              </w:rPr>
              <w:t>Retail;</w:t>
            </w:r>
            <w:r w:rsidRPr="00CE7E04">
              <w:rPr>
                <w:rFonts w:ascii="Century Gothic" w:hAnsi="Century Gothic"/>
                <w:spacing w:val="-40"/>
                <w:sz w:val="20"/>
                <w:szCs w:val="20"/>
              </w:rPr>
              <w:t xml:space="preserve"> </w:t>
            </w:r>
            <w:r w:rsidRPr="00CE7E04">
              <w:rPr>
                <w:rFonts w:ascii="Century Gothic" w:hAnsi="Century Gothic"/>
                <w:sz w:val="20"/>
                <w:szCs w:val="20"/>
              </w:rPr>
              <w:t>Offer</w:t>
            </w:r>
            <w:r w:rsidRPr="00CE7E04">
              <w:rPr>
                <w:rFonts w:ascii="Century Gothic" w:hAnsi="Century Gothic"/>
                <w:spacing w:val="-40"/>
                <w:sz w:val="20"/>
                <w:szCs w:val="20"/>
              </w:rPr>
              <w:t xml:space="preserve"> </w:t>
            </w:r>
            <w:r w:rsidRPr="00CE7E04">
              <w:rPr>
                <w:rFonts w:ascii="Century Gothic" w:hAnsi="Century Gothic"/>
                <w:w w:val="95"/>
                <w:sz w:val="20"/>
                <w:szCs w:val="20"/>
              </w:rPr>
              <w:t>/</w:t>
            </w:r>
            <w:r w:rsidRPr="00CE7E04">
              <w:rPr>
                <w:rFonts w:ascii="Century Gothic" w:hAnsi="Century Gothic"/>
                <w:spacing w:val="-38"/>
                <w:w w:val="95"/>
                <w:sz w:val="20"/>
                <w:szCs w:val="20"/>
              </w:rPr>
              <w:t xml:space="preserve"> </w:t>
            </w:r>
            <w:r w:rsidRPr="00CE7E04">
              <w:rPr>
                <w:rFonts w:ascii="Century Gothic" w:hAnsi="Century Gothic"/>
                <w:sz w:val="20"/>
                <w:szCs w:val="20"/>
              </w:rPr>
              <w:t>Policy Signage;</w:t>
            </w:r>
            <w:r w:rsidRPr="00CE7E04">
              <w:rPr>
                <w:rFonts w:ascii="Century Gothic" w:hAnsi="Century Gothic"/>
                <w:spacing w:val="-37"/>
                <w:sz w:val="20"/>
                <w:szCs w:val="20"/>
              </w:rPr>
              <w:t xml:space="preserve"> </w:t>
            </w:r>
            <w:r w:rsidRPr="00CE7E04">
              <w:rPr>
                <w:rFonts w:ascii="Century Gothic" w:hAnsi="Century Gothic"/>
                <w:sz w:val="20"/>
                <w:szCs w:val="20"/>
              </w:rPr>
              <w:t>Big</w:t>
            </w:r>
            <w:r w:rsidRPr="00CE7E04">
              <w:rPr>
                <w:rFonts w:ascii="Century Gothic" w:hAnsi="Century Gothic"/>
                <w:spacing w:val="-37"/>
                <w:sz w:val="20"/>
                <w:szCs w:val="20"/>
              </w:rPr>
              <w:t xml:space="preserve"> </w:t>
            </w:r>
            <w:r w:rsidRPr="00CE7E04">
              <w:rPr>
                <w:rFonts w:ascii="Century Gothic" w:hAnsi="Century Gothic"/>
                <w:sz w:val="20"/>
                <w:szCs w:val="20"/>
              </w:rPr>
              <w:t>Poster</w:t>
            </w:r>
            <w:r w:rsidRPr="00CE7E04">
              <w:rPr>
                <w:rFonts w:ascii="Century Gothic" w:hAnsi="Century Gothic"/>
                <w:spacing w:val="-36"/>
                <w:sz w:val="20"/>
                <w:szCs w:val="20"/>
              </w:rPr>
              <w:t xml:space="preserve"> </w:t>
            </w:r>
            <w:r w:rsidRPr="00CE7E04">
              <w:rPr>
                <w:rFonts w:ascii="Century Gothic" w:hAnsi="Century Gothic"/>
                <w:sz w:val="20"/>
                <w:szCs w:val="20"/>
              </w:rPr>
              <w:t>(at</w:t>
            </w:r>
            <w:r w:rsidRPr="00CE7E04">
              <w:rPr>
                <w:rFonts w:ascii="Century Gothic" w:hAnsi="Century Gothic"/>
                <w:spacing w:val="-37"/>
                <w:sz w:val="20"/>
                <w:szCs w:val="20"/>
              </w:rPr>
              <w:t xml:space="preserve"> </w:t>
            </w:r>
            <w:r w:rsidRPr="00CE7E04">
              <w:rPr>
                <w:rFonts w:ascii="Century Gothic" w:hAnsi="Century Gothic"/>
                <w:sz w:val="20"/>
                <w:szCs w:val="20"/>
              </w:rPr>
              <w:t xml:space="preserve">POS) for offer related </w:t>
            </w:r>
            <w:r w:rsidRPr="00CE7E04">
              <w:rPr>
                <w:rFonts w:ascii="Century Gothic" w:hAnsi="Century Gothic"/>
                <w:w w:val="95"/>
                <w:sz w:val="20"/>
                <w:szCs w:val="20"/>
              </w:rPr>
              <w:t>advertisement;</w:t>
            </w:r>
            <w:r w:rsidRPr="00CE7E04">
              <w:rPr>
                <w:rFonts w:ascii="Century Gothic" w:hAnsi="Century Gothic"/>
                <w:spacing w:val="-26"/>
                <w:w w:val="95"/>
                <w:sz w:val="20"/>
                <w:szCs w:val="20"/>
              </w:rPr>
              <w:t xml:space="preserve"> </w:t>
            </w:r>
            <w:r w:rsidRPr="00CE7E04">
              <w:rPr>
                <w:rFonts w:ascii="Century Gothic" w:hAnsi="Century Gothic"/>
                <w:w w:val="95"/>
                <w:sz w:val="20"/>
                <w:szCs w:val="20"/>
              </w:rPr>
              <w:t>Card</w:t>
            </w:r>
            <w:r w:rsidRPr="00CE7E04">
              <w:rPr>
                <w:rFonts w:ascii="Century Gothic" w:hAnsi="Century Gothic"/>
                <w:spacing w:val="-24"/>
                <w:w w:val="95"/>
                <w:sz w:val="20"/>
                <w:szCs w:val="20"/>
              </w:rPr>
              <w:t xml:space="preserve"> </w:t>
            </w:r>
            <w:r w:rsidRPr="00CE7E04">
              <w:rPr>
                <w:rFonts w:ascii="Century Gothic" w:hAnsi="Century Gothic"/>
                <w:w w:val="95"/>
                <w:sz w:val="20"/>
                <w:szCs w:val="20"/>
              </w:rPr>
              <w:t xml:space="preserve">Swiping </w:t>
            </w:r>
            <w:r w:rsidRPr="00CE7E04">
              <w:rPr>
                <w:rFonts w:ascii="Century Gothic" w:hAnsi="Century Gothic"/>
                <w:w w:val="112"/>
                <w:sz w:val="20"/>
                <w:szCs w:val="20"/>
              </w:rPr>
              <w:t>M</w:t>
            </w:r>
            <w:r w:rsidRPr="00CE7E04">
              <w:rPr>
                <w:rFonts w:ascii="Century Gothic" w:hAnsi="Century Gothic"/>
                <w:w w:val="91"/>
                <w:sz w:val="20"/>
                <w:szCs w:val="20"/>
              </w:rPr>
              <w:t>a</w:t>
            </w:r>
            <w:r w:rsidRPr="00CE7E04">
              <w:rPr>
                <w:rFonts w:ascii="Century Gothic" w:hAnsi="Century Gothic"/>
                <w:spacing w:val="-1"/>
                <w:w w:val="95"/>
                <w:sz w:val="20"/>
                <w:szCs w:val="20"/>
              </w:rPr>
              <w:t>ch</w:t>
            </w:r>
            <w:r w:rsidRPr="00CE7E04">
              <w:rPr>
                <w:rFonts w:ascii="Century Gothic" w:hAnsi="Century Gothic"/>
                <w:spacing w:val="1"/>
                <w:w w:val="81"/>
                <w:sz w:val="20"/>
                <w:szCs w:val="20"/>
              </w:rPr>
              <w:t>i</w:t>
            </w:r>
            <w:r w:rsidRPr="00CE7E04">
              <w:rPr>
                <w:rFonts w:ascii="Century Gothic" w:hAnsi="Century Gothic"/>
                <w:spacing w:val="-1"/>
                <w:w w:val="101"/>
                <w:sz w:val="20"/>
                <w:szCs w:val="20"/>
              </w:rPr>
              <w:t>n</w:t>
            </w:r>
            <w:r w:rsidRPr="00CE7E04">
              <w:rPr>
                <w:rFonts w:ascii="Century Gothic" w:hAnsi="Century Gothic"/>
                <w:spacing w:val="1"/>
                <w:w w:val="91"/>
                <w:sz w:val="20"/>
                <w:szCs w:val="20"/>
              </w:rPr>
              <w:t>e</w:t>
            </w:r>
            <w:r w:rsidRPr="00CE7E04">
              <w:rPr>
                <w:rFonts w:ascii="Century Gothic" w:hAnsi="Century Gothic"/>
                <w:w w:val="56"/>
                <w:sz w:val="20"/>
                <w:szCs w:val="20"/>
              </w:rPr>
              <w:t>;</w:t>
            </w:r>
            <w:r w:rsidRPr="00CE7E04">
              <w:rPr>
                <w:rFonts w:ascii="Century Gothic" w:hAnsi="Century Gothic"/>
                <w:spacing w:val="-18"/>
                <w:sz w:val="20"/>
                <w:szCs w:val="20"/>
              </w:rPr>
              <w:t xml:space="preserve"> </w:t>
            </w:r>
            <w:r w:rsidRPr="00CE7E04">
              <w:rPr>
                <w:rFonts w:ascii="Century Gothic" w:hAnsi="Century Gothic"/>
                <w:w w:val="95"/>
                <w:sz w:val="20"/>
                <w:szCs w:val="20"/>
              </w:rPr>
              <w:t>G</w:t>
            </w:r>
            <w:r w:rsidRPr="00CE7E04">
              <w:rPr>
                <w:rFonts w:ascii="Century Gothic" w:hAnsi="Century Gothic"/>
                <w:spacing w:val="1"/>
                <w:w w:val="101"/>
                <w:sz w:val="20"/>
                <w:szCs w:val="20"/>
              </w:rPr>
              <w:t>o</w:t>
            </w:r>
            <w:r w:rsidRPr="00CE7E04">
              <w:rPr>
                <w:rFonts w:ascii="Century Gothic" w:hAnsi="Century Gothic"/>
                <w:spacing w:val="-1"/>
                <w:w w:val="101"/>
                <w:sz w:val="20"/>
                <w:szCs w:val="20"/>
              </w:rPr>
              <w:t>n</w:t>
            </w:r>
            <w:r w:rsidRPr="00CE7E04">
              <w:rPr>
                <w:rFonts w:ascii="Century Gothic" w:hAnsi="Century Gothic"/>
                <w:sz w:val="20"/>
                <w:szCs w:val="20"/>
              </w:rPr>
              <w:t>d</w:t>
            </w:r>
            <w:r w:rsidRPr="00CE7E04">
              <w:rPr>
                <w:rFonts w:ascii="Century Gothic" w:hAnsi="Century Gothic"/>
                <w:spacing w:val="1"/>
                <w:w w:val="101"/>
                <w:sz w:val="20"/>
                <w:szCs w:val="20"/>
              </w:rPr>
              <w:t>o</w:t>
            </w:r>
            <w:r w:rsidRPr="00CE7E04">
              <w:rPr>
                <w:rFonts w:ascii="Century Gothic" w:hAnsi="Century Gothic"/>
                <w:spacing w:val="1"/>
                <w:w w:val="79"/>
                <w:sz w:val="20"/>
                <w:szCs w:val="20"/>
              </w:rPr>
              <w:t>l</w:t>
            </w:r>
            <w:r w:rsidRPr="00CE7E04">
              <w:rPr>
                <w:rFonts w:ascii="Century Gothic" w:hAnsi="Century Gothic"/>
                <w:spacing w:val="-1"/>
                <w:w w:val="91"/>
                <w:sz w:val="20"/>
                <w:szCs w:val="20"/>
              </w:rPr>
              <w:t>a</w:t>
            </w:r>
            <w:r w:rsidRPr="00CE7E04">
              <w:rPr>
                <w:rFonts w:ascii="Century Gothic" w:hAnsi="Century Gothic"/>
                <w:w w:val="56"/>
                <w:sz w:val="20"/>
                <w:szCs w:val="20"/>
              </w:rPr>
              <w:t>;</w:t>
            </w:r>
            <w:r w:rsidRPr="00CE7E04">
              <w:rPr>
                <w:rFonts w:ascii="Century Gothic" w:hAnsi="Century Gothic"/>
                <w:spacing w:val="-18"/>
                <w:sz w:val="20"/>
                <w:szCs w:val="20"/>
              </w:rPr>
              <w:t xml:space="preserve"> </w:t>
            </w:r>
            <w:r w:rsidRPr="00CE7E04">
              <w:rPr>
                <w:rFonts w:ascii="Century Gothic" w:hAnsi="Century Gothic"/>
                <w:spacing w:val="-1"/>
                <w:w w:val="94"/>
                <w:sz w:val="20"/>
                <w:szCs w:val="20"/>
              </w:rPr>
              <w:t>Pr</w:t>
            </w:r>
            <w:r w:rsidRPr="00CE7E04">
              <w:rPr>
                <w:rFonts w:ascii="Century Gothic" w:hAnsi="Century Gothic"/>
                <w:spacing w:val="1"/>
                <w:w w:val="94"/>
                <w:sz w:val="20"/>
                <w:szCs w:val="20"/>
              </w:rPr>
              <w:t>o</w:t>
            </w:r>
            <w:r w:rsidRPr="00CE7E04">
              <w:rPr>
                <w:rFonts w:ascii="Century Gothic" w:hAnsi="Century Gothic"/>
                <w:sz w:val="20"/>
                <w:szCs w:val="20"/>
              </w:rPr>
              <w:t>du</w:t>
            </w:r>
            <w:r w:rsidRPr="00CE7E04">
              <w:rPr>
                <w:rFonts w:ascii="Century Gothic" w:hAnsi="Century Gothic"/>
                <w:spacing w:val="-1"/>
                <w:w w:val="87"/>
                <w:sz w:val="20"/>
                <w:szCs w:val="20"/>
              </w:rPr>
              <w:t>c</w:t>
            </w:r>
            <w:r w:rsidRPr="00CE7E04">
              <w:rPr>
                <w:rFonts w:ascii="Century Gothic" w:hAnsi="Century Gothic"/>
                <w:spacing w:val="-2"/>
                <w:w w:val="87"/>
                <w:sz w:val="20"/>
                <w:szCs w:val="20"/>
              </w:rPr>
              <w:t>t</w:t>
            </w:r>
            <w:r w:rsidRPr="00CE7E04">
              <w:rPr>
                <w:rFonts w:ascii="Century Gothic" w:hAnsi="Century Gothic"/>
                <w:w w:val="97"/>
                <w:sz w:val="20"/>
                <w:szCs w:val="20"/>
              </w:rPr>
              <w:t xml:space="preserve">s </w:t>
            </w:r>
            <w:r w:rsidRPr="00CE7E04">
              <w:rPr>
                <w:rFonts w:ascii="Century Gothic" w:hAnsi="Century Gothic"/>
                <w:w w:val="95"/>
                <w:sz w:val="20"/>
                <w:szCs w:val="20"/>
              </w:rPr>
              <w:t xml:space="preserve">for display(Dummy Cameras </w:t>
            </w:r>
            <w:r w:rsidRPr="00CE7E04">
              <w:rPr>
                <w:rFonts w:ascii="Century Gothic" w:hAnsi="Century Gothic"/>
                <w:sz w:val="20"/>
                <w:szCs w:val="20"/>
              </w:rPr>
              <w:t xml:space="preserve">and Mobiles); Danglers; Coupons and Vouchers; </w:t>
            </w:r>
            <w:r w:rsidRPr="00CE7E04">
              <w:rPr>
                <w:rFonts w:ascii="Century Gothic" w:hAnsi="Century Gothic"/>
                <w:w w:val="95"/>
                <w:sz w:val="20"/>
                <w:szCs w:val="20"/>
              </w:rPr>
              <w:t>Credit</w:t>
            </w:r>
            <w:r w:rsidRPr="00CE7E04">
              <w:rPr>
                <w:rFonts w:ascii="Century Gothic" w:hAnsi="Century Gothic"/>
                <w:spacing w:val="-28"/>
                <w:w w:val="95"/>
                <w:sz w:val="20"/>
                <w:szCs w:val="20"/>
              </w:rPr>
              <w:t xml:space="preserve"> </w:t>
            </w:r>
            <w:r w:rsidRPr="00CE7E04">
              <w:rPr>
                <w:rFonts w:ascii="Century Gothic" w:hAnsi="Century Gothic"/>
                <w:w w:val="95"/>
                <w:sz w:val="20"/>
                <w:szCs w:val="20"/>
              </w:rPr>
              <w:t>Notes;</w:t>
            </w:r>
            <w:r w:rsidRPr="00CE7E04">
              <w:rPr>
                <w:rFonts w:ascii="Century Gothic" w:hAnsi="Century Gothic"/>
                <w:spacing w:val="-27"/>
                <w:w w:val="95"/>
                <w:sz w:val="20"/>
                <w:szCs w:val="20"/>
              </w:rPr>
              <w:t xml:space="preserve"> </w:t>
            </w:r>
            <w:r w:rsidRPr="00CE7E04">
              <w:rPr>
                <w:rFonts w:ascii="Century Gothic" w:hAnsi="Century Gothic"/>
                <w:w w:val="95"/>
                <w:sz w:val="20"/>
                <w:szCs w:val="20"/>
              </w:rPr>
              <w:t>Currency</w:t>
            </w:r>
            <w:r w:rsidRPr="00CE7E04">
              <w:rPr>
                <w:rFonts w:ascii="Century Gothic" w:hAnsi="Century Gothic"/>
                <w:spacing w:val="-27"/>
                <w:w w:val="95"/>
                <w:sz w:val="20"/>
                <w:szCs w:val="20"/>
              </w:rPr>
              <w:t xml:space="preserve"> </w:t>
            </w:r>
            <w:r w:rsidRPr="00CE7E04">
              <w:rPr>
                <w:rFonts w:ascii="Century Gothic" w:hAnsi="Century Gothic"/>
                <w:w w:val="95"/>
                <w:sz w:val="20"/>
                <w:szCs w:val="20"/>
              </w:rPr>
              <w:t>Notes of different Denominations; Carry</w:t>
            </w:r>
            <w:r w:rsidRPr="00CE7E04">
              <w:rPr>
                <w:rFonts w:ascii="Century Gothic" w:hAnsi="Century Gothic"/>
                <w:spacing w:val="-37"/>
                <w:w w:val="95"/>
                <w:sz w:val="20"/>
                <w:szCs w:val="20"/>
              </w:rPr>
              <w:t xml:space="preserve"> </w:t>
            </w:r>
            <w:r w:rsidRPr="00CE7E04">
              <w:rPr>
                <w:rFonts w:ascii="Century Gothic" w:hAnsi="Century Gothic"/>
                <w:w w:val="95"/>
                <w:sz w:val="20"/>
                <w:szCs w:val="20"/>
              </w:rPr>
              <w:t>Bags;</w:t>
            </w:r>
            <w:r w:rsidRPr="00CE7E04">
              <w:rPr>
                <w:rFonts w:ascii="Century Gothic" w:hAnsi="Century Gothic"/>
                <w:spacing w:val="-36"/>
                <w:w w:val="95"/>
                <w:sz w:val="20"/>
                <w:szCs w:val="20"/>
              </w:rPr>
              <w:t xml:space="preserve"> </w:t>
            </w:r>
            <w:r w:rsidRPr="00CE7E04">
              <w:rPr>
                <w:rFonts w:ascii="Century Gothic" w:hAnsi="Century Gothic"/>
                <w:w w:val="95"/>
                <w:sz w:val="20"/>
                <w:szCs w:val="20"/>
              </w:rPr>
              <w:t>Physical</w:t>
            </w:r>
            <w:r w:rsidRPr="00CE7E04">
              <w:rPr>
                <w:rFonts w:ascii="Century Gothic" w:hAnsi="Century Gothic"/>
                <w:spacing w:val="-35"/>
                <w:w w:val="95"/>
                <w:sz w:val="20"/>
                <w:szCs w:val="20"/>
              </w:rPr>
              <w:t xml:space="preserve"> </w:t>
            </w:r>
            <w:r w:rsidRPr="00CE7E04">
              <w:rPr>
                <w:rFonts w:ascii="Century Gothic" w:hAnsi="Century Gothic"/>
                <w:w w:val="95"/>
                <w:sz w:val="20"/>
                <w:szCs w:val="20"/>
              </w:rPr>
              <w:t>Bill</w:t>
            </w:r>
            <w:r w:rsidRPr="00CE7E04">
              <w:rPr>
                <w:rFonts w:ascii="Century Gothic" w:hAnsi="Century Gothic"/>
                <w:spacing w:val="-36"/>
                <w:w w:val="95"/>
                <w:sz w:val="20"/>
                <w:szCs w:val="20"/>
              </w:rPr>
              <w:t xml:space="preserve"> </w:t>
            </w:r>
            <w:r w:rsidRPr="00CE7E04">
              <w:rPr>
                <w:rFonts w:ascii="Century Gothic" w:hAnsi="Century Gothic"/>
                <w:w w:val="95"/>
                <w:sz w:val="20"/>
                <w:szCs w:val="20"/>
              </w:rPr>
              <w:t>Copy; Bar</w:t>
            </w:r>
            <w:r w:rsidRPr="00CE7E04">
              <w:rPr>
                <w:rFonts w:ascii="Century Gothic" w:hAnsi="Century Gothic"/>
                <w:spacing w:val="-21"/>
                <w:w w:val="95"/>
                <w:sz w:val="20"/>
                <w:szCs w:val="20"/>
              </w:rPr>
              <w:t xml:space="preserve"> </w:t>
            </w:r>
            <w:r w:rsidRPr="00CE7E04">
              <w:rPr>
                <w:rFonts w:ascii="Century Gothic" w:hAnsi="Century Gothic"/>
                <w:w w:val="95"/>
                <w:sz w:val="20"/>
                <w:szCs w:val="20"/>
              </w:rPr>
              <w:t>Code</w:t>
            </w:r>
            <w:r w:rsidRPr="00CE7E04">
              <w:rPr>
                <w:rFonts w:ascii="Century Gothic" w:hAnsi="Century Gothic"/>
                <w:spacing w:val="-20"/>
                <w:w w:val="95"/>
                <w:sz w:val="20"/>
                <w:szCs w:val="20"/>
              </w:rPr>
              <w:t xml:space="preserve"> </w:t>
            </w:r>
            <w:r w:rsidRPr="00CE7E04">
              <w:rPr>
                <w:rFonts w:ascii="Century Gothic" w:hAnsi="Century Gothic"/>
                <w:w w:val="95"/>
                <w:sz w:val="20"/>
                <w:szCs w:val="20"/>
              </w:rPr>
              <w:t>Machine;</w:t>
            </w:r>
            <w:r w:rsidRPr="00CE7E04">
              <w:rPr>
                <w:rFonts w:ascii="Century Gothic" w:hAnsi="Century Gothic"/>
                <w:spacing w:val="-20"/>
                <w:w w:val="95"/>
                <w:sz w:val="20"/>
                <w:szCs w:val="20"/>
              </w:rPr>
              <w:t xml:space="preserve"> </w:t>
            </w:r>
            <w:r w:rsidRPr="00CE7E04">
              <w:rPr>
                <w:rFonts w:ascii="Century Gothic" w:hAnsi="Century Gothic"/>
                <w:w w:val="95"/>
                <w:sz w:val="20"/>
                <w:szCs w:val="20"/>
              </w:rPr>
              <w:t>Fake</w:t>
            </w:r>
            <w:r w:rsidRPr="00CE7E04">
              <w:rPr>
                <w:rFonts w:ascii="Century Gothic" w:hAnsi="Century Gothic"/>
                <w:spacing w:val="-20"/>
                <w:w w:val="95"/>
                <w:sz w:val="20"/>
                <w:szCs w:val="20"/>
              </w:rPr>
              <w:t xml:space="preserve"> </w:t>
            </w:r>
            <w:r w:rsidRPr="00CE7E04">
              <w:rPr>
                <w:rFonts w:ascii="Century Gothic" w:hAnsi="Century Gothic"/>
                <w:w w:val="95"/>
                <w:sz w:val="20"/>
                <w:szCs w:val="20"/>
              </w:rPr>
              <w:t xml:space="preserve">note </w:t>
            </w:r>
            <w:r w:rsidRPr="00CE7E04">
              <w:rPr>
                <w:rFonts w:ascii="Century Gothic" w:hAnsi="Century Gothic"/>
                <w:sz w:val="20"/>
                <w:szCs w:val="20"/>
              </w:rPr>
              <w:t>detection equipment; Customer</w:t>
            </w:r>
            <w:r w:rsidRPr="00CE7E04">
              <w:rPr>
                <w:rFonts w:ascii="Century Gothic" w:hAnsi="Century Gothic"/>
                <w:spacing w:val="-30"/>
                <w:sz w:val="20"/>
                <w:szCs w:val="20"/>
              </w:rPr>
              <w:t xml:space="preserve"> </w:t>
            </w:r>
            <w:r w:rsidRPr="00CE7E04">
              <w:rPr>
                <w:rFonts w:ascii="Century Gothic" w:hAnsi="Century Gothic"/>
                <w:sz w:val="20"/>
                <w:szCs w:val="20"/>
              </w:rPr>
              <w:t>Feedback</w:t>
            </w:r>
            <w:r w:rsidRPr="00CE7E04">
              <w:rPr>
                <w:rFonts w:ascii="Century Gothic" w:hAnsi="Century Gothic"/>
                <w:spacing w:val="-29"/>
                <w:sz w:val="20"/>
                <w:szCs w:val="20"/>
              </w:rPr>
              <w:t xml:space="preserve"> </w:t>
            </w:r>
            <w:r w:rsidRPr="00CE7E04">
              <w:rPr>
                <w:rFonts w:ascii="Century Gothic" w:hAnsi="Century Gothic"/>
                <w:sz w:val="20"/>
                <w:szCs w:val="20"/>
              </w:rPr>
              <w:t>form</w:t>
            </w:r>
          </w:p>
        </w:tc>
      </w:tr>
      <w:tr w:rsidR="00187057" w:rsidRPr="00CE7E04" w:rsidTr="00CE7E04">
        <w:trPr>
          <w:trHeight w:val="931"/>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t xml:space="preserve">2 </w:t>
            </w:r>
          </w:p>
        </w:tc>
        <w:tc>
          <w:tcPr>
            <w:tcW w:w="2410" w:type="dxa"/>
          </w:tcPr>
          <w:p w:rsidR="00187057" w:rsidRPr="00CE7E04" w:rsidRDefault="00187057" w:rsidP="00187057">
            <w:pPr>
              <w:spacing w:after="250" w:line="244" w:lineRule="auto"/>
              <w:ind w:left="1"/>
              <w:rPr>
                <w:rFonts w:ascii="Century Gothic" w:hAnsi="Century Gothic"/>
                <w:sz w:val="20"/>
              </w:rPr>
            </w:pPr>
            <w:r w:rsidRPr="00CE7E04">
              <w:rPr>
                <w:rFonts w:ascii="Century Gothic" w:hAnsi="Century Gothic"/>
                <w:b/>
                <w:color w:val="006FC0"/>
                <w:sz w:val="20"/>
              </w:rPr>
              <w:t xml:space="preserve">To plan and prepare visual merchandising displays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lastRenderedPageBreak/>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N0106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The learners should be able to: </w:t>
            </w:r>
          </w:p>
          <w:p w:rsidR="00187057" w:rsidRPr="00CE7E04" w:rsidRDefault="00187057" w:rsidP="00BC5421">
            <w:pPr>
              <w:pStyle w:val="ListParagraph"/>
              <w:numPr>
                <w:ilvl w:val="0"/>
                <w:numId w:val="15"/>
              </w:numPr>
              <w:spacing w:after="11" w:line="237" w:lineRule="auto"/>
              <w:rPr>
                <w:rFonts w:ascii="Century Gothic" w:hAnsi="Century Gothic"/>
                <w:sz w:val="20"/>
              </w:rPr>
            </w:pPr>
            <w:r w:rsidRPr="00CE7E04">
              <w:rPr>
                <w:rFonts w:ascii="Century Gothic" w:hAnsi="Century Gothic"/>
                <w:sz w:val="20"/>
              </w:rPr>
              <w:t>Identify the purpose, content and style of the display.</w:t>
            </w:r>
          </w:p>
          <w:p w:rsidR="00187057" w:rsidRPr="00CE7E04" w:rsidRDefault="00187057" w:rsidP="00BC5421">
            <w:pPr>
              <w:pStyle w:val="ListParagraph"/>
              <w:numPr>
                <w:ilvl w:val="0"/>
                <w:numId w:val="15"/>
              </w:numPr>
              <w:spacing w:after="13" w:line="238" w:lineRule="auto"/>
              <w:rPr>
                <w:rFonts w:ascii="Century Gothic" w:hAnsi="Century Gothic"/>
                <w:sz w:val="20"/>
              </w:rPr>
            </w:pPr>
            <w:r w:rsidRPr="00CE7E04">
              <w:rPr>
                <w:rFonts w:ascii="Century Gothic" w:hAnsi="Century Gothic"/>
                <w:sz w:val="20"/>
              </w:rPr>
              <w:t>Identify the equipment, materials, merchandise and props you need to create and install the display and the dates for completing it.</w:t>
            </w:r>
          </w:p>
          <w:p w:rsidR="00187057" w:rsidRPr="00CE7E04" w:rsidRDefault="00187057" w:rsidP="00BC5421">
            <w:pPr>
              <w:pStyle w:val="ListParagraph"/>
              <w:numPr>
                <w:ilvl w:val="0"/>
                <w:numId w:val="15"/>
              </w:numPr>
              <w:spacing w:after="14" w:line="237" w:lineRule="auto"/>
              <w:rPr>
                <w:rFonts w:ascii="Century Gothic" w:hAnsi="Century Gothic"/>
                <w:sz w:val="20"/>
              </w:rPr>
            </w:pPr>
            <w:r w:rsidRPr="00CE7E04">
              <w:rPr>
                <w:rFonts w:ascii="Century Gothic" w:hAnsi="Century Gothic"/>
                <w:sz w:val="20"/>
              </w:rPr>
              <w:lastRenderedPageBreak/>
              <w:t>Evaluate whether the place you plan to put the display is likely to fulfil the design brief.</w:t>
            </w:r>
          </w:p>
          <w:p w:rsidR="00187057" w:rsidRPr="00CE7E04" w:rsidRDefault="00187057" w:rsidP="00BC5421">
            <w:pPr>
              <w:pStyle w:val="ListParagraph"/>
              <w:numPr>
                <w:ilvl w:val="0"/>
                <w:numId w:val="15"/>
              </w:numPr>
              <w:spacing w:after="11" w:line="238" w:lineRule="auto"/>
              <w:rPr>
                <w:rFonts w:ascii="Century Gothic" w:hAnsi="Century Gothic"/>
                <w:sz w:val="20"/>
              </w:rPr>
            </w:pPr>
            <w:r w:rsidRPr="00CE7E04">
              <w:rPr>
                <w:rFonts w:ascii="Century Gothic" w:hAnsi="Century Gothic"/>
                <w:sz w:val="20"/>
              </w:rPr>
              <w:t>Create new and effective ways of improving the visual effect, within limits of design brief, company’s visual design policies and authority you have.</w:t>
            </w:r>
          </w:p>
          <w:p w:rsidR="00187057" w:rsidRPr="00CE7E04" w:rsidRDefault="00187057" w:rsidP="00BC5421">
            <w:pPr>
              <w:pStyle w:val="ListParagraph"/>
              <w:numPr>
                <w:ilvl w:val="0"/>
                <w:numId w:val="15"/>
              </w:numPr>
              <w:spacing w:after="10" w:line="238" w:lineRule="auto"/>
              <w:rPr>
                <w:rFonts w:ascii="Century Gothic" w:hAnsi="Century Gothic"/>
                <w:sz w:val="20"/>
              </w:rPr>
            </w:pPr>
            <w:r w:rsidRPr="00CE7E04">
              <w:rPr>
                <w:rFonts w:ascii="Century Gothic" w:hAnsi="Century Gothic"/>
                <w:sz w:val="20"/>
              </w:rPr>
              <w:t>Confirm that the features of merchandise and props shown in the design brief are those most likely to attract customers’ attention.</w:t>
            </w:r>
          </w:p>
          <w:p w:rsidR="00187057" w:rsidRPr="00CE7E04" w:rsidRDefault="00187057" w:rsidP="00BC5421">
            <w:pPr>
              <w:pStyle w:val="ListParagraph"/>
              <w:numPr>
                <w:ilvl w:val="0"/>
                <w:numId w:val="15"/>
              </w:numPr>
              <w:spacing w:after="10" w:line="238" w:lineRule="auto"/>
              <w:rPr>
                <w:rFonts w:ascii="Century Gothic" w:hAnsi="Century Gothic"/>
                <w:sz w:val="20"/>
              </w:rPr>
            </w:pPr>
            <w:r w:rsidRPr="00CE7E04">
              <w:rPr>
                <w:rFonts w:ascii="Century Gothic" w:hAnsi="Century Gothic"/>
                <w:sz w:val="20"/>
              </w:rPr>
              <w:t>Identify other merchandise and props when those originally specified are not available or not suitable, and agree your selections with the right person.</w:t>
            </w:r>
          </w:p>
          <w:p w:rsidR="00187057" w:rsidRPr="00CE7E04" w:rsidRDefault="00187057" w:rsidP="00BC5421">
            <w:pPr>
              <w:pStyle w:val="ListParagraph"/>
              <w:numPr>
                <w:ilvl w:val="0"/>
                <w:numId w:val="15"/>
              </w:numPr>
              <w:spacing w:after="13" w:line="238" w:lineRule="auto"/>
              <w:rPr>
                <w:rFonts w:ascii="Century Gothic" w:hAnsi="Century Gothic"/>
                <w:sz w:val="20"/>
              </w:rPr>
            </w:pPr>
            <w:r w:rsidRPr="00CE7E04">
              <w:rPr>
                <w:rFonts w:ascii="Century Gothic" w:hAnsi="Century Gothic"/>
                <w:sz w:val="20"/>
              </w:rPr>
              <w:t>Agree arrangements for delivery of merchandise &amp; props with right people, allowing enough time for deliveries to arrive before display must be installed.</w:t>
            </w:r>
          </w:p>
          <w:p w:rsidR="00187057" w:rsidRPr="00CE7E04" w:rsidRDefault="00187057" w:rsidP="00BC5421">
            <w:pPr>
              <w:pStyle w:val="ListParagraph"/>
              <w:numPr>
                <w:ilvl w:val="0"/>
                <w:numId w:val="15"/>
              </w:numPr>
              <w:spacing w:after="11" w:line="237" w:lineRule="auto"/>
              <w:rPr>
                <w:rFonts w:ascii="Century Gothic" w:hAnsi="Century Gothic"/>
                <w:sz w:val="20"/>
              </w:rPr>
            </w:pPr>
            <w:r w:rsidRPr="00CE7E04">
              <w:rPr>
                <w:rFonts w:ascii="Century Gothic" w:hAnsi="Century Gothic"/>
                <w:sz w:val="20"/>
              </w:rPr>
              <w:t>Check the progress of deliveries and take suitable action if delays seem likely.</w:t>
            </w:r>
          </w:p>
          <w:p w:rsidR="00187057" w:rsidRPr="00CE7E04" w:rsidRDefault="00187057" w:rsidP="00BC5421">
            <w:pPr>
              <w:pStyle w:val="ListParagraph"/>
              <w:numPr>
                <w:ilvl w:val="0"/>
                <w:numId w:val="15"/>
              </w:numPr>
              <w:spacing w:after="237" w:line="239" w:lineRule="auto"/>
              <w:rPr>
                <w:rFonts w:ascii="Century Gothic" w:hAnsi="Century Gothic"/>
                <w:sz w:val="20"/>
              </w:rPr>
            </w:pPr>
            <w:r w:rsidRPr="00CE7E04">
              <w:rPr>
                <w:rFonts w:ascii="Century Gothic" w:hAnsi="Century Gothic"/>
                <w:sz w:val="20"/>
              </w:rPr>
              <w:t>Update stock records to account for merchandise on display.</w:t>
            </w:r>
          </w:p>
          <w:p w:rsidR="00187057" w:rsidRPr="00CE7E04" w:rsidRDefault="00187057" w:rsidP="00187057">
            <w:pPr>
              <w:spacing w:after="9" w:line="239"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pStyle w:val="ListParagraph"/>
              <w:numPr>
                <w:ilvl w:val="0"/>
                <w:numId w:val="14"/>
              </w:numPr>
              <w:spacing w:after="10" w:line="238" w:lineRule="auto"/>
              <w:rPr>
                <w:rFonts w:ascii="Century Gothic" w:hAnsi="Century Gothic"/>
                <w:sz w:val="20"/>
              </w:rPr>
            </w:pPr>
            <w:r w:rsidRPr="00CE7E04">
              <w:rPr>
                <w:rFonts w:ascii="Century Gothic" w:hAnsi="Century Gothic"/>
                <w:sz w:val="20"/>
              </w:rPr>
              <w:t>Role of displays in marketing, promotional and sales campaigns and activities.</w:t>
            </w:r>
          </w:p>
          <w:p w:rsidR="00187057" w:rsidRPr="00CE7E04" w:rsidRDefault="00187057" w:rsidP="00BC5421">
            <w:pPr>
              <w:pStyle w:val="ListParagraph"/>
              <w:numPr>
                <w:ilvl w:val="0"/>
                <w:numId w:val="14"/>
              </w:numPr>
              <w:spacing w:after="11" w:line="237" w:lineRule="auto"/>
              <w:rPr>
                <w:rFonts w:ascii="Century Gothic" w:hAnsi="Century Gothic"/>
                <w:sz w:val="20"/>
              </w:rPr>
            </w:pPr>
            <w:r w:rsidRPr="00CE7E04">
              <w:rPr>
                <w:rFonts w:ascii="Century Gothic" w:hAnsi="Century Gothic"/>
                <w:sz w:val="20"/>
              </w:rPr>
              <w:t>Importance and content of the design brief.</w:t>
            </w:r>
          </w:p>
          <w:p w:rsidR="00187057" w:rsidRPr="00CE7E04" w:rsidRDefault="00187057" w:rsidP="00BC5421">
            <w:pPr>
              <w:pStyle w:val="ListParagraph"/>
              <w:numPr>
                <w:ilvl w:val="0"/>
                <w:numId w:val="14"/>
              </w:numPr>
              <w:spacing w:after="9" w:line="239" w:lineRule="auto"/>
              <w:rPr>
                <w:rFonts w:ascii="Century Gothic" w:hAnsi="Century Gothic"/>
                <w:sz w:val="20"/>
              </w:rPr>
            </w:pPr>
            <w:r w:rsidRPr="00CE7E04">
              <w:rPr>
                <w:rFonts w:ascii="Century Gothic" w:hAnsi="Century Gothic"/>
                <w:sz w:val="20"/>
              </w:rPr>
              <w:t>The design brief to identify what you need for the display.</w:t>
            </w:r>
          </w:p>
          <w:p w:rsidR="00187057" w:rsidRPr="00CE7E04" w:rsidRDefault="00187057" w:rsidP="00BC5421">
            <w:pPr>
              <w:pStyle w:val="ListParagraph"/>
              <w:numPr>
                <w:ilvl w:val="0"/>
                <w:numId w:val="14"/>
              </w:numPr>
              <w:spacing w:after="9" w:line="239" w:lineRule="auto"/>
              <w:rPr>
                <w:rFonts w:ascii="Century Gothic" w:hAnsi="Century Gothic"/>
                <w:sz w:val="20"/>
              </w:rPr>
            </w:pPr>
            <w:r w:rsidRPr="00CE7E04">
              <w:rPr>
                <w:rFonts w:ascii="Century Gothic" w:hAnsi="Century Gothic"/>
                <w:sz w:val="20"/>
              </w:rPr>
              <w:t>The company policies for visual design.</w:t>
            </w:r>
          </w:p>
          <w:p w:rsidR="00187057" w:rsidRPr="00CE7E04" w:rsidRDefault="00187057" w:rsidP="00BC5421">
            <w:pPr>
              <w:pStyle w:val="ListParagraph"/>
              <w:numPr>
                <w:ilvl w:val="0"/>
                <w:numId w:val="14"/>
              </w:numPr>
              <w:spacing w:after="9" w:line="238" w:lineRule="auto"/>
              <w:rPr>
                <w:rFonts w:ascii="Century Gothic" w:hAnsi="Century Gothic"/>
                <w:sz w:val="20"/>
              </w:rPr>
            </w:pPr>
            <w:r w:rsidRPr="00CE7E04">
              <w:rPr>
                <w:rFonts w:ascii="Century Gothic" w:hAnsi="Century Gothic"/>
                <w:sz w:val="20"/>
              </w:rPr>
              <w:t>The role of displays in marketing, promotional and sales campaigns and activities.</w:t>
            </w:r>
          </w:p>
          <w:p w:rsidR="00187057" w:rsidRPr="00CE7E04" w:rsidRDefault="00187057" w:rsidP="00BC5421">
            <w:pPr>
              <w:pStyle w:val="ListParagraph"/>
              <w:numPr>
                <w:ilvl w:val="0"/>
                <w:numId w:val="14"/>
              </w:numPr>
              <w:rPr>
                <w:rFonts w:ascii="Century Gothic" w:hAnsi="Century Gothic"/>
                <w:sz w:val="20"/>
              </w:rPr>
            </w:pPr>
            <w:r w:rsidRPr="00CE7E04">
              <w:rPr>
                <w:rFonts w:ascii="Century Gothic" w:hAnsi="Century Gothic"/>
                <w:sz w:val="20"/>
              </w:rPr>
              <w:t>Using the design brief to identify what you need for the display.</w:t>
            </w:r>
          </w:p>
          <w:p w:rsidR="00187057" w:rsidRPr="00CE7E04" w:rsidRDefault="00187057" w:rsidP="00BC5421">
            <w:pPr>
              <w:pStyle w:val="ListParagraph"/>
              <w:numPr>
                <w:ilvl w:val="0"/>
                <w:numId w:val="13"/>
              </w:numPr>
              <w:spacing w:after="17" w:line="244" w:lineRule="auto"/>
              <w:rPr>
                <w:rFonts w:ascii="Century Gothic" w:hAnsi="Century Gothic"/>
                <w:sz w:val="20"/>
              </w:rPr>
            </w:pPr>
            <w:r w:rsidRPr="00CE7E04">
              <w:rPr>
                <w:rFonts w:ascii="Century Gothic" w:hAnsi="Century Gothic"/>
                <w:sz w:val="20"/>
              </w:rPr>
              <w:t xml:space="preserve">Merchandiser or buyer that you need to consult about merchandise and props. </w:t>
            </w:r>
          </w:p>
          <w:p w:rsidR="00187057" w:rsidRPr="00CE7E04" w:rsidRDefault="00187057" w:rsidP="00BC5421">
            <w:pPr>
              <w:pStyle w:val="ListParagraph"/>
              <w:numPr>
                <w:ilvl w:val="0"/>
                <w:numId w:val="13"/>
              </w:numPr>
              <w:spacing w:after="14" w:line="244" w:lineRule="auto"/>
              <w:rPr>
                <w:rFonts w:ascii="Century Gothic" w:hAnsi="Century Gothic"/>
                <w:sz w:val="20"/>
              </w:rPr>
            </w:pPr>
            <w:r w:rsidRPr="00CE7E04">
              <w:rPr>
                <w:rFonts w:ascii="Century Gothic" w:hAnsi="Century Gothic"/>
                <w:sz w:val="20"/>
              </w:rPr>
              <w:t xml:space="preserve">Arranging delivery of merchandise and monitor the progress of deliveries. </w:t>
            </w:r>
          </w:p>
          <w:p w:rsidR="00187057" w:rsidRPr="00CE7E04" w:rsidRDefault="00187057" w:rsidP="00BC5421">
            <w:pPr>
              <w:pStyle w:val="ListParagraph"/>
              <w:numPr>
                <w:ilvl w:val="0"/>
                <w:numId w:val="13"/>
              </w:numPr>
              <w:spacing w:after="4" w:line="254" w:lineRule="auto"/>
              <w:rPr>
                <w:rFonts w:ascii="Century Gothic" w:hAnsi="Century Gothic"/>
                <w:sz w:val="20"/>
              </w:rPr>
            </w:pPr>
            <w:r w:rsidRPr="00CE7E04">
              <w:rPr>
                <w:rFonts w:ascii="Century Gothic" w:hAnsi="Century Gothic"/>
                <w:sz w:val="20"/>
              </w:rPr>
              <w:t xml:space="preserve">Updating stock records to account for merchandise on display. </w:t>
            </w:r>
          </w:p>
          <w:p w:rsidR="00187057" w:rsidRPr="00CE7E04" w:rsidRDefault="00187057" w:rsidP="00BC5421">
            <w:pPr>
              <w:pStyle w:val="ListParagraph"/>
              <w:numPr>
                <w:ilvl w:val="0"/>
                <w:numId w:val="13"/>
              </w:numPr>
              <w:spacing w:after="16" w:line="243" w:lineRule="auto"/>
              <w:rPr>
                <w:rFonts w:ascii="Century Gothic" w:hAnsi="Century Gothic"/>
                <w:sz w:val="20"/>
              </w:rPr>
            </w:pPr>
            <w:r w:rsidRPr="00CE7E04">
              <w:rPr>
                <w:rFonts w:ascii="Century Gothic" w:hAnsi="Century Gothic"/>
                <w:sz w:val="20"/>
              </w:rPr>
              <w:t xml:space="preserve">Different approaches to designing displays for different types of merchandise, and why these are effective. </w:t>
            </w:r>
          </w:p>
          <w:p w:rsidR="00187057" w:rsidRPr="00CE7E04" w:rsidRDefault="00187057" w:rsidP="00BC5421">
            <w:pPr>
              <w:pStyle w:val="ListParagraph"/>
              <w:numPr>
                <w:ilvl w:val="0"/>
                <w:numId w:val="13"/>
              </w:numPr>
              <w:spacing w:after="5" w:line="254" w:lineRule="auto"/>
              <w:rPr>
                <w:rFonts w:ascii="Century Gothic" w:hAnsi="Century Gothic"/>
                <w:sz w:val="20"/>
              </w:rPr>
            </w:pPr>
            <w:r w:rsidRPr="00CE7E04">
              <w:rPr>
                <w:rFonts w:ascii="Century Gothic" w:hAnsi="Century Gothic"/>
                <w:sz w:val="20"/>
              </w:rPr>
              <w:t xml:space="preserve">Evaluating the potential places to put the display as per the design brief. </w:t>
            </w:r>
          </w:p>
          <w:p w:rsidR="00187057" w:rsidRPr="00CE7E04" w:rsidRDefault="00187057" w:rsidP="00BC5421">
            <w:pPr>
              <w:pStyle w:val="ListParagraph"/>
              <w:numPr>
                <w:ilvl w:val="0"/>
                <w:numId w:val="13"/>
              </w:numPr>
              <w:spacing w:after="13" w:line="245" w:lineRule="auto"/>
              <w:rPr>
                <w:rFonts w:ascii="Century Gothic" w:hAnsi="Century Gothic"/>
                <w:sz w:val="20"/>
              </w:rPr>
            </w:pPr>
            <w:r w:rsidRPr="00CE7E04">
              <w:rPr>
                <w:rFonts w:ascii="Century Gothic" w:hAnsi="Century Gothic"/>
                <w:sz w:val="20"/>
              </w:rPr>
              <w:t xml:space="preserve">Light, </w:t>
            </w:r>
            <w:proofErr w:type="spellStart"/>
            <w:r w:rsidRPr="00CE7E04">
              <w:rPr>
                <w:rFonts w:ascii="Century Gothic" w:hAnsi="Century Gothic"/>
                <w:sz w:val="20"/>
              </w:rPr>
              <w:t>colour</w:t>
            </w:r>
            <w:proofErr w:type="spellEnd"/>
            <w:r w:rsidRPr="00CE7E04">
              <w:rPr>
                <w:rFonts w:ascii="Century Gothic" w:hAnsi="Century Gothic"/>
                <w:sz w:val="20"/>
              </w:rPr>
              <w:t xml:space="preserve">, texture, shape and dimension combine to achieve the effects. </w:t>
            </w:r>
          </w:p>
          <w:p w:rsidR="00187057" w:rsidRPr="00CE7E04" w:rsidRDefault="00187057" w:rsidP="00BC5421">
            <w:pPr>
              <w:pStyle w:val="ListParagraph"/>
              <w:numPr>
                <w:ilvl w:val="0"/>
                <w:numId w:val="13"/>
              </w:numPr>
              <w:rPr>
                <w:rFonts w:ascii="Century Gothic" w:hAnsi="Century Gothic"/>
                <w:sz w:val="20"/>
              </w:rPr>
            </w:pPr>
            <w:r w:rsidRPr="00CE7E04">
              <w:rPr>
                <w:rFonts w:ascii="Century Gothic" w:hAnsi="Century Gothic"/>
                <w:sz w:val="20"/>
              </w:rPr>
              <w:t>Assessing the potential of places for displays to meet the design brief.</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w:t>
            </w:r>
            <w:r w:rsidRPr="00CE7E04">
              <w:rPr>
                <w:rFonts w:ascii="Century Gothic" w:hAnsi="Century Gothic"/>
                <w:sz w:val="20"/>
              </w:rPr>
              <w:lastRenderedPageBreak/>
              <w:t xml:space="preserve">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3 </w:t>
            </w:r>
          </w:p>
        </w:tc>
        <w:tc>
          <w:tcPr>
            <w:tcW w:w="2410" w:type="dxa"/>
          </w:tcPr>
          <w:p w:rsidR="00187057" w:rsidRPr="00CE7E04" w:rsidRDefault="00187057" w:rsidP="00187057">
            <w:pPr>
              <w:spacing w:line="245" w:lineRule="auto"/>
              <w:ind w:left="1"/>
              <w:rPr>
                <w:rFonts w:ascii="Century Gothic" w:hAnsi="Century Gothic"/>
                <w:sz w:val="20"/>
              </w:rPr>
            </w:pPr>
            <w:r w:rsidRPr="00CE7E04">
              <w:rPr>
                <w:rFonts w:ascii="Century Gothic" w:hAnsi="Century Gothic"/>
                <w:b/>
                <w:color w:val="006FC0"/>
                <w:sz w:val="20"/>
              </w:rPr>
              <w:t xml:space="preserve">To dress visual merchandising displays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spacing w:after="7" w:line="237" w:lineRule="auto"/>
              <w:ind w:left="1" w:right="962"/>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r w:rsidRPr="00CE7E04">
              <w:rPr>
                <w:rFonts w:ascii="Century Gothic" w:hAnsi="Century Gothic"/>
                <w:sz w:val="20"/>
              </w:rPr>
              <w:t xml:space="preserve">RAS / N0107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tc>
        <w:tc>
          <w:tcPr>
            <w:tcW w:w="7938" w:type="dxa"/>
          </w:tcPr>
          <w:p w:rsidR="005A4385" w:rsidRPr="005A4385" w:rsidRDefault="005A4385" w:rsidP="005A4385">
            <w:pPr>
              <w:pStyle w:val="TableParagraph"/>
              <w:spacing w:line="218" w:lineRule="exact"/>
              <w:ind w:left="108"/>
              <w:rPr>
                <w:rFonts w:ascii="Century Gothic" w:hAnsi="Century Gothic"/>
                <w:sz w:val="20"/>
              </w:rPr>
            </w:pPr>
            <w:r w:rsidRPr="005A4385">
              <w:rPr>
                <w:rFonts w:ascii="Century Gothic" w:hAnsi="Century Gothic"/>
                <w:sz w:val="20"/>
              </w:rPr>
              <w:t>The learners should be able to:</w:t>
            </w:r>
          </w:p>
          <w:p w:rsidR="005A4385" w:rsidRPr="005A4385" w:rsidRDefault="005A4385" w:rsidP="005A4385">
            <w:pPr>
              <w:pStyle w:val="TableParagraph"/>
              <w:numPr>
                <w:ilvl w:val="0"/>
                <w:numId w:val="34"/>
              </w:numPr>
              <w:tabs>
                <w:tab w:val="left" w:pos="397"/>
              </w:tabs>
              <w:spacing w:before="4" w:line="249" w:lineRule="auto"/>
              <w:ind w:right="358" w:hanging="288"/>
              <w:rPr>
                <w:rFonts w:ascii="Century Gothic" w:hAnsi="Century Gothic"/>
                <w:sz w:val="20"/>
              </w:rPr>
            </w:pPr>
            <w:r w:rsidRPr="005A4385">
              <w:rPr>
                <w:rFonts w:ascii="Century Gothic" w:hAnsi="Century Gothic"/>
                <w:w w:val="95"/>
                <w:sz w:val="20"/>
              </w:rPr>
              <w:t>Use</w:t>
            </w:r>
            <w:r w:rsidRPr="005A4385">
              <w:rPr>
                <w:rFonts w:ascii="Century Gothic" w:hAnsi="Century Gothic"/>
                <w:spacing w:val="-23"/>
                <w:w w:val="95"/>
                <w:sz w:val="20"/>
              </w:rPr>
              <w:t xml:space="preserve"> </w:t>
            </w:r>
            <w:r w:rsidRPr="005A4385">
              <w:rPr>
                <w:rFonts w:ascii="Century Gothic" w:hAnsi="Century Gothic"/>
                <w:w w:val="95"/>
                <w:sz w:val="20"/>
              </w:rPr>
              <w:t>the</w:t>
            </w:r>
            <w:r w:rsidRPr="005A4385">
              <w:rPr>
                <w:rFonts w:ascii="Century Gothic" w:hAnsi="Century Gothic"/>
                <w:spacing w:val="-22"/>
                <w:w w:val="95"/>
                <w:sz w:val="20"/>
              </w:rPr>
              <w:t xml:space="preserve"> </w:t>
            </w:r>
            <w:r w:rsidRPr="005A4385">
              <w:rPr>
                <w:rFonts w:ascii="Century Gothic" w:hAnsi="Century Gothic"/>
                <w:w w:val="95"/>
                <w:sz w:val="20"/>
              </w:rPr>
              <w:t>design</w:t>
            </w:r>
            <w:r w:rsidRPr="005A4385">
              <w:rPr>
                <w:rFonts w:ascii="Century Gothic" w:hAnsi="Century Gothic"/>
                <w:spacing w:val="-23"/>
                <w:w w:val="95"/>
                <w:sz w:val="20"/>
              </w:rPr>
              <w:t xml:space="preserve"> </w:t>
            </w:r>
            <w:r w:rsidRPr="005A4385">
              <w:rPr>
                <w:rFonts w:ascii="Century Gothic" w:hAnsi="Century Gothic"/>
                <w:w w:val="95"/>
                <w:sz w:val="20"/>
              </w:rPr>
              <w:t>brief</w:t>
            </w:r>
            <w:r w:rsidRPr="005A4385">
              <w:rPr>
                <w:rFonts w:ascii="Century Gothic" w:hAnsi="Century Gothic"/>
                <w:spacing w:val="-23"/>
                <w:w w:val="95"/>
                <w:sz w:val="20"/>
              </w:rPr>
              <w:t xml:space="preserve"> </w:t>
            </w:r>
            <w:r w:rsidRPr="005A4385">
              <w:rPr>
                <w:rFonts w:ascii="Century Gothic" w:hAnsi="Century Gothic"/>
                <w:w w:val="95"/>
                <w:sz w:val="20"/>
              </w:rPr>
              <w:t>to</w:t>
            </w:r>
            <w:r w:rsidRPr="005A4385">
              <w:rPr>
                <w:rFonts w:ascii="Century Gothic" w:hAnsi="Century Gothic"/>
                <w:spacing w:val="-23"/>
                <w:w w:val="95"/>
                <w:sz w:val="20"/>
              </w:rPr>
              <w:t xml:space="preserve"> </w:t>
            </w:r>
            <w:r w:rsidRPr="005A4385">
              <w:rPr>
                <w:rFonts w:ascii="Century Gothic" w:hAnsi="Century Gothic"/>
                <w:w w:val="95"/>
                <w:sz w:val="20"/>
              </w:rPr>
              <w:t>identify</w:t>
            </w:r>
            <w:r w:rsidRPr="005A4385">
              <w:rPr>
                <w:rFonts w:ascii="Century Gothic" w:hAnsi="Century Gothic"/>
                <w:spacing w:val="-23"/>
                <w:w w:val="95"/>
                <w:sz w:val="20"/>
              </w:rPr>
              <w:t xml:space="preserve"> </w:t>
            </w:r>
            <w:r w:rsidRPr="005A4385">
              <w:rPr>
                <w:rFonts w:ascii="Century Gothic" w:hAnsi="Century Gothic"/>
                <w:w w:val="95"/>
                <w:sz w:val="20"/>
              </w:rPr>
              <w:t xml:space="preserve">the </w:t>
            </w:r>
            <w:r w:rsidRPr="005A4385">
              <w:rPr>
                <w:rFonts w:ascii="Century Gothic" w:hAnsi="Century Gothic"/>
                <w:sz w:val="20"/>
              </w:rPr>
              <w:t>focal</w:t>
            </w:r>
            <w:r w:rsidRPr="005A4385">
              <w:rPr>
                <w:rFonts w:ascii="Century Gothic" w:hAnsi="Century Gothic"/>
                <w:spacing w:val="-26"/>
                <w:sz w:val="20"/>
              </w:rPr>
              <w:t xml:space="preserve"> </w:t>
            </w:r>
            <w:r w:rsidRPr="005A4385">
              <w:rPr>
                <w:rFonts w:ascii="Century Gothic" w:hAnsi="Century Gothic"/>
                <w:sz w:val="20"/>
              </w:rPr>
              <w:t>points</w:t>
            </w:r>
            <w:r w:rsidRPr="005A4385">
              <w:rPr>
                <w:rFonts w:ascii="Century Gothic" w:hAnsi="Century Gothic"/>
                <w:spacing w:val="-26"/>
                <w:sz w:val="20"/>
              </w:rPr>
              <w:t xml:space="preserve"> </w:t>
            </w:r>
            <w:r w:rsidRPr="005A4385">
              <w:rPr>
                <w:rFonts w:ascii="Century Gothic" w:hAnsi="Century Gothic"/>
                <w:sz w:val="20"/>
              </w:rPr>
              <w:t>of</w:t>
            </w:r>
            <w:r w:rsidRPr="005A4385">
              <w:rPr>
                <w:rFonts w:ascii="Century Gothic" w:hAnsi="Century Gothic"/>
                <w:spacing w:val="-26"/>
                <w:sz w:val="20"/>
              </w:rPr>
              <w:t xml:space="preserve"> </w:t>
            </w:r>
            <w:r w:rsidRPr="005A4385">
              <w:rPr>
                <w:rFonts w:ascii="Century Gothic" w:hAnsi="Century Gothic"/>
                <w:sz w:val="20"/>
              </w:rPr>
              <w:t>the</w:t>
            </w:r>
            <w:r w:rsidRPr="005A4385">
              <w:rPr>
                <w:rFonts w:ascii="Century Gothic" w:hAnsi="Century Gothic"/>
                <w:spacing w:val="-26"/>
                <w:sz w:val="20"/>
              </w:rPr>
              <w:t xml:space="preserve"> </w:t>
            </w:r>
            <w:r w:rsidRPr="005A4385">
              <w:rPr>
                <w:rFonts w:ascii="Century Gothic" w:hAnsi="Century Gothic"/>
                <w:sz w:val="20"/>
              </w:rPr>
              <w:t>display.</w:t>
            </w:r>
          </w:p>
          <w:p w:rsidR="005A4385" w:rsidRPr="005A4385" w:rsidRDefault="005A4385" w:rsidP="005A4385">
            <w:pPr>
              <w:pStyle w:val="TableParagraph"/>
              <w:numPr>
                <w:ilvl w:val="0"/>
                <w:numId w:val="34"/>
              </w:numPr>
              <w:tabs>
                <w:tab w:val="left" w:pos="397"/>
              </w:tabs>
              <w:spacing w:line="249" w:lineRule="auto"/>
              <w:ind w:right="544" w:hanging="288"/>
              <w:rPr>
                <w:rFonts w:ascii="Century Gothic" w:hAnsi="Century Gothic"/>
                <w:sz w:val="20"/>
              </w:rPr>
            </w:pPr>
            <w:r w:rsidRPr="005A4385">
              <w:rPr>
                <w:rFonts w:ascii="Century Gothic" w:hAnsi="Century Gothic"/>
                <w:sz w:val="20"/>
              </w:rPr>
              <w:t xml:space="preserve">Choose shapes, </w:t>
            </w:r>
            <w:proofErr w:type="spellStart"/>
            <w:r w:rsidRPr="005A4385">
              <w:rPr>
                <w:rFonts w:ascii="Century Gothic" w:hAnsi="Century Gothic"/>
                <w:sz w:val="20"/>
              </w:rPr>
              <w:t>colours</w:t>
            </w:r>
            <w:proofErr w:type="spellEnd"/>
            <w:r w:rsidRPr="005A4385">
              <w:rPr>
                <w:rFonts w:ascii="Century Gothic" w:hAnsi="Century Gothic"/>
                <w:sz w:val="20"/>
              </w:rPr>
              <w:t xml:space="preserve"> and groupings</w:t>
            </w:r>
            <w:r w:rsidRPr="005A4385">
              <w:rPr>
                <w:rFonts w:ascii="Century Gothic" w:hAnsi="Century Gothic"/>
                <w:spacing w:val="-38"/>
                <w:sz w:val="20"/>
              </w:rPr>
              <w:t xml:space="preserve"> </w:t>
            </w:r>
            <w:r w:rsidRPr="005A4385">
              <w:rPr>
                <w:rFonts w:ascii="Century Gothic" w:hAnsi="Century Gothic"/>
                <w:sz w:val="20"/>
              </w:rPr>
              <w:t>that</w:t>
            </w:r>
            <w:r w:rsidRPr="005A4385">
              <w:rPr>
                <w:rFonts w:ascii="Century Gothic" w:hAnsi="Century Gothic"/>
                <w:spacing w:val="-40"/>
                <w:sz w:val="20"/>
              </w:rPr>
              <w:t xml:space="preserve"> </w:t>
            </w:r>
            <w:r w:rsidRPr="005A4385">
              <w:rPr>
                <w:rFonts w:ascii="Century Gothic" w:hAnsi="Century Gothic"/>
                <w:sz w:val="20"/>
              </w:rPr>
              <w:t>are</w:t>
            </w:r>
            <w:r w:rsidRPr="005A4385">
              <w:rPr>
                <w:rFonts w:ascii="Century Gothic" w:hAnsi="Century Gothic"/>
                <w:spacing w:val="-38"/>
                <w:sz w:val="20"/>
              </w:rPr>
              <w:t xml:space="preserve"> </w:t>
            </w:r>
            <w:r w:rsidRPr="005A4385">
              <w:rPr>
                <w:rFonts w:ascii="Century Gothic" w:hAnsi="Century Gothic"/>
                <w:sz w:val="20"/>
              </w:rPr>
              <w:t>suited</w:t>
            </w:r>
            <w:r w:rsidRPr="005A4385">
              <w:rPr>
                <w:rFonts w:ascii="Century Gothic" w:hAnsi="Century Gothic"/>
                <w:spacing w:val="-39"/>
                <w:sz w:val="20"/>
              </w:rPr>
              <w:t xml:space="preserve"> </w:t>
            </w:r>
            <w:r w:rsidRPr="005A4385">
              <w:rPr>
                <w:rFonts w:ascii="Century Gothic" w:hAnsi="Century Gothic"/>
                <w:sz w:val="20"/>
              </w:rPr>
              <w:t>to</w:t>
            </w:r>
            <w:r w:rsidRPr="005A4385">
              <w:rPr>
                <w:rFonts w:ascii="Century Gothic" w:hAnsi="Century Gothic"/>
                <w:spacing w:val="-38"/>
                <w:sz w:val="20"/>
              </w:rPr>
              <w:t xml:space="preserve"> </w:t>
            </w:r>
            <w:r w:rsidRPr="005A4385">
              <w:rPr>
                <w:rFonts w:ascii="Century Gothic" w:hAnsi="Century Gothic"/>
                <w:sz w:val="20"/>
              </w:rPr>
              <w:t xml:space="preserve">the </w:t>
            </w:r>
            <w:r w:rsidRPr="005A4385">
              <w:rPr>
                <w:rFonts w:ascii="Century Gothic" w:hAnsi="Century Gothic"/>
                <w:w w:val="95"/>
                <w:sz w:val="20"/>
              </w:rPr>
              <w:t>purpose</w:t>
            </w:r>
            <w:r w:rsidRPr="005A4385">
              <w:rPr>
                <w:rFonts w:ascii="Century Gothic" w:hAnsi="Century Gothic"/>
                <w:spacing w:val="-23"/>
                <w:w w:val="95"/>
                <w:sz w:val="20"/>
              </w:rPr>
              <w:t xml:space="preserve"> </w:t>
            </w:r>
            <w:r w:rsidRPr="005A4385">
              <w:rPr>
                <w:rFonts w:ascii="Century Gothic" w:hAnsi="Century Gothic"/>
                <w:w w:val="95"/>
                <w:sz w:val="20"/>
              </w:rPr>
              <w:t>and</w:t>
            </w:r>
            <w:r w:rsidRPr="005A4385">
              <w:rPr>
                <w:rFonts w:ascii="Century Gothic" w:hAnsi="Century Gothic"/>
                <w:spacing w:val="-23"/>
                <w:w w:val="95"/>
                <w:sz w:val="20"/>
              </w:rPr>
              <w:t xml:space="preserve"> </w:t>
            </w:r>
            <w:r w:rsidRPr="005A4385">
              <w:rPr>
                <w:rFonts w:ascii="Century Gothic" w:hAnsi="Century Gothic"/>
                <w:w w:val="95"/>
                <w:sz w:val="20"/>
              </w:rPr>
              <w:t>style</w:t>
            </w:r>
            <w:r w:rsidRPr="005A4385">
              <w:rPr>
                <w:rFonts w:ascii="Century Gothic" w:hAnsi="Century Gothic"/>
                <w:spacing w:val="-22"/>
                <w:w w:val="95"/>
                <w:sz w:val="20"/>
              </w:rPr>
              <w:t xml:space="preserve"> </w:t>
            </w:r>
            <w:r w:rsidRPr="005A4385">
              <w:rPr>
                <w:rFonts w:ascii="Century Gothic" w:hAnsi="Century Gothic"/>
                <w:w w:val="95"/>
                <w:sz w:val="20"/>
              </w:rPr>
              <w:t>of</w:t>
            </w:r>
            <w:r w:rsidRPr="005A4385">
              <w:rPr>
                <w:rFonts w:ascii="Century Gothic" w:hAnsi="Century Gothic"/>
                <w:spacing w:val="-23"/>
                <w:w w:val="95"/>
                <w:sz w:val="20"/>
              </w:rPr>
              <w:t xml:space="preserve"> </w:t>
            </w:r>
            <w:r w:rsidRPr="005A4385">
              <w:rPr>
                <w:rFonts w:ascii="Century Gothic" w:hAnsi="Century Gothic"/>
                <w:w w:val="95"/>
                <w:sz w:val="20"/>
              </w:rPr>
              <w:t>the</w:t>
            </w:r>
            <w:r w:rsidRPr="005A4385">
              <w:rPr>
                <w:rFonts w:ascii="Century Gothic" w:hAnsi="Century Gothic"/>
                <w:spacing w:val="-23"/>
                <w:w w:val="95"/>
                <w:sz w:val="20"/>
              </w:rPr>
              <w:t xml:space="preserve"> </w:t>
            </w:r>
            <w:r w:rsidRPr="005A4385">
              <w:rPr>
                <w:rFonts w:ascii="Century Gothic" w:hAnsi="Century Gothic"/>
                <w:w w:val="95"/>
                <w:sz w:val="20"/>
              </w:rPr>
              <w:t>display.</w:t>
            </w:r>
          </w:p>
          <w:p w:rsidR="005A4385" w:rsidRPr="005A4385" w:rsidRDefault="005A4385" w:rsidP="005A4385">
            <w:pPr>
              <w:pStyle w:val="TableParagraph"/>
              <w:numPr>
                <w:ilvl w:val="0"/>
                <w:numId w:val="34"/>
              </w:numPr>
              <w:tabs>
                <w:tab w:val="left" w:pos="397"/>
              </w:tabs>
              <w:spacing w:line="249" w:lineRule="auto"/>
              <w:ind w:right="178" w:hanging="288"/>
              <w:rPr>
                <w:rFonts w:ascii="Century Gothic" w:hAnsi="Century Gothic"/>
                <w:sz w:val="20"/>
              </w:rPr>
            </w:pPr>
            <w:r w:rsidRPr="005A4385">
              <w:rPr>
                <w:rFonts w:ascii="Century Gothic" w:hAnsi="Century Gothic"/>
                <w:sz w:val="20"/>
              </w:rPr>
              <w:t xml:space="preserve">Create displays that achieve the visual effect you need and are </w:t>
            </w:r>
            <w:r w:rsidRPr="005A4385">
              <w:rPr>
                <w:rFonts w:ascii="Century Gothic" w:hAnsi="Century Gothic"/>
                <w:w w:val="95"/>
                <w:sz w:val="20"/>
              </w:rPr>
              <w:t>consistent</w:t>
            </w:r>
            <w:r w:rsidRPr="005A4385">
              <w:rPr>
                <w:rFonts w:ascii="Century Gothic" w:hAnsi="Century Gothic"/>
                <w:spacing w:val="-26"/>
                <w:w w:val="95"/>
                <w:sz w:val="20"/>
              </w:rPr>
              <w:t xml:space="preserve"> </w:t>
            </w:r>
            <w:r w:rsidRPr="005A4385">
              <w:rPr>
                <w:rFonts w:ascii="Century Gothic" w:hAnsi="Century Gothic"/>
                <w:w w:val="95"/>
                <w:sz w:val="20"/>
              </w:rPr>
              <w:t>with</w:t>
            </w:r>
            <w:r w:rsidRPr="005A4385">
              <w:rPr>
                <w:rFonts w:ascii="Century Gothic" w:hAnsi="Century Gothic"/>
                <w:spacing w:val="-23"/>
                <w:w w:val="95"/>
                <w:sz w:val="20"/>
              </w:rPr>
              <w:t xml:space="preserve"> </w:t>
            </w:r>
            <w:r w:rsidRPr="005A4385">
              <w:rPr>
                <w:rFonts w:ascii="Century Gothic" w:hAnsi="Century Gothic"/>
                <w:w w:val="95"/>
                <w:sz w:val="20"/>
              </w:rPr>
              <w:t>the</w:t>
            </w:r>
            <w:r w:rsidRPr="005A4385">
              <w:rPr>
                <w:rFonts w:ascii="Century Gothic" w:hAnsi="Century Gothic"/>
                <w:spacing w:val="-25"/>
                <w:w w:val="95"/>
                <w:sz w:val="20"/>
              </w:rPr>
              <w:t xml:space="preserve"> </w:t>
            </w:r>
            <w:r w:rsidRPr="005A4385">
              <w:rPr>
                <w:rFonts w:ascii="Century Gothic" w:hAnsi="Century Gothic"/>
                <w:w w:val="95"/>
                <w:sz w:val="20"/>
              </w:rPr>
              <w:t>company’s</w:t>
            </w:r>
            <w:r w:rsidRPr="005A4385">
              <w:rPr>
                <w:rFonts w:ascii="Century Gothic" w:hAnsi="Century Gothic"/>
                <w:spacing w:val="-24"/>
                <w:w w:val="95"/>
                <w:sz w:val="20"/>
              </w:rPr>
              <w:t xml:space="preserve"> </w:t>
            </w:r>
            <w:r w:rsidRPr="005A4385">
              <w:rPr>
                <w:rFonts w:ascii="Century Gothic" w:hAnsi="Century Gothic"/>
                <w:w w:val="95"/>
                <w:sz w:val="20"/>
              </w:rPr>
              <w:t xml:space="preserve">visual </w:t>
            </w:r>
            <w:r w:rsidRPr="005A4385">
              <w:rPr>
                <w:rFonts w:ascii="Century Gothic" w:hAnsi="Century Gothic"/>
                <w:sz w:val="20"/>
              </w:rPr>
              <w:t>design</w:t>
            </w:r>
            <w:r w:rsidRPr="005A4385">
              <w:rPr>
                <w:rFonts w:ascii="Century Gothic" w:hAnsi="Century Gothic"/>
                <w:spacing w:val="-20"/>
                <w:sz w:val="20"/>
              </w:rPr>
              <w:t xml:space="preserve"> </w:t>
            </w:r>
            <w:r w:rsidRPr="005A4385">
              <w:rPr>
                <w:rFonts w:ascii="Century Gothic" w:hAnsi="Century Gothic"/>
                <w:sz w:val="20"/>
              </w:rPr>
              <w:t>policy.</w:t>
            </w:r>
          </w:p>
          <w:p w:rsidR="005A4385" w:rsidRPr="005A4385" w:rsidRDefault="005A4385" w:rsidP="005A4385">
            <w:pPr>
              <w:pStyle w:val="TableParagraph"/>
              <w:numPr>
                <w:ilvl w:val="0"/>
                <w:numId w:val="34"/>
              </w:numPr>
              <w:tabs>
                <w:tab w:val="left" w:pos="397"/>
              </w:tabs>
              <w:spacing w:line="249" w:lineRule="auto"/>
              <w:ind w:right="276" w:hanging="288"/>
              <w:rPr>
                <w:rFonts w:ascii="Century Gothic" w:hAnsi="Century Gothic"/>
                <w:sz w:val="20"/>
              </w:rPr>
            </w:pPr>
            <w:r w:rsidRPr="005A4385">
              <w:rPr>
                <w:rFonts w:ascii="Century Gothic" w:hAnsi="Century Gothic"/>
                <w:w w:val="95"/>
                <w:sz w:val="20"/>
              </w:rPr>
              <w:t>Position</w:t>
            </w:r>
            <w:r w:rsidRPr="005A4385">
              <w:rPr>
                <w:rFonts w:ascii="Century Gothic" w:hAnsi="Century Gothic"/>
                <w:spacing w:val="-23"/>
                <w:w w:val="95"/>
                <w:sz w:val="20"/>
              </w:rPr>
              <w:t xml:space="preserve"> </w:t>
            </w:r>
            <w:r w:rsidRPr="005A4385">
              <w:rPr>
                <w:rFonts w:ascii="Century Gothic" w:hAnsi="Century Gothic"/>
                <w:w w:val="95"/>
                <w:sz w:val="20"/>
              </w:rPr>
              <w:t>merchandise,</w:t>
            </w:r>
            <w:r w:rsidRPr="005A4385">
              <w:rPr>
                <w:rFonts w:ascii="Century Gothic" w:hAnsi="Century Gothic"/>
                <w:spacing w:val="-20"/>
                <w:w w:val="95"/>
                <w:sz w:val="20"/>
              </w:rPr>
              <w:t xml:space="preserve"> </w:t>
            </w:r>
            <w:r w:rsidRPr="005A4385">
              <w:rPr>
                <w:rFonts w:ascii="Century Gothic" w:hAnsi="Century Gothic"/>
                <w:w w:val="95"/>
                <w:sz w:val="20"/>
              </w:rPr>
              <w:t>graphics</w:t>
            </w:r>
            <w:r w:rsidRPr="005A4385">
              <w:rPr>
                <w:rFonts w:ascii="Century Gothic" w:hAnsi="Century Gothic"/>
                <w:spacing w:val="-21"/>
                <w:w w:val="95"/>
                <w:sz w:val="20"/>
              </w:rPr>
              <w:t xml:space="preserve"> </w:t>
            </w:r>
            <w:r w:rsidRPr="005A4385">
              <w:rPr>
                <w:rFonts w:ascii="Century Gothic" w:hAnsi="Century Gothic"/>
                <w:w w:val="95"/>
                <w:sz w:val="20"/>
              </w:rPr>
              <w:t xml:space="preserve">and </w:t>
            </w:r>
            <w:r w:rsidRPr="005A4385">
              <w:rPr>
                <w:rFonts w:ascii="Century Gothic" w:hAnsi="Century Gothic"/>
                <w:sz w:val="20"/>
              </w:rPr>
              <w:t>signs</w:t>
            </w:r>
            <w:r w:rsidRPr="005A4385">
              <w:rPr>
                <w:rFonts w:ascii="Century Gothic" w:hAnsi="Century Gothic"/>
                <w:spacing w:val="-32"/>
                <w:sz w:val="20"/>
              </w:rPr>
              <w:t xml:space="preserve"> </w:t>
            </w:r>
            <w:r w:rsidRPr="005A4385">
              <w:rPr>
                <w:rFonts w:ascii="Century Gothic" w:hAnsi="Century Gothic"/>
                <w:sz w:val="20"/>
              </w:rPr>
              <w:t>in</w:t>
            </w:r>
            <w:r w:rsidRPr="005A4385">
              <w:rPr>
                <w:rFonts w:ascii="Century Gothic" w:hAnsi="Century Gothic"/>
                <w:spacing w:val="-34"/>
                <w:sz w:val="20"/>
              </w:rPr>
              <w:t xml:space="preserve"> </w:t>
            </w:r>
            <w:r w:rsidRPr="005A4385">
              <w:rPr>
                <w:rFonts w:ascii="Century Gothic" w:hAnsi="Century Gothic"/>
                <w:sz w:val="20"/>
              </w:rPr>
              <w:t>ways</w:t>
            </w:r>
            <w:r w:rsidRPr="005A4385">
              <w:rPr>
                <w:rFonts w:ascii="Century Gothic" w:hAnsi="Century Gothic"/>
                <w:spacing w:val="-33"/>
                <w:sz w:val="20"/>
              </w:rPr>
              <w:t xml:space="preserve"> </w:t>
            </w:r>
            <w:r w:rsidRPr="005A4385">
              <w:rPr>
                <w:rFonts w:ascii="Century Gothic" w:hAnsi="Century Gothic"/>
                <w:sz w:val="20"/>
              </w:rPr>
              <w:t>that</w:t>
            </w:r>
            <w:r w:rsidRPr="005A4385">
              <w:rPr>
                <w:rFonts w:ascii="Century Gothic" w:hAnsi="Century Gothic"/>
                <w:spacing w:val="-32"/>
                <w:sz w:val="20"/>
              </w:rPr>
              <w:t xml:space="preserve"> </w:t>
            </w:r>
            <w:r w:rsidRPr="005A4385">
              <w:rPr>
                <w:rFonts w:ascii="Century Gothic" w:hAnsi="Century Gothic"/>
                <w:sz w:val="20"/>
              </w:rPr>
              <w:t>promote</w:t>
            </w:r>
            <w:r w:rsidRPr="005A4385">
              <w:rPr>
                <w:rFonts w:ascii="Century Gothic" w:hAnsi="Century Gothic"/>
                <w:spacing w:val="-33"/>
                <w:sz w:val="20"/>
              </w:rPr>
              <w:t xml:space="preserve"> </w:t>
            </w:r>
            <w:r w:rsidRPr="005A4385">
              <w:rPr>
                <w:rFonts w:ascii="Century Gothic" w:hAnsi="Century Gothic"/>
                <w:sz w:val="20"/>
              </w:rPr>
              <w:t>sales.</w:t>
            </w:r>
          </w:p>
          <w:p w:rsidR="005A4385" w:rsidRPr="005A4385" w:rsidRDefault="005A4385" w:rsidP="005A4385">
            <w:pPr>
              <w:pStyle w:val="TableParagraph"/>
              <w:numPr>
                <w:ilvl w:val="0"/>
                <w:numId w:val="34"/>
              </w:numPr>
              <w:tabs>
                <w:tab w:val="left" w:pos="397"/>
              </w:tabs>
              <w:spacing w:line="247" w:lineRule="auto"/>
              <w:ind w:right="180" w:hanging="288"/>
              <w:rPr>
                <w:rFonts w:ascii="Century Gothic" w:hAnsi="Century Gothic"/>
                <w:sz w:val="20"/>
              </w:rPr>
            </w:pPr>
            <w:r w:rsidRPr="005A4385">
              <w:rPr>
                <w:rFonts w:ascii="Century Gothic" w:hAnsi="Century Gothic"/>
                <w:w w:val="95"/>
                <w:sz w:val="20"/>
              </w:rPr>
              <w:t>Check</w:t>
            </w:r>
            <w:r w:rsidRPr="005A4385">
              <w:rPr>
                <w:rFonts w:ascii="Century Gothic" w:hAnsi="Century Gothic"/>
                <w:spacing w:val="-24"/>
                <w:w w:val="95"/>
                <w:sz w:val="20"/>
              </w:rPr>
              <w:t xml:space="preserve"> </w:t>
            </w:r>
            <w:r w:rsidRPr="005A4385">
              <w:rPr>
                <w:rFonts w:ascii="Century Gothic" w:hAnsi="Century Gothic"/>
                <w:w w:val="95"/>
                <w:sz w:val="20"/>
              </w:rPr>
              <w:t>that</w:t>
            </w:r>
            <w:r w:rsidRPr="005A4385">
              <w:rPr>
                <w:rFonts w:ascii="Century Gothic" w:hAnsi="Century Gothic"/>
                <w:spacing w:val="-25"/>
                <w:w w:val="95"/>
                <w:sz w:val="20"/>
              </w:rPr>
              <w:t xml:space="preserve"> </w:t>
            </w:r>
            <w:r w:rsidRPr="005A4385">
              <w:rPr>
                <w:rFonts w:ascii="Century Gothic" w:hAnsi="Century Gothic"/>
                <w:w w:val="95"/>
                <w:sz w:val="20"/>
              </w:rPr>
              <w:t>lighting</w:t>
            </w:r>
            <w:r w:rsidRPr="005A4385">
              <w:rPr>
                <w:rFonts w:ascii="Century Gothic" w:hAnsi="Century Gothic"/>
                <w:spacing w:val="-25"/>
                <w:w w:val="95"/>
                <w:sz w:val="20"/>
              </w:rPr>
              <w:t xml:space="preserve"> </w:t>
            </w:r>
            <w:r w:rsidRPr="005A4385">
              <w:rPr>
                <w:rFonts w:ascii="Century Gothic" w:hAnsi="Century Gothic"/>
                <w:w w:val="95"/>
                <w:sz w:val="20"/>
              </w:rPr>
              <w:t>is</w:t>
            </w:r>
            <w:r w:rsidRPr="005A4385">
              <w:rPr>
                <w:rFonts w:ascii="Century Gothic" w:hAnsi="Century Gothic"/>
                <w:spacing w:val="-23"/>
                <w:w w:val="95"/>
                <w:sz w:val="20"/>
              </w:rPr>
              <w:t xml:space="preserve"> </w:t>
            </w:r>
            <w:r w:rsidRPr="005A4385">
              <w:rPr>
                <w:rFonts w:ascii="Century Gothic" w:hAnsi="Century Gothic"/>
                <w:w w:val="95"/>
                <w:sz w:val="20"/>
              </w:rPr>
              <w:t>installed</w:t>
            </w:r>
            <w:r w:rsidRPr="005A4385">
              <w:rPr>
                <w:rFonts w:ascii="Century Gothic" w:hAnsi="Century Gothic"/>
                <w:spacing w:val="-23"/>
                <w:w w:val="95"/>
                <w:sz w:val="20"/>
              </w:rPr>
              <w:t xml:space="preserve"> </w:t>
            </w:r>
            <w:r w:rsidRPr="005A4385">
              <w:rPr>
                <w:rFonts w:ascii="Century Gothic" w:hAnsi="Century Gothic"/>
                <w:w w:val="95"/>
                <w:sz w:val="20"/>
              </w:rPr>
              <w:t>in</w:t>
            </w:r>
            <w:r w:rsidRPr="005A4385">
              <w:rPr>
                <w:rFonts w:ascii="Century Gothic" w:hAnsi="Century Gothic"/>
                <w:spacing w:val="-25"/>
                <w:w w:val="95"/>
                <w:sz w:val="20"/>
              </w:rPr>
              <w:t xml:space="preserve"> </w:t>
            </w:r>
            <w:r w:rsidRPr="005A4385">
              <w:rPr>
                <w:rFonts w:ascii="Century Gothic" w:hAnsi="Century Gothic"/>
                <w:w w:val="95"/>
                <w:sz w:val="20"/>
              </w:rPr>
              <w:t xml:space="preserve">line </w:t>
            </w:r>
            <w:r w:rsidRPr="005A4385">
              <w:rPr>
                <w:rFonts w:ascii="Century Gothic" w:hAnsi="Century Gothic"/>
                <w:sz w:val="20"/>
              </w:rPr>
              <w:t>with</w:t>
            </w:r>
            <w:r w:rsidRPr="005A4385">
              <w:rPr>
                <w:rFonts w:ascii="Century Gothic" w:hAnsi="Century Gothic"/>
                <w:spacing w:val="-23"/>
                <w:sz w:val="20"/>
              </w:rPr>
              <w:t xml:space="preserve"> </w:t>
            </w:r>
            <w:r w:rsidRPr="005A4385">
              <w:rPr>
                <w:rFonts w:ascii="Century Gothic" w:hAnsi="Century Gothic"/>
                <w:sz w:val="20"/>
              </w:rPr>
              <w:t>the</w:t>
            </w:r>
            <w:r w:rsidRPr="005A4385">
              <w:rPr>
                <w:rFonts w:ascii="Century Gothic" w:hAnsi="Century Gothic"/>
                <w:spacing w:val="-21"/>
                <w:sz w:val="20"/>
              </w:rPr>
              <w:t xml:space="preserve"> </w:t>
            </w:r>
            <w:r w:rsidRPr="005A4385">
              <w:rPr>
                <w:rFonts w:ascii="Century Gothic" w:hAnsi="Century Gothic"/>
                <w:sz w:val="20"/>
              </w:rPr>
              <w:t>design</w:t>
            </w:r>
            <w:r w:rsidRPr="005A4385">
              <w:rPr>
                <w:rFonts w:ascii="Century Gothic" w:hAnsi="Century Gothic"/>
                <w:spacing w:val="-22"/>
                <w:sz w:val="20"/>
              </w:rPr>
              <w:t xml:space="preserve"> </w:t>
            </w:r>
            <w:r w:rsidRPr="005A4385">
              <w:rPr>
                <w:rFonts w:ascii="Century Gothic" w:hAnsi="Century Gothic"/>
                <w:sz w:val="20"/>
              </w:rPr>
              <w:t>brief.</w:t>
            </w:r>
          </w:p>
          <w:p w:rsidR="005A4385" w:rsidRPr="005A4385" w:rsidRDefault="005A4385" w:rsidP="005A4385">
            <w:pPr>
              <w:pStyle w:val="TableParagraph"/>
              <w:numPr>
                <w:ilvl w:val="0"/>
                <w:numId w:val="34"/>
              </w:numPr>
              <w:tabs>
                <w:tab w:val="left" w:pos="397"/>
              </w:tabs>
              <w:spacing w:line="247" w:lineRule="auto"/>
              <w:ind w:right="125" w:hanging="288"/>
              <w:rPr>
                <w:rFonts w:ascii="Century Gothic" w:hAnsi="Century Gothic"/>
                <w:sz w:val="20"/>
              </w:rPr>
            </w:pPr>
            <w:r w:rsidRPr="005A4385">
              <w:rPr>
                <w:rFonts w:ascii="Century Gothic" w:hAnsi="Century Gothic"/>
                <w:w w:val="95"/>
                <w:sz w:val="20"/>
              </w:rPr>
              <w:t>Check</w:t>
            </w:r>
            <w:r w:rsidRPr="005A4385">
              <w:rPr>
                <w:rFonts w:ascii="Century Gothic" w:hAnsi="Century Gothic"/>
                <w:spacing w:val="-24"/>
                <w:w w:val="95"/>
                <w:sz w:val="20"/>
              </w:rPr>
              <w:t xml:space="preserve"> </w:t>
            </w:r>
            <w:r w:rsidRPr="005A4385">
              <w:rPr>
                <w:rFonts w:ascii="Century Gothic" w:hAnsi="Century Gothic"/>
                <w:w w:val="95"/>
                <w:sz w:val="20"/>
              </w:rPr>
              <w:t>that</w:t>
            </w:r>
            <w:r w:rsidRPr="005A4385">
              <w:rPr>
                <w:rFonts w:ascii="Century Gothic" w:hAnsi="Century Gothic"/>
                <w:spacing w:val="-26"/>
                <w:w w:val="95"/>
                <w:sz w:val="20"/>
              </w:rPr>
              <w:t xml:space="preserve"> </w:t>
            </w:r>
            <w:r w:rsidRPr="005A4385">
              <w:rPr>
                <w:rFonts w:ascii="Century Gothic" w:hAnsi="Century Gothic"/>
                <w:w w:val="95"/>
                <w:sz w:val="20"/>
              </w:rPr>
              <w:t>the</w:t>
            </w:r>
            <w:r w:rsidRPr="005A4385">
              <w:rPr>
                <w:rFonts w:ascii="Century Gothic" w:hAnsi="Century Gothic"/>
                <w:spacing w:val="-23"/>
                <w:w w:val="95"/>
                <w:sz w:val="20"/>
              </w:rPr>
              <w:t xml:space="preserve"> </w:t>
            </w:r>
            <w:r w:rsidRPr="005A4385">
              <w:rPr>
                <w:rFonts w:ascii="Century Gothic" w:hAnsi="Century Gothic"/>
                <w:w w:val="95"/>
                <w:sz w:val="20"/>
              </w:rPr>
              <w:t>finished</w:t>
            </w:r>
            <w:r w:rsidRPr="005A4385">
              <w:rPr>
                <w:rFonts w:ascii="Century Gothic" w:hAnsi="Century Gothic"/>
                <w:spacing w:val="-24"/>
                <w:w w:val="95"/>
                <w:sz w:val="20"/>
              </w:rPr>
              <w:t xml:space="preserve"> </w:t>
            </w:r>
            <w:r w:rsidRPr="005A4385">
              <w:rPr>
                <w:rFonts w:ascii="Century Gothic" w:hAnsi="Century Gothic"/>
                <w:w w:val="95"/>
                <w:sz w:val="20"/>
              </w:rPr>
              <w:t>display</w:t>
            </w:r>
            <w:r w:rsidRPr="005A4385">
              <w:rPr>
                <w:rFonts w:ascii="Century Gothic" w:hAnsi="Century Gothic"/>
                <w:spacing w:val="-25"/>
                <w:w w:val="95"/>
                <w:sz w:val="20"/>
              </w:rPr>
              <w:t xml:space="preserve"> </w:t>
            </w:r>
            <w:r w:rsidRPr="005A4385">
              <w:rPr>
                <w:rFonts w:ascii="Century Gothic" w:hAnsi="Century Gothic"/>
                <w:w w:val="95"/>
                <w:sz w:val="20"/>
              </w:rPr>
              <w:t xml:space="preserve">meets </w:t>
            </w:r>
            <w:r w:rsidRPr="005A4385">
              <w:rPr>
                <w:rFonts w:ascii="Century Gothic" w:hAnsi="Century Gothic"/>
                <w:sz w:val="20"/>
              </w:rPr>
              <w:t>health and safety guidelines and legal</w:t>
            </w:r>
            <w:r w:rsidRPr="005A4385">
              <w:rPr>
                <w:rFonts w:ascii="Century Gothic" w:hAnsi="Century Gothic"/>
                <w:spacing w:val="-22"/>
                <w:sz w:val="20"/>
              </w:rPr>
              <w:t xml:space="preserve"> </w:t>
            </w:r>
            <w:r w:rsidRPr="005A4385">
              <w:rPr>
                <w:rFonts w:ascii="Century Gothic" w:hAnsi="Century Gothic"/>
                <w:sz w:val="20"/>
              </w:rPr>
              <w:t>requirements.</w:t>
            </w:r>
          </w:p>
          <w:p w:rsidR="005A4385" w:rsidRPr="005A4385" w:rsidRDefault="005A4385" w:rsidP="005A4385">
            <w:pPr>
              <w:pStyle w:val="TableParagraph"/>
              <w:numPr>
                <w:ilvl w:val="0"/>
                <w:numId w:val="34"/>
              </w:numPr>
              <w:tabs>
                <w:tab w:val="left" w:pos="397"/>
              </w:tabs>
              <w:spacing w:line="249" w:lineRule="auto"/>
              <w:ind w:right="188" w:hanging="288"/>
              <w:rPr>
                <w:rFonts w:ascii="Century Gothic" w:hAnsi="Century Gothic"/>
                <w:sz w:val="20"/>
              </w:rPr>
            </w:pPr>
            <w:r w:rsidRPr="005A4385">
              <w:rPr>
                <w:rFonts w:ascii="Century Gothic" w:hAnsi="Century Gothic"/>
                <w:sz w:val="20"/>
              </w:rPr>
              <w:t xml:space="preserve">Position merchandise, graphics &amp; signs according to guidelines &amp; in </w:t>
            </w:r>
            <w:r w:rsidRPr="005A4385">
              <w:rPr>
                <w:rFonts w:ascii="Century Gothic" w:hAnsi="Century Gothic"/>
                <w:w w:val="95"/>
                <w:sz w:val="20"/>
              </w:rPr>
              <w:t>ways</w:t>
            </w:r>
            <w:r w:rsidRPr="005A4385">
              <w:rPr>
                <w:rFonts w:ascii="Century Gothic" w:hAnsi="Century Gothic"/>
                <w:spacing w:val="-40"/>
                <w:w w:val="95"/>
                <w:sz w:val="20"/>
              </w:rPr>
              <w:t xml:space="preserve"> </w:t>
            </w:r>
            <w:r w:rsidRPr="005A4385">
              <w:rPr>
                <w:rFonts w:ascii="Century Gothic" w:hAnsi="Century Gothic"/>
                <w:w w:val="95"/>
                <w:sz w:val="20"/>
              </w:rPr>
              <w:t>that</w:t>
            </w:r>
            <w:r w:rsidRPr="005A4385">
              <w:rPr>
                <w:rFonts w:ascii="Century Gothic" w:hAnsi="Century Gothic"/>
                <w:spacing w:val="-41"/>
                <w:w w:val="95"/>
                <w:sz w:val="20"/>
              </w:rPr>
              <w:t xml:space="preserve"> </w:t>
            </w:r>
            <w:r w:rsidRPr="005A4385">
              <w:rPr>
                <w:rFonts w:ascii="Century Gothic" w:hAnsi="Century Gothic"/>
                <w:w w:val="95"/>
                <w:sz w:val="20"/>
              </w:rPr>
              <w:t>attract</w:t>
            </w:r>
            <w:r w:rsidRPr="005A4385">
              <w:rPr>
                <w:rFonts w:ascii="Century Gothic" w:hAnsi="Century Gothic"/>
                <w:spacing w:val="-41"/>
                <w:w w:val="95"/>
                <w:sz w:val="20"/>
              </w:rPr>
              <w:t xml:space="preserve"> </w:t>
            </w:r>
            <w:r w:rsidRPr="005A4385">
              <w:rPr>
                <w:rFonts w:ascii="Century Gothic" w:hAnsi="Century Gothic"/>
                <w:w w:val="95"/>
                <w:sz w:val="20"/>
              </w:rPr>
              <w:t>attention</w:t>
            </w:r>
            <w:r w:rsidRPr="005A4385">
              <w:rPr>
                <w:rFonts w:ascii="Century Gothic" w:hAnsi="Century Gothic"/>
                <w:spacing w:val="-39"/>
                <w:w w:val="95"/>
                <w:sz w:val="20"/>
              </w:rPr>
              <w:t xml:space="preserve"> </w:t>
            </w:r>
            <w:r w:rsidRPr="005A4385">
              <w:rPr>
                <w:rFonts w:ascii="Century Gothic" w:hAnsi="Century Gothic"/>
                <w:w w:val="95"/>
                <w:sz w:val="20"/>
              </w:rPr>
              <w:t>&amp;</w:t>
            </w:r>
            <w:r w:rsidRPr="005A4385">
              <w:rPr>
                <w:rFonts w:ascii="Century Gothic" w:hAnsi="Century Gothic"/>
                <w:spacing w:val="-41"/>
                <w:w w:val="95"/>
                <w:sz w:val="20"/>
              </w:rPr>
              <w:t xml:space="preserve"> </w:t>
            </w:r>
            <w:r w:rsidRPr="005A4385">
              <w:rPr>
                <w:rFonts w:ascii="Century Gothic" w:hAnsi="Century Gothic"/>
                <w:w w:val="95"/>
                <w:sz w:val="20"/>
              </w:rPr>
              <w:t xml:space="preserve">interest </w:t>
            </w:r>
            <w:r w:rsidRPr="005A4385">
              <w:rPr>
                <w:rFonts w:ascii="Century Gothic" w:hAnsi="Century Gothic"/>
                <w:sz w:val="20"/>
              </w:rPr>
              <w:t>of customers &amp; give customers information they</w:t>
            </w:r>
            <w:r w:rsidRPr="005A4385">
              <w:rPr>
                <w:rFonts w:ascii="Century Gothic" w:hAnsi="Century Gothic"/>
                <w:spacing w:val="-46"/>
                <w:sz w:val="20"/>
              </w:rPr>
              <w:t xml:space="preserve"> </w:t>
            </w:r>
            <w:r w:rsidRPr="005A4385">
              <w:rPr>
                <w:rFonts w:ascii="Century Gothic" w:hAnsi="Century Gothic"/>
                <w:sz w:val="20"/>
              </w:rPr>
              <w:t>need.</w:t>
            </w:r>
          </w:p>
          <w:p w:rsidR="005A4385" w:rsidRPr="005A4385" w:rsidRDefault="005A4385" w:rsidP="005A4385">
            <w:pPr>
              <w:pStyle w:val="TableParagraph"/>
              <w:numPr>
                <w:ilvl w:val="0"/>
                <w:numId w:val="34"/>
              </w:numPr>
              <w:tabs>
                <w:tab w:val="left" w:pos="397"/>
              </w:tabs>
              <w:spacing w:line="249" w:lineRule="auto"/>
              <w:ind w:right="135" w:hanging="288"/>
              <w:rPr>
                <w:rFonts w:ascii="Century Gothic" w:hAnsi="Century Gothic"/>
                <w:sz w:val="20"/>
              </w:rPr>
            </w:pPr>
            <w:r w:rsidRPr="005A4385">
              <w:rPr>
                <w:rFonts w:ascii="Century Gothic" w:hAnsi="Century Gothic"/>
                <w:w w:val="95"/>
                <w:sz w:val="20"/>
              </w:rPr>
              <w:t>Group</w:t>
            </w:r>
            <w:r w:rsidRPr="005A4385">
              <w:rPr>
                <w:rFonts w:ascii="Century Gothic" w:hAnsi="Century Gothic"/>
                <w:spacing w:val="-25"/>
                <w:w w:val="95"/>
                <w:sz w:val="20"/>
              </w:rPr>
              <w:t xml:space="preserve"> </w:t>
            </w:r>
            <w:r w:rsidRPr="005A4385">
              <w:rPr>
                <w:rFonts w:ascii="Century Gothic" w:hAnsi="Century Gothic"/>
                <w:w w:val="95"/>
                <w:sz w:val="20"/>
              </w:rPr>
              <w:t>merchandise</w:t>
            </w:r>
            <w:r w:rsidRPr="005A4385">
              <w:rPr>
                <w:rFonts w:ascii="Century Gothic" w:hAnsi="Century Gothic"/>
                <w:spacing w:val="-24"/>
                <w:w w:val="95"/>
                <w:sz w:val="20"/>
              </w:rPr>
              <w:t xml:space="preserve"> </w:t>
            </w:r>
            <w:r w:rsidRPr="005A4385">
              <w:rPr>
                <w:rFonts w:ascii="Century Gothic" w:hAnsi="Century Gothic"/>
                <w:w w:val="95"/>
                <w:sz w:val="20"/>
              </w:rPr>
              <w:t>appropriately</w:t>
            </w:r>
            <w:r w:rsidRPr="005A4385">
              <w:rPr>
                <w:rFonts w:ascii="Century Gothic" w:hAnsi="Century Gothic"/>
                <w:spacing w:val="-25"/>
                <w:w w:val="95"/>
                <w:sz w:val="20"/>
              </w:rPr>
              <w:t xml:space="preserve"> </w:t>
            </w:r>
            <w:r w:rsidRPr="005A4385">
              <w:rPr>
                <w:rFonts w:ascii="Century Gothic" w:hAnsi="Century Gothic"/>
                <w:w w:val="95"/>
                <w:sz w:val="20"/>
              </w:rPr>
              <w:t xml:space="preserve">for </w:t>
            </w:r>
            <w:r w:rsidRPr="005A4385">
              <w:rPr>
                <w:rFonts w:ascii="Century Gothic" w:hAnsi="Century Gothic"/>
                <w:sz w:val="20"/>
              </w:rPr>
              <w:t>the</w:t>
            </w:r>
            <w:r w:rsidRPr="005A4385">
              <w:rPr>
                <w:rFonts w:ascii="Century Gothic" w:hAnsi="Century Gothic"/>
                <w:spacing w:val="-34"/>
                <w:sz w:val="20"/>
              </w:rPr>
              <w:t xml:space="preserve"> </w:t>
            </w:r>
            <w:r w:rsidRPr="005A4385">
              <w:rPr>
                <w:rFonts w:ascii="Century Gothic" w:hAnsi="Century Gothic"/>
                <w:sz w:val="20"/>
              </w:rPr>
              <w:t>purpose</w:t>
            </w:r>
            <w:r w:rsidRPr="005A4385">
              <w:rPr>
                <w:rFonts w:ascii="Century Gothic" w:hAnsi="Century Gothic"/>
                <w:spacing w:val="-33"/>
                <w:sz w:val="20"/>
              </w:rPr>
              <w:t xml:space="preserve"> </w:t>
            </w:r>
            <w:r w:rsidRPr="005A4385">
              <w:rPr>
                <w:rFonts w:ascii="Century Gothic" w:hAnsi="Century Gothic"/>
                <w:sz w:val="20"/>
              </w:rPr>
              <w:t>&amp;</w:t>
            </w:r>
            <w:r w:rsidRPr="005A4385">
              <w:rPr>
                <w:rFonts w:ascii="Century Gothic" w:hAnsi="Century Gothic"/>
                <w:spacing w:val="-34"/>
                <w:sz w:val="20"/>
              </w:rPr>
              <w:t xml:space="preserve"> </w:t>
            </w:r>
            <w:r w:rsidRPr="005A4385">
              <w:rPr>
                <w:rFonts w:ascii="Century Gothic" w:hAnsi="Century Gothic"/>
                <w:sz w:val="20"/>
              </w:rPr>
              <w:t>style</w:t>
            </w:r>
            <w:r w:rsidRPr="005A4385">
              <w:rPr>
                <w:rFonts w:ascii="Century Gothic" w:hAnsi="Century Gothic"/>
                <w:spacing w:val="-33"/>
                <w:sz w:val="20"/>
              </w:rPr>
              <w:t xml:space="preserve"> </w:t>
            </w:r>
            <w:r w:rsidRPr="005A4385">
              <w:rPr>
                <w:rFonts w:ascii="Century Gothic" w:hAnsi="Century Gothic"/>
                <w:sz w:val="20"/>
              </w:rPr>
              <w:t>of</w:t>
            </w:r>
            <w:r w:rsidRPr="005A4385">
              <w:rPr>
                <w:rFonts w:ascii="Century Gothic" w:hAnsi="Century Gothic"/>
                <w:spacing w:val="-34"/>
                <w:sz w:val="20"/>
              </w:rPr>
              <w:t xml:space="preserve"> </w:t>
            </w:r>
            <w:r w:rsidRPr="005A4385">
              <w:rPr>
                <w:rFonts w:ascii="Century Gothic" w:hAnsi="Century Gothic"/>
                <w:sz w:val="20"/>
              </w:rPr>
              <w:t>display,</w:t>
            </w:r>
            <w:r w:rsidRPr="005A4385">
              <w:rPr>
                <w:rFonts w:ascii="Century Gothic" w:hAnsi="Century Gothic"/>
                <w:spacing w:val="-34"/>
                <w:sz w:val="20"/>
              </w:rPr>
              <w:t xml:space="preserve"> </w:t>
            </w:r>
            <w:r w:rsidRPr="005A4385">
              <w:rPr>
                <w:rFonts w:ascii="Century Gothic" w:hAnsi="Century Gothic"/>
                <w:sz w:val="20"/>
              </w:rPr>
              <w:t xml:space="preserve">the </w:t>
            </w:r>
            <w:r w:rsidRPr="005A4385">
              <w:rPr>
                <w:rFonts w:ascii="Century Gothic" w:hAnsi="Century Gothic"/>
                <w:w w:val="95"/>
                <w:sz w:val="20"/>
              </w:rPr>
              <w:t>selling</w:t>
            </w:r>
            <w:r w:rsidRPr="005A4385">
              <w:rPr>
                <w:rFonts w:ascii="Century Gothic" w:hAnsi="Century Gothic"/>
                <w:spacing w:val="-27"/>
                <w:w w:val="95"/>
                <w:sz w:val="20"/>
              </w:rPr>
              <w:t xml:space="preserve"> </w:t>
            </w:r>
            <w:r w:rsidRPr="005A4385">
              <w:rPr>
                <w:rFonts w:ascii="Century Gothic" w:hAnsi="Century Gothic"/>
                <w:w w:val="95"/>
                <w:sz w:val="20"/>
              </w:rPr>
              <w:t>features</w:t>
            </w:r>
            <w:r w:rsidRPr="005A4385">
              <w:rPr>
                <w:rFonts w:ascii="Century Gothic" w:hAnsi="Century Gothic"/>
                <w:spacing w:val="-27"/>
                <w:w w:val="95"/>
                <w:sz w:val="20"/>
              </w:rPr>
              <w:t xml:space="preserve"> </w:t>
            </w:r>
            <w:r w:rsidRPr="005A4385">
              <w:rPr>
                <w:rFonts w:ascii="Century Gothic" w:hAnsi="Century Gothic"/>
                <w:w w:val="95"/>
                <w:sz w:val="20"/>
              </w:rPr>
              <w:t>of</w:t>
            </w:r>
            <w:r w:rsidRPr="005A4385">
              <w:rPr>
                <w:rFonts w:ascii="Century Gothic" w:hAnsi="Century Gothic"/>
                <w:spacing w:val="-27"/>
                <w:w w:val="95"/>
                <w:sz w:val="20"/>
              </w:rPr>
              <w:t xml:space="preserve"> </w:t>
            </w:r>
            <w:r w:rsidRPr="005A4385">
              <w:rPr>
                <w:rFonts w:ascii="Century Gothic" w:hAnsi="Century Gothic"/>
                <w:w w:val="95"/>
                <w:sz w:val="20"/>
              </w:rPr>
              <w:t>merchandise</w:t>
            </w:r>
            <w:r w:rsidRPr="005A4385">
              <w:rPr>
                <w:rFonts w:ascii="Century Gothic" w:hAnsi="Century Gothic"/>
                <w:spacing w:val="-26"/>
                <w:w w:val="95"/>
                <w:sz w:val="20"/>
              </w:rPr>
              <w:t xml:space="preserve"> </w:t>
            </w:r>
            <w:r w:rsidRPr="005A4385">
              <w:rPr>
                <w:rFonts w:ascii="Century Gothic" w:hAnsi="Century Gothic"/>
                <w:w w:val="95"/>
                <w:sz w:val="20"/>
              </w:rPr>
              <w:t>&amp;</w:t>
            </w:r>
            <w:r w:rsidRPr="005A4385">
              <w:rPr>
                <w:rFonts w:ascii="Century Gothic" w:hAnsi="Century Gothic"/>
                <w:spacing w:val="-27"/>
                <w:w w:val="95"/>
                <w:sz w:val="20"/>
              </w:rPr>
              <w:t xml:space="preserve"> </w:t>
            </w:r>
            <w:r w:rsidRPr="005A4385">
              <w:rPr>
                <w:rFonts w:ascii="Century Gothic" w:hAnsi="Century Gothic"/>
                <w:w w:val="95"/>
                <w:sz w:val="20"/>
              </w:rPr>
              <w:t xml:space="preserve">the </w:t>
            </w:r>
            <w:r w:rsidRPr="005A4385">
              <w:rPr>
                <w:rFonts w:ascii="Century Gothic" w:hAnsi="Century Gothic"/>
                <w:sz w:val="20"/>
              </w:rPr>
              <w:t>visual effect needed under the design</w:t>
            </w:r>
            <w:r w:rsidRPr="005A4385">
              <w:rPr>
                <w:rFonts w:ascii="Century Gothic" w:hAnsi="Century Gothic"/>
                <w:spacing w:val="-20"/>
                <w:sz w:val="20"/>
              </w:rPr>
              <w:t xml:space="preserve"> </w:t>
            </w:r>
            <w:r w:rsidRPr="005A4385">
              <w:rPr>
                <w:rFonts w:ascii="Century Gothic" w:hAnsi="Century Gothic"/>
                <w:sz w:val="20"/>
              </w:rPr>
              <w:t>brief.</w:t>
            </w:r>
          </w:p>
          <w:p w:rsidR="005A4385" w:rsidRPr="005A4385" w:rsidRDefault="005A4385" w:rsidP="005A4385">
            <w:pPr>
              <w:pStyle w:val="TableParagraph"/>
              <w:numPr>
                <w:ilvl w:val="0"/>
                <w:numId w:val="34"/>
              </w:numPr>
              <w:tabs>
                <w:tab w:val="left" w:pos="397"/>
              </w:tabs>
              <w:spacing w:line="249" w:lineRule="auto"/>
              <w:ind w:right="187" w:hanging="288"/>
              <w:rPr>
                <w:rFonts w:ascii="Century Gothic" w:hAnsi="Century Gothic"/>
                <w:sz w:val="20"/>
              </w:rPr>
            </w:pPr>
            <w:r w:rsidRPr="005A4385">
              <w:rPr>
                <w:rFonts w:ascii="Century Gothic" w:hAnsi="Century Gothic"/>
                <w:sz w:val="20"/>
              </w:rPr>
              <w:t>Make</w:t>
            </w:r>
            <w:r w:rsidRPr="005A4385">
              <w:rPr>
                <w:rFonts w:ascii="Century Gothic" w:hAnsi="Century Gothic"/>
                <w:spacing w:val="-46"/>
                <w:sz w:val="20"/>
              </w:rPr>
              <w:t xml:space="preserve"> </w:t>
            </w:r>
            <w:r w:rsidRPr="005A4385">
              <w:rPr>
                <w:rFonts w:ascii="Century Gothic" w:hAnsi="Century Gothic"/>
                <w:sz w:val="20"/>
              </w:rPr>
              <w:t>sure</w:t>
            </w:r>
            <w:r w:rsidRPr="005A4385">
              <w:rPr>
                <w:rFonts w:ascii="Century Gothic" w:hAnsi="Century Gothic"/>
                <w:spacing w:val="-45"/>
                <w:sz w:val="20"/>
              </w:rPr>
              <w:t xml:space="preserve"> </w:t>
            </w:r>
            <w:r w:rsidRPr="005A4385">
              <w:rPr>
                <w:rFonts w:ascii="Century Gothic" w:hAnsi="Century Gothic"/>
                <w:sz w:val="20"/>
              </w:rPr>
              <w:t>that</w:t>
            </w:r>
            <w:r w:rsidRPr="005A4385">
              <w:rPr>
                <w:rFonts w:ascii="Century Gothic" w:hAnsi="Century Gothic"/>
                <w:spacing w:val="-46"/>
                <w:sz w:val="20"/>
              </w:rPr>
              <w:t xml:space="preserve"> </w:t>
            </w:r>
            <w:r w:rsidRPr="005A4385">
              <w:rPr>
                <w:rFonts w:ascii="Century Gothic" w:hAnsi="Century Gothic"/>
                <w:sz w:val="20"/>
              </w:rPr>
              <w:t>lighting</w:t>
            </w:r>
            <w:r w:rsidRPr="005A4385">
              <w:rPr>
                <w:rFonts w:ascii="Century Gothic" w:hAnsi="Century Gothic"/>
                <w:spacing w:val="-45"/>
                <w:sz w:val="20"/>
              </w:rPr>
              <w:t xml:space="preserve"> </w:t>
            </w:r>
            <w:r w:rsidRPr="005A4385">
              <w:rPr>
                <w:rFonts w:ascii="Century Gothic" w:hAnsi="Century Gothic"/>
                <w:sz w:val="20"/>
              </w:rPr>
              <w:t>is</w:t>
            </w:r>
            <w:r w:rsidRPr="005A4385">
              <w:rPr>
                <w:rFonts w:ascii="Century Gothic" w:hAnsi="Century Gothic"/>
                <w:spacing w:val="-46"/>
                <w:sz w:val="20"/>
              </w:rPr>
              <w:t xml:space="preserve"> </w:t>
            </w:r>
            <w:r w:rsidRPr="005A4385">
              <w:rPr>
                <w:rFonts w:ascii="Century Gothic" w:hAnsi="Century Gothic"/>
                <w:sz w:val="20"/>
              </w:rPr>
              <w:t>installed</w:t>
            </w:r>
            <w:r w:rsidRPr="005A4385">
              <w:rPr>
                <w:rFonts w:ascii="Century Gothic" w:hAnsi="Century Gothic"/>
                <w:spacing w:val="-45"/>
                <w:sz w:val="20"/>
              </w:rPr>
              <w:t xml:space="preserve"> </w:t>
            </w:r>
            <w:r w:rsidRPr="005A4385">
              <w:rPr>
                <w:rFonts w:ascii="Century Gothic" w:hAnsi="Century Gothic"/>
                <w:sz w:val="20"/>
              </w:rPr>
              <w:t>in line</w:t>
            </w:r>
            <w:r w:rsidRPr="005A4385">
              <w:rPr>
                <w:rFonts w:ascii="Century Gothic" w:hAnsi="Century Gothic"/>
                <w:spacing w:val="-32"/>
                <w:sz w:val="20"/>
              </w:rPr>
              <w:t xml:space="preserve"> </w:t>
            </w:r>
            <w:r w:rsidRPr="005A4385">
              <w:rPr>
                <w:rFonts w:ascii="Century Gothic" w:hAnsi="Century Gothic"/>
                <w:sz w:val="20"/>
              </w:rPr>
              <w:t>with</w:t>
            </w:r>
            <w:r w:rsidRPr="005A4385">
              <w:rPr>
                <w:rFonts w:ascii="Century Gothic" w:hAnsi="Century Gothic"/>
                <w:spacing w:val="-32"/>
                <w:sz w:val="20"/>
              </w:rPr>
              <w:t xml:space="preserve"> </w:t>
            </w:r>
            <w:r w:rsidRPr="005A4385">
              <w:rPr>
                <w:rFonts w:ascii="Century Gothic" w:hAnsi="Century Gothic"/>
                <w:sz w:val="20"/>
              </w:rPr>
              <w:t>lighting</w:t>
            </w:r>
            <w:r w:rsidRPr="005A4385">
              <w:rPr>
                <w:rFonts w:ascii="Century Gothic" w:hAnsi="Century Gothic"/>
                <w:spacing w:val="-32"/>
                <w:sz w:val="20"/>
              </w:rPr>
              <w:t xml:space="preserve"> </w:t>
            </w:r>
            <w:r w:rsidRPr="005A4385">
              <w:rPr>
                <w:rFonts w:ascii="Century Gothic" w:hAnsi="Century Gothic"/>
                <w:sz w:val="20"/>
              </w:rPr>
              <w:t>requirements.</w:t>
            </w:r>
          </w:p>
          <w:p w:rsidR="005A4385" w:rsidRPr="005A4385" w:rsidRDefault="005A4385" w:rsidP="005A4385">
            <w:pPr>
              <w:pStyle w:val="TableParagraph"/>
              <w:numPr>
                <w:ilvl w:val="0"/>
                <w:numId w:val="34"/>
              </w:numPr>
              <w:tabs>
                <w:tab w:val="left" w:pos="397"/>
              </w:tabs>
              <w:spacing w:line="249" w:lineRule="auto"/>
              <w:ind w:right="124" w:hanging="288"/>
              <w:rPr>
                <w:rFonts w:ascii="Century Gothic" w:hAnsi="Century Gothic"/>
                <w:sz w:val="20"/>
              </w:rPr>
            </w:pPr>
            <w:r w:rsidRPr="005A4385">
              <w:rPr>
                <w:rFonts w:ascii="Century Gothic" w:hAnsi="Century Gothic"/>
                <w:w w:val="95"/>
                <w:sz w:val="20"/>
              </w:rPr>
              <w:t>Check</w:t>
            </w:r>
            <w:r w:rsidRPr="005A4385">
              <w:rPr>
                <w:rFonts w:ascii="Century Gothic" w:hAnsi="Century Gothic"/>
                <w:spacing w:val="-24"/>
                <w:w w:val="95"/>
                <w:sz w:val="20"/>
              </w:rPr>
              <w:t xml:space="preserve"> </w:t>
            </w:r>
            <w:r w:rsidRPr="005A4385">
              <w:rPr>
                <w:rFonts w:ascii="Century Gothic" w:hAnsi="Century Gothic"/>
                <w:w w:val="95"/>
                <w:sz w:val="20"/>
              </w:rPr>
              <w:t>that</w:t>
            </w:r>
            <w:r w:rsidRPr="005A4385">
              <w:rPr>
                <w:rFonts w:ascii="Century Gothic" w:hAnsi="Century Gothic"/>
                <w:spacing w:val="-25"/>
                <w:w w:val="95"/>
                <w:sz w:val="20"/>
              </w:rPr>
              <w:t xml:space="preserve"> </w:t>
            </w:r>
            <w:r w:rsidRPr="005A4385">
              <w:rPr>
                <w:rFonts w:ascii="Century Gothic" w:hAnsi="Century Gothic"/>
                <w:w w:val="95"/>
                <w:sz w:val="20"/>
              </w:rPr>
              <w:t>the</w:t>
            </w:r>
            <w:r w:rsidRPr="005A4385">
              <w:rPr>
                <w:rFonts w:ascii="Century Gothic" w:hAnsi="Century Gothic"/>
                <w:spacing w:val="-23"/>
                <w:w w:val="95"/>
                <w:sz w:val="20"/>
              </w:rPr>
              <w:t xml:space="preserve"> </w:t>
            </w:r>
            <w:r w:rsidRPr="005A4385">
              <w:rPr>
                <w:rFonts w:ascii="Century Gothic" w:hAnsi="Century Gothic"/>
                <w:w w:val="95"/>
                <w:sz w:val="20"/>
              </w:rPr>
              <w:t>finished</w:t>
            </w:r>
            <w:r w:rsidRPr="005A4385">
              <w:rPr>
                <w:rFonts w:ascii="Century Gothic" w:hAnsi="Century Gothic"/>
                <w:spacing w:val="-24"/>
                <w:w w:val="95"/>
                <w:sz w:val="20"/>
              </w:rPr>
              <w:t xml:space="preserve"> </w:t>
            </w:r>
            <w:r w:rsidRPr="005A4385">
              <w:rPr>
                <w:rFonts w:ascii="Century Gothic" w:hAnsi="Century Gothic"/>
                <w:w w:val="95"/>
                <w:sz w:val="20"/>
              </w:rPr>
              <w:t>display</w:t>
            </w:r>
            <w:r w:rsidRPr="005A4385">
              <w:rPr>
                <w:rFonts w:ascii="Century Gothic" w:hAnsi="Century Gothic"/>
                <w:spacing w:val="-24"/>
                <w:w w:val="95"/>
                <w:sz w:val="20"/>
              </w:rPr>
              <w:t xml:space="preserve"> </w:t>
            </w:r>
            <w:r w:rsidRPr="005A4385">
              <w:rPr>
                <w:rFonts w:ascii="Century Gothic" w:hAnsi="Century Gothic"/>
                <w:w w:val="95"/>
                <w:sz w:val="20"/>
              </w:rPr>
              <w:t xml:space="preserve">meets </w:t>
            </w:r>
            <w:r w:rsidRPr="005A4385">
              <w:rPr>
                <w:rFonts w:ascii="Century Gothic" w:hAnsi="Century Gothic"/>
                <w:sz w:val="20"/>
              </w:rPr>
              <w:t>health and safety guidelines and legal</w:t>
            </w:r>
            <w:r w:rsidRPr="005A4385">
              <w:rPr>
                <w:rFonts w:ascii="Century Gothic" w:hAnsi="Century Gothic"/>
                <w:spacing w:val="-22"/>
                <w:sz w:val="20"/>
              </w:rPr>
              <w:t xml:space="preserve"> </w:t>
            </w:r>
            <w:r w:rsidRPr="005A4385">
              <w:rPr>
                <w:rFonts w:ascii="Century Gothic" w:hAnsi="Century Gothic"/>
                <w:sz w:val="20"/>
              </w:rPr>
              <w:t>requirements.</w:t>
            </w:r>
          </w:p>
          <w:p w:rsidR="00187057" w:rsidRPr="005A4385" w:rsidRDefault="005A4385" w:rsidP="005A4385">
            <w:pPr>
              <w:ind w:left="289"/>
              <w:rPr>
                <w:rFonts w:ascii="Century Gothic" w:hAnsi="Century Gothic"/>
                <w:sz w:val="20"/>
              </w:rPr>
            </w:pPr>
            <w:r w:rsidRPr="005A4385">
              <w:rPr>
                <w:rFonts w:ascii="Century Gothic" w:hAnsi="Century Gothic"/>
                <w:w w:val="95"/>
                <w:sz w:val="20"/>
              </w:rPr>
              <w:t>Check</w:t>
            </w:r>
            <w:r w:rsidRPr="005A4385">
              <w:rPr>
                <w:rFonts w:ascii="Century Gothic" w:hAnsi="Century Gothic"/>
                <w:spacing w:val="-26"/>
                <w:w w:val="95"/>
                <w:sz w:val="20"/>
              </w:rPr>
              <w:t xml:space="preserve"> </w:t>
            </w:r>
            <w:r w:rsidRPr="005A4385">
              <w:rPr>
                <w:rFonts w:ascii="Century Gothic" w:hAnsi="Century Gothic"/>
                <w:w w:val="95"/>
                <w:sz w:val="20"/>
              </w:rPr>
              <w:t>that</w:t>
            </w:r>
            <w:r w:rsidRPr="005A4385">
              <w:rPr>
                <w:rFonts w:ascii="Century Gothic" w:hAnsi="Century Gothic"/>
                <w:spacing w:val="-27"/>
                <w:w w:val="95"/>
                <w:sz w:val="20"/>
              </w:rPr>
              <w:t xml:space="preserve"> </w:t>
            </w:r>
            <w:r w:rsidRPr="005A4385">
              <w:rPr>
                <w:rFonts w:ascii="Century Gothic" w:hAnsi="Century Gothic"/>
                <w:w w:val="95"/>
                <w:sz w:val="20"/>
              </w:rPr>
              <w:t>all</w:t>
            </w:r>
            <w:r w:rsidRPr="005A4385">
              <w:rPr>
                <w:rFonts w:ascii="Century Gothic" w:hAnsi="Century Gothic"/>
                <w:spacing w:val="-26"/>
                <w:w w:val="95"/>
                <w:sz w:val="20"/>
              </w:rPr>
              <w:t xml:space="preserve"> </w:t>
            </w:r>
            <w:r w:rsidRPr="005A4385">
              <w:rPr>
                <w:rFonts w:ascii="Century Gothic" w:hAnsi="Century Gothic"/>
                <w:w w:val="95"/>
                <w:sz w:val="20"/>
              </w:rPr>
              <w:t>the</w:t>
            </w:r>
            <w:r w:rsidRPr="005A4385">
              <w:rPr>
                <w:rFonts w:ascii="Century Gothic" w:hAnsi="Century Gothic"/>
                <w:spacing w:val="-25"/>
                <w:w w:val="95"/>
                <w:sz w:val="20"/>
              </w:rPr>
              <w:t xml:space="preserve"> </w:t>
            </w:r>
            <w:r w:rsidRPr="005A4385">
              <w:rPr>
                <w:rFonts w:ascii="Century Gothic" w:hAnsi="Century Gothic"/>
                <w:w w:val="95"/>
                <w:sz w:val="20"/>
              </w:rPr>
              <w:t>parts</w:t>
            </w:r>
            <w:r w:rsidRPr="005A4385">
              <w:rPr>
                <w:rFonts w:ascii="Century Gothic" w:hAnsi="Century Gothic"/>
                <w:spacing w:val="-26"/>
                <w:w w:val="95"/>
                <w:sz w:val="20"/>
              </w:rPr>
              <w:t xml:space="preserve"> </w:t>
            </w:r>
            <w:r w:rsidRPr="005A4385">
              <w:rPr>
                <w:rFonts w:ascii="Century Gothic" w:hAnsi="Century Gothic"/>
                <w:w w:val="95"/>
                <w:sz w:val="20"/>
              </w:rPr>
              <w:t>of</w:t>
            </w:r>
            <w:r w:rsidRPr="005A4385">
              <w:rPr>
                <w:rFonts w:ascii="Century Gothic" w:hAnsi="Century Gothic"/>
                <w:spacing w:val="-26"/>
                <w:w w:val="95"/>
                <w:sz w:val="20"/>
              </w:rPr>
              <w:t xml:space="preserve"> </w:t>
            </w:r>
            <w:r w:rsidRPr="005A4385">
              <w:rPr>
                <w:rFonts w:ascii="Century Gothic" w:hAnsi="Century Gothic"/>
                <w:w w:val="95"/>
                <w:sz w:val="20"/>
              </w:rPr>
              <w:t>the</w:t>
            </w:r>
            <w:r w:rsidRPr="005A4385">
              <w:rPr>
                <w:rFonts w:ascii="Century Gothic" w:hAnsi="Century Gothic"/>
                <w:spacing w:val="-24"/>
                <w:w w:val="95"/>
                <w:sz w:val="20"/>
              </w:rPr>
              <w:t xml:space="preserve"> </w:t>
            </w:r>
            <w:r w:rsidRPr="005A4385">
              <w:rPr>
                <w:rFonts w:ascii="Century Gothic" w:hAnsi="Century Gothic"/>
                <w:w w:val="95"/>
                <w:sz w:val="20"/>
              </w:rPr>
              <w:t xml:space="preserve">display </w:t>
            </w:r>
            <w:r w:rsidRPr="005A4385">
              <w:rPr>
                <w:rFonts w:ascii="Century Gothic" w:hAnsi="Century Gothic"/>
                <w:sz w:val="20"/>
              </w:rPr>
              <w:t>are</w:t>
            </w:r>
            <w:r w:rsidRPr="005A4385">
              <w:rPr>
                <w:rFonts w:ascii="Century Gothic" w:hAnsi="Century Gothic"/>
                <w:spacing w:val="-34"/>
                <w:sz w:val="20"/>
              </w:rPr>
              <w:t xml:space="preserve"> </w:t>
            </w:r>
            <w:r w:rsidRPr="005A4385">
              <w:rPr>
                <w:rFonts w:ascii="Century Gothic" w:hAnsi="Century Gothic"/>
                <w:sz w:val="20"/>
              </w:rPr>
              <w:t>suitable</w:t>
            </w:r>
            <w:r w:rsidRPr="005A4385">
              <w:rPr>
                <w:rFonts w:ascii="Century Gothic" w:hAnsi="Century Gothic"/>
                <w:spacing w:val="-33"/>
                <w:sz w:val="20"/>
              </w:rPr>
              <w:t xml:space="preserve"> </w:t>
            </w:r>
            <w:r w:rsidRPr="005A4385">
              <w:rPr>
                <w:rFonts w:ascii="Century Gothic" w:hAnsi="Century Gothic"/>
                <w:sz w:val="20"/>
              </w:rPr>
              <w:t>for</w:t>
            </w:r>
            <w:r w:rsidRPr="005A4385">
              <w:rPr>
                <w:rFonts w:ascii="Century Gothic" w:hAnsi="Century Gothic"/>
                <w:spacing w:val="-34"/>
                <w:sz w:val="20"/>
              </w:rPr>
              <w:t xml:space="preserve"> </w:t>
            </w:r>
            <w:r w:rsidRPr="005A4385">
              <w:rPr>
                <w:rFonts w:ascii="Century Gothic" w:hAnsi="Century Gothic"/>
                <w:sz w:val="20"/>
              </w:rPr>
              <w:t>the</w:t>
            </w:r>
            <w:r w:rsidRPr="005A4385">
              <w:rPr>
                <w:rFonts w:ascii="Century Gothic" w:hAnsi="Century Gothic"/>
                <w:spacing w:val="-33"/>
                <w:sz w:val="20"/>
              </w:rPr>
              <w:t xml:space="preserve"> </w:t>
            </w:r>
            <w:r w:rsidRPr="005A4385">
              <w:rPr>
                <w:rFonts w:ascii="Century Gothic" w:hAnsi="Century Gothic"/>
                <w:sz w:val="20"/>
              </w:rPr>
              <w:t>purpose</w:t>
            </w:r>
            <w:r w:rsidRPr="005A4385">
              <w:rPr>
                <w:rFonts w:ascii="Century Gothic" w:hAnsi="Century Gothic"/>
                <w:spacing w:val="-33"/>
                <w:sz w:val="20"/>
              </w:rPr>
              <w:t xml:space="preserve"> </w:t>
            </w:r>
            <w:proofErr w:type="gramStart"/>
            <w:r w:rsidRPr="005A4385">
              <w:rPr>
                <w:rFonts w:ascii="Century Gothic" w:hAnsi="Century Gothic"/>
                <w:sz w:val="20"/>
              </w:rPr>
              <w:t>of</w:t>
            </w:r>
            <w:r w:rsidRPr="005A4385">
              <w:rPr>
                <w:rFonts w:ascii="Century Gothic" w:hAnsi="Century Gothic"/>
                <w:spacing w:val="-34"/>
                <w:sz w:val="20"/>
              </w:rPr>
              <w:t xml:space="preserve"> </w:t>
            </w:r>
            <w:r w:rsidRPr="005A4385">
              <w:rPr>
                <w:rFonts w:ascii="Century Gothic" w:hAnsi="Century Gothic"/>
                <w:spacing w:val="-34"/>
                <w:sz w:val="20"/>
              </w:rPr>
              <w:t xml:space="preserve"> </w:t>
            </w:r>
            <w:r w:rsidRPr="005A4385">
              <w:rPr>
                <w:rFonts w:ascii="Century Gothic" w:hAnsi="Century Gothic"/>
                <w:sz w:val="20"/>
              </w:rPr>
              <w:t>the</w:t>
            </w:r>
            <w:proofErr w:type="gramEnd"/>
            <w:r w:rsidRPr="005A4385">
              <w:rPr>
                <w:rFonts w:ascii="Century Gothic" w:hAnsi="Century Gothic"/>
                <w:sz w:val="20"/>
              </w:rPr>
              <w:t xml:space="preserve"> </w:t>
            </w:r>
            <w:r w:rsidR="00187057" w:rsidRPr="005A4385">
              <w:rPr>
                <w:rFonts w:ascii="Century Gothic" w:hAnsi="Century Gothic"/>
                <w:sz w:val="20"/>
              </w:rPr>
              <w:t xml:space="preserve">display and meet requirements. </w:t>
            </w:r>
          </w:p>
          <w:p w:rsidR="00187057" w:rsidRPr="00CE7E04" w:rsidRDefault="00187057" w:rsidP="00BC5421">
            <w:pPr>
              <w:numPr>
                <w:ilvl w:val="0"/>
                <w:numId w:val="16"/>
              </w:numPr>
              <w:spacing w:after="13" w:line="245" w:lineRule="auto"/>
              <w:ind w:hanging="360"/>
              <w:rPr>
                <w:rFonts w:ascii="Century Gothic" w:hAnsi="Century Gothic"/>
                <w:sz w:val="20"/>
              </w:rPr>
            </w:pPr>
            <w:r w:rsidRPr="00CE7E04">
              <w:rPr>
                <w:rFonts w:ascii="Century Gothic" w:hAnsi="Century Gothic"/>
                <w:sz w:val="20"/>
              </w:rPr>
              <w:t xml:space="preserve">Check that the display meets requirements for easy access, safety and security. </w:t>
            </w:r>
          </w:p>
          <w:p w:rsidR="00187057" w:rsidRPr="00CE7E04" w:rsidRDefault="00187057" w:rsidP="00BC5421">
            <w:pPr>
              <w:numPr>
                <w:ilvl w:val="0"/>
                <w:numId w:val="16"/>
              </w:numPr>
              <w:spacing w:after="17" w:line="244" w:lineRule="auto"/>
              <w:ind w:hanging="360"/>
              <w:rPr>
                <w:rFonts w:ascii="Century Gothic" w:hAnsi="Century Gothic"/>
                <w:sz w:val="20"/>
              </w:rPr>
            </w:pPr>
            <w:r w:rsidRPr="00CE7E04">
              <w:rPr>
                <w:rFonts w:ascii="Century Gothic" w:hAnsi="Century Gothic"/>
                <w:sz w:val="20"/>
              </w:rPr>
              <w:t xml:space="preserve">Identify safety and security risks to the display and choose suitable ways of reducing risks. </w:t>
            </w:r>
          </w:p>
          <w:p w:rsidR="00187057" w:rsidRPr="00CE7E04" w:rsidRDefault="00187057" w:rsidP="00BC5421">
            <w:pPr>
              <w:numPr>
                <w:ilvl w:val="0"/>
                <w:numId w:val="16"/>
              </w:numPr>
              <w:spacing w:after="17" w:line="244" w:lineRule="auto"/>
              <w:ind w:hanging="360"/>
              <w:rPr>
                <w:rFonts w:ascii="Century Gothic" w:hAnsi="Century Gothic"/>
                <w:sz w:val="20"/>
              </w:rPr>
            </w:pPr>
            <w:r w:rsidRPr="00CE7E04">
              <w:rPr>
                <w:rFonts w:ascii="Century Gothic" w:hAnsi="Century Gothic"/>
                <w:sz w:val="20"/>
              </w:rPr>
              <w:t xml:space="preserve">Consider how the display looks from all the directions from which customers will approach it. </w:t>
            </w:r>
          </w:p>
          <w:p w:rsidR="00187057" w:rsidRPr="00CE7E04" w:rsidRDefault="00187057" w:rsidP="00BC5421">
            <w:pPr>
              <w:numPr>
                <w:ilvl w:val="0"/>
                <w:numId w:val="16"/>
              </w:numPr>
              <w:spacing w:after="17" w:line="244" w:lineRule="auto"/>
              <w:ind w:hanging="360"/>
              <w:rPr>
                <w:rFonts w:ascii="Century Gothic" w:hAnsi="Century Gothic"/>
                <w:sz w:val="20"/>
              </w:rPr>
            </w:pPr>
            <w:r w:rsidRPr="00CE7E04">
              <w:rPr>
                <w:rFonts w:ascii="Century Gothic" w:hAnsi="Century Gothic"/>
                <w:sz w:val="20"/>
              </w:rPr>
              <w:t xml:space="preserve">Encourage colleagues to provide constructive comments about the display. </w:t>
            </w:r>
          </w:p>
          <w:p w:rsidR="00187057" w:rsidRPr="00CE7E04" w:rsidRDefault="00187057" w:rsidP="00BC5421">
            <w:pPr>
              <w:numPr>
                <w:ilvl w:val="0"/>
                <w:numId w:val="16"/>
              </w:numPr>
              <w:spacing w:after="17" w:line="241" w:lineRule="auto"/>
              <w:ind w:hanging="360"/>
              <w:rPr>
                <w:rFonts w:ascii="Century Gothic" w:hAnsi="Century Gothic"/>
                <w:sz w:val="20"/>
              </w:rPr>
            </w:pPr>
            <w:r w:rsidRPr="00CE7E04">
              <w:rPr>
                <w:rFonts w:ascii="Century Gothic" w:hAnsi="Century Gothic"/>
                <w:sz w:val="20"/>
              </w:rPr>
              <w:t xml:space="preserve">Promptly make any adjustments that you are </w:t>
            </w:r>
            <w:proofErr w:type="spellStart"/>
            <w:r w:rsidRPr="00CE7E04">
              <w:rPr>
                <w:rFonts w:ascii="Century Gothic" w:hAnsi="Century Gothic"/>
                <w:sz w:val="20"/>
              </w:rPr>
              <w:t>authorised</w:t>
            </w:r>
            <w:proofErr w:type="spellEnd"/>
            <w:r w:rsidRPr="00CE7E04">
              <w:rPr>
                <w:rFonts w:ascii="Century Gothic" w:hAnsi="Century Gothic"/>
                <w:sz w:val="20"/>
              </w:rPr>
              <w:t xml:space="preserve"> to make and that are needed to achieve the visual effect and to make the display safe and secure. </w:t>
            </w:r>
          </w:p>
          <w:p w:rsidR="00187057" w:rsidRPr="00CE7E04" w:rsidRDefault="00187057" w:rsidP="00BC5421">
            <w:pPr>
              <w:numPr>
                <w:ilvl w:val="0"/>
                <w:numId w:val="16"/>
              </w:numPr>
              <w:spacing w:after="9" w:line="252" w:lineRule="auto"/>
              <w:ind w:hanging="360"/>
              <w:rPr>
                <w:rFonts w:ascii="Century Gothic" w:hAnsi="Century Gothic"/>
                <w:sz w:val="20"/>
              </w:rPr>
            </w:pPr>
            <w:r w:rsidRPr="00CE7E04">
              <w:rPr>
                <w:rFonts w:ascii="Century Gothic" w:hAnsi="Century Gothic"/>
                <w:sz w:val="20"/>
              </w:rPr>
              <w:t xml:space="preserve">Regularly check the display’s visual effect. </w:t>
            </w:r>
          </w:p>
          <w:p w:rsidR="00187057" w:rsidRPr="00CE7E04" w:rsidRDefault="00187057" w:rsidP="00BC5421">
            <w:pPr>
              <w:numPr>
                <w:ilvl w:val="0"/>
                <w:numId w:val="16"/>
              </w:numPr>
              <w:spacing w:line="243" w:lineRule="auto"/>
              <w:ind w:hanging="360"/>
              <w:rPr>
                <w:rFonts w:ascii="Century Gothic" w:hAnsi="Century Gothic"/>
                <w:sz w:val="20"/>
              </w:rPr>
            </w:pPr>
            <w:r w:rsidRPr="00CE7E04">
              <w:rPr>
                <w:rFonts w:ascii="Century Gothic" w:hAnsi="Century Gothic"/>
                <w:sz w:val="20"/>
              </w:rPr>
              <w:t xml:space="preserve">Promptly report to the right person any problems and risks that you are not responsible for sorting out yourself. </w:t>
            </w:r>
          </w:p>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 The learners should be able to apply knowledge of: </w:t>
            </w:r>
          </w:p>
          <w:p w:rsidR="00187057" w:rsidRPr="00CE7E04" w:rsidRDefault="00187057" w:rsidP="00BC5421">
            <w:pPr>
              <w:pStyle w:val="ListParagraph"/>
              <w:numPr>
                <w:ilvl w:val="0"/>
                <w:numId w:val="17"/>
              </w:numPr>
              <w:spacing w:after="5" w:line="254" w:lineRule="auto"/>
              <w:rPr>
                <w:rFonts w:ascii="Century Gothic" w:hAnsi="Century Gothic"/>
                <w:sz w:val="20"/>
              </w:rPr>
            </w:pPr>
            <w:r w:rsidRPr="00CE7E04">
              <w:rPr>
                <w:rFonts w:ascii="Century Gothic" w:hAnsi="Century Gothic"/>
                <w:sz w:val="20"/>
              </w:rPr>
              <w:t xml:space="preserve">Creating and using focal points within a display. </w:t>
            </w:r>
          </w:p>
          <w:p w:rsidR="00187057" w:rsidRPr="00CE7E04" w:rsidRDefault="00187057" w:rsidP="00BC5421">
            <w:pPr>
              <w:pStyle w:val="ListParagraph"/>
              <w:numPr>
                <w:ilvl w:val="0"/>
                <w:numId w:val="17"/>
              </w:numPr>
              <w:spacing w:after="5" w:line="254" w:lineRule="auto"/>
              <w:rPr>
                <w:rFonts w:ascii="Century Gothic" w:hAnsi="Century Gothic"/>
                <w:sz w:val="20"/>
              </w:rPr>
            </w:pPr>
            <w:r w:rsidRPr="00CE7E04">
              <w:rPr>
                <w:rFonts w:ascii="Century Gothic" w:hAnsi="Century Gothic"/>
                <w:sz w:val="20"/>
              </w:rPr>
              <w:t xml:space="preserve">Putting together merchandising displays for use inside the store. </w:t>
            </w:r>
          </w:p>
          <w:p w:rsidR="00187057" w:rsidRPr="00CE7E04" w:rsidRDefault="00187057" w:rsidP="00BC5421">
            <w:pPr>
              <w:pStyle w:val="ListParagraph"/>
              <w:numPr>
                <w:ilvl w:val="0"/>
                <w:numId w:val="17"/>
              </w:numPr>
              <w:spacing w:after="9" w:line="252" w:lineRule="auto"/>
              <w:rPr>
                <w:rFonts w:ascii="Century Gothic" w:hAnsi="Century Gothic"/>
                <w:sz w:val="20"/>
              </w:rPr>
            </w:pPr>
            <w:r w:rsidRPr="00CE7E04">
              <w:rPr>
                <w:rFonts w:ascii="Century Gothic" w:hAnsi="Century Gothic"/>
                <w:sz w:val="20"/>
              </w:rPr>
              <w:t xml:space="preserve">Dressing mannequins, busts and other props. </w:t>
            </w:r>
          </w:p>
          <w:p w:rsidR="00187057" w:rsidRPr="00CE7E04" w:rsidRDefault="00187057" w:rsidP="00BC5421">
            <w:pPr>
              <w:pStyle w:val="ListParagraph"/>
              <w:numPr>
                <w:ilvl w:val="0"/>
                <w:numId w:val="17"/>
              </w:numPr>
              <w:spacing w:after="7" w:line="252" w:lineRule="auto"/>
              <w:rPr>
                <w:rFonts w:ascii="Century Gothic" w:hAnsi="Century Gothic"/>
                <w:sz w:val="20"/>
              </w:rPr>
            </w:pPr>
            <w:r w:rsidRPr="00CE7E04">
              <w:rPr>
                <w:rFonts w:ascii="Century Gothic" w:hAnsi="Century Gothic"/>
                <w:sz w:val="20"/>
              </w:rPr>
              <w:t xml:space="preserve">Displaying different types of merchandise. </w:t>
            </w:r>
          </w:p>
          <w:p w:rsidR="00187057" w:rsidRPr="00CE7E04" w:rsidRDefault="00187057" w:rsidP="00BC5421">
            <w:pPr>
              <w:pStyle w:val="ListParagraph"/>
              <w:numPr>
                <w:ilvl w:val="0"/>
                <w:numId w:val="17"/>
              </w:numPr>
              <w:rPr>
                <w:rFonts w:ascii="Century Gothic" w:hAnsi="Century Gothic"/>
                <w:sz w:val="20"/>
              </w:rPr>
            </w:pPr>
            <w:r w:rsidRPr="00CE7E04">
              <w:rPr>
                <w:rFonts w:ascii="Century Gothic" w:hAnsi="Century Gothic"/>
                <w:sz w:val="20"/>
              </w:rPr>
              <w:t xml:space="preserve">Choosing a suitable type of grouping. </w:t>
            </w:r>
          </w:p>
          <w:p w:rsidR="00187057" w:rsidRPr="00CE7E04" w:rsidRDefault="00187057" w:rsidP="00BC5421">
            <w:pPr>
              <w:pStyle w:val="ListParagraph"/>
              <w:numPr>
                <w:ilvl w:val="0"/>
                <w:numId w:val="17"/>
              </w:numPr>
              <w:spacing w:after="4" w:line="254" w:lineRule="auto"/>
              <w:rPr>
                <w:rFonts w:ascii="Century Gothic" w:hAnsi="Century Gothic"/>
                <w:sz w:val="20"/>
              </w:rPr>
            </w:pPr>
            <w:r w:rsidRPr="00CE7E04">
              <w:rPr>
                <w:rFonts w:ascii="Century Gothic" w:hAnsi="Century Gothic"/>
                <w:sz w:val="20"/>
              </w:rPr>
              <w:t xml:space="preserve">Using different types, directions and levels of light to create atmosphere. </w:t>
            </w:r>
          </w:p>
          <w:p w:rsidR="00187057" w:rsidRPr="00CE7E04" w:rsidRDefault="00187057" w:rsidP="00BC5421">
            <w:pPr>
              <w:pStyle w:val="ListParagraph"/>
              <w:numPr>
                <w:ilvl w:val="0"/>
                <w:numId w:val="17"/>
              </w:numPr>
              <w:spacing w:after="9" w:line="252" w:lineRule="auto"/>
              <w:rPr>
                <w:rFonts w:ascii="Century Gothic" w:hAnsi="Century Gothic"/>
                <w:sz w:val="20"/>
              </w:rPr>
            </w:pPr>
            <w:r w:rsidRPr="00CE7E04">
              <w:rPr>
                <w:rFonts w:ascii="Century Gothic" w:hAnsi="Century Gothic"/>
                <w:sz w:val="20"/>
              </w:rPr>
              <w:t xml:space="preserve">Achieving add-on sales and why this is important. </w:t>
            </w:r>
          </w:p>
          <w:p w:rsidR="00187057" w:rsidRPr="00CE7E04" w:rsidRDefault="00187057" w:rsidP="00BC5421">
            <w:pPr>
              <w:pStyle w:val="ListParagraph"/>
              <w:numPr>
                <w:ilvl w:val="0"/>
                <w:numId w:val="17"/>
              </w:numPr>
              <w:spacing w:after="7" w:line="252" w:lineRule="auto"/>
              <w:rPr>
                <w:rFonts w:ascii="Century Gothic" w:hAnsi="Century Gothic"/>
                <w:sz w:val="20"/>
              </w:rPr>
            </w:pPr>
            <w:r w:rsidRPr="00CE7E04">
              <w:rPr>
                <w:rFonts w:ascii="Century Gothic" w:hAnsi="Century Gothic"/>
                <w:sz w:val="20"/>
              </w:rPr>
              <w:t xml:space="preserve">Installing creative displays and awareness of trends. </w:t>
            </w:r>
          </w:p>
          <w:p w:rsidR="00187057" w:rsidRPr="00CE7E04" w:rsidRDefault="00187057" w:rsidP="00BC5421">
            <w:pPr>
              <w:pStyle w:val="ListParagraph"/>
              <w:numPr>
                <w:ilvl w:val="0"/>
                <w:numId w:val="17"/>
              </w:numPr>
              <w:spacing w:after="13" w:line="245" w:lineRule="auto"/>
              <w:rPr>
                <w:rFonts w:ascii="Century Gothic" w:hAnsi="Century Gothic"/>
                <w:sz w:val="20"/>
              </w:rPr>
            </w:pPr>
            <w:r w:rsidRPr="00CE7E04">
              <w:rPr>
                <w:rFonts w:ascii="Century Gothic" w:hAnsi="Century Gothic"/>
                <w:sz w:val="20"/>
              </w:rPr>
              <w:t xml:space="preserve">Different approaches to displaying merchandise and choosing the best approach. </w:t>
            </w:r>
          </w:p>
          <w:p w:rsidR="00187057" w:rsidRPr="00CE7E04" w:rsidRDefault="00187057" w:rsidP="00BC5421">
            <w:pPr>
              <w:pStyle w:val="ListParagraph"/>
              <w:numPr>
                <w:ilvl w:val="0"/>
                <w:numId w:val="17"/>
              </w:numPr>
              <w:spacing w:after="4" w:line="254" w:lineRule="auto"/>
              <w:rPr>
                <w:rFonts w:ascii="Century Gothic" w:hAnsi="Century Gothic"/>
                <w:sz w:val="20"/>
              </w:rPr>
            </w:pPr>
            <w:r w:rsidRPr="00CE7E04">
              <w:rPr>
                <w:rFonts w:ascii="Century Gothic" w:hAnsi="Century Gothic"/>
                <w:sz w:val="20"/>
              </w:rPr>
              <w:t xml:space="preserve">Props, prototypes, dressings and fixtures creating visual effects. </w:t>
            </w:r>
          </w:p>
          <w:p w:rsidR="00187057" w:rsidRPr="00CE7E04" w:rsidRDefault="00187057" w:rsidP="00BC5421">
            <w:pPr>
              <w:pStyle w:val="ListParagraph"/>
              <w:numPr>
                <w:ilvl w:val="0"/>
                <w:numId w:val="17"/>
              </w:numPr>
              <w:rPr>
                <w:rFonts w:ascii="Century Gothic" w:hAnsi="Century Gothic"/>
                <w:sz w:val="20"/>
              </w:rPr>
            </w:pPr>
            <w:r w:rsidRPr="00CE7E04">
              <w:rPr>
                <w:rFonts w:ascii="Century Gothic" w:hAnsi="Century Gothic"/>
                <w:sz w:val="20"/>
              </w:rPr>
              <w:t xml:space="preserve">Health and safety guidelines for displays. </w:t>
            </w:r>
          </w:p>
          <w:p w:rsidR="00187057" w:rsidRPr="00CE7E04" w:rsidRDefault="00187057" w:rsidP="00BC5421">
            <w:pPr>
              <w:pStyle w:val="ListParagraph"/>
              <w:numPr>
                <w:ilvl w:val="0"/>
                <w:numId w:val="17"/>
              </w:numPr>
              <w:spacing w:after="6" w:line="252" w:lineRule="auto"/>
              <w:rPr>
                <w:rFonts w:ascii="Century Gothic" w:hAnsi="Century Gothic"/>
                <w:sz w:val="20"/>
              </w:rPr>
            </w:pPr>
            <w:r w:rsidRPr="00CE7E04">
              <w:rPr>
                <w:rFonts w:ascii="Century Gothic" w:hAnsi="Century Gothic"/>
                <w:sz w:val="20"/>
              </w:rPr>
              <w:t xml:space="preserve">Identifying the selling features of merchandise to be used in displays. </w:t>
            </w:r>
          </w:p>
          <w:p w:rsidR="00187057" w:rsidRPr="00CE7E04" w:rsidRDefault="00187057" w:rsidP="00BC5421">
            <w:pPr>
              <w:pStyle w:val="ListParagraph"/>
              <w:numPr>
                <w:ilvl w:val="0"/>
                <w:numId w:val="17"/>
              </w:numPr>
              <w:rPr>
                <w:rFonts w:ascii="Century Gothic" w:hAnsi="Century Gothic"/>
                <w:sz w:val="20"/>
              </w:rPr>
            </w:pPr>
            <w:r w:rsidRPr="00CE7E04">
              <w:rPr>
                <w:rFonts w:ascii="Century Gothic" w:hAnsi="Century Gothic"/>
                <w:sz w:val="20"/>
              </w:rPr>
              <w:t xml:space="preserve">Lighting window displays and who in your store is responsible for installing lighting. </w:t>
            </w:r>
          </w:p>
          <w:p w:rsidR="00187057" w:rsidRPr="00CE7E04" w:rsidRDefault="00187057" w:rsidP="00BC5421">
            <w:pPr>
              <w:pStyle w:val="ListParagraph"/>
              <w:numPr>
                <w:ilvl w:val="0"/>
                <w:numId w:val="17"/>
              </w:numPr>
              <w:spacing w:after="7" w:line="252" w:lineRule="auto"/>
              <w:rPr>
                <w:rFonts w:ascii="Century Gothic" w:hAnsi="Century Gothic"/>
                <w:sz w:val="20"/>
              </w:rPr>
            </w:pPr>
            <w:r w:rsidRPr="00CE7E04">
              <w:rPr>
                <w:rFonts w:ascii="Century Gothic" w:hAnsi="Century Gothic"/>
                <w:sz w:val="20"/>
              </w:rPr>
              <w:t xml:space="preserve">The legal requirements which apply to pricing and ticketing. </w:t>
            </w:r>
          </w:p>
          <w:p w:rsidR="00187057" w:rsidRPr="00CE7E04" w:rsidRDefault="00187057" w:rsidP="00BC5421">
            <w:pPr>
              <w:pStyle w:val="ListParagraph"/>
              <w:numPr>
                <w:ilvl w:val="0"/>
                <w:numId w:val="17"/>
              </w:numPr>
              <w:spacing w:after="4" w:line="254" w:lineRule="auto"/>
              <w:rPr>
                <w:rFonts w:ascii="Century Gothic" w:hAnsi="Century Gothic"/>
                <w:sz w:val="20"/>
              </w:rPr>
            </w:pPr>
            <w:proofErr w:type="gramStart"/>
            <w:r w:rsidRPr="00CE7E04">
              <w:rPr>
                <w:rFonts w:ascii="Century Gothic" w:hAnsi="Century Gothic"/>
                <w:sz w:val="20"/>
              </w:rPr>
              <w:t>the</w:t>
            </w:r>
            <w:proofErr w:type="gramEnd"/>
            <w:r w:rsidRPr="00CE7E04">
              <w:rPr>
                <w:rFonts w:ascii="Century Gothic" w:hAnsi="Century Gothic"/>
                <w:sz w:val="20"/>
              </w:rPr>
              <w:t xml:space="preserve"> company’s visual design and merchandising policies. </w:t>
            </w:r>
          </w:p>
          <w:p w:rsidR="00187057" w:rsidRPr="00CE7E04" w:rsidRDefault="00187057" w:rsidP="00BC5421">
            <w:pPr>
              <w:pStyle w:val="ListParagraph"/>
              <w:numPr>
                <w:ilvl w:val="0"/>
                <w:numId w:val="17"/>
              </w:numPr>
              <w:spacing w:after="5" w:line="254" w:lineRule="auto"/>
              <w:rPr>
                <w:rFonts w:ascii="Century Gothic" w:hAnsi="Century Gothic"/>
                <w:sz w:val="20"/>
              </w:rPr>
            </w:pPr>
            <w:r w:rsidRPr="00CE7E04">
              <w:rPr>
                <w:rFonts w:ascii="Century Gothic" w:hAnsi="Century Gothic"/>
                <w:sz w:val="20"/>
              </w:rPr>
              <w:t xml:space="preserve">Reporting arrangements for sorting out problems and reducing risks. </w:t>
            </w:r>
          </w:p>
          <w:p w:rsidR="00187057" w:rsidRPr="00CE7E04" w:rsidRDefault="00187057" w:rsidP="00BC5421">
            <w:pPr>
              <w:pStyle w:val="ListParagraph"/>
              <w:numPr>
                <w:ilvl w:val="0"/>
                <w:numId w:val="17"/>
              </w:numPr>
              <w:spacing w:after="5" w:line="254" w:lineRule="auto"/>
              <w:rPr>
                <w:rFonts w:ascii="Century Gothic" w:hAnsi="Century Gothic"/>
                <w:sz w:val="20"/>
              </w:rPr>
            </w:pPr>
            <w:r w:rsidRPr="00CE7E04">
              <w:rPr>
                <w:rFonts w:ascii="Century Gothic" w:hAnsi="Century Gothic"/>
                <w:sz w:val="20"/>
              </w:rPr>
              <w:t xml:space="preserve">Evaluating the visual effect of displays. </w:t>
            </w:r>
          </w:p>
          <w:p w:rsidR="00187057" w:rsidRPr="00CE7E04" w:rsidRDefault="00187057" w:rsidP="00BC5421">
            <w:pPr>
              <w:pStyle w:val="ListParagraph"/>
              <w:numPr>
                <w:ilvl w:val="0"/>
                <w:numId w:val="17"/>
              </w:numPr>
              <w:spacing w:after="7" w:line="252" w:lineRule="auto"/>
              <w:rPr>
                <w:rFonts w:ascii="Century Gothic" w:hAnsi="Century Gothic"/>
                <w:sz w:val="20"/>
              </w:rPr>
            </w:pPr>
            <w:r w:rsidRPr="00CE7E04">
              <w:rPr>
                <w:rFonts w:ascii="Century Gothic" w:hAnsi="Century Gothic"/>
                <w:sz w:val="20"/>
              </w:rPr>
              <w:t xml:space="preserve">Making adjustments and improvements to displays. </w:t>
            </w:r>
          </w:p>
          <w:p w:rsidR="00187057" w:rsidRPr="00CE7E04" w:rsidRDefault="00187057" w:rsidP="00BC5421">
            <w:pPr>
              <w:pStyle w:val="ListParagraph"/>
              <w:numPr>
                <w:ilvl w:val="0"/>
                <w:numId w:val="17"/>
              </w:numPr>
              <w:spacing w:after="4" w:line="254" w:lineRule="auto"/>
              <w:rPr>
                <w:rFonts w:ascii="Century Gothic" w:hAnsi="Century Gothic"/>
                <w:sz w:val="20"/>
              </w:rPr>
            </w:pPr>
            <w:r w:rsidRPr="00CE7E04">
              <w:rPr>
                <w:rFonts w:ascii="Century Gothic" w:hAnsi="Century Gothic"/>
                <w:sz w:val="20"/>
              </w:rPr>
              <w:t xml:space="preserve">Using scale when creating visual effects. </w:t>
            </w:r>
          </w:p>
          <w:p w:rsidR="00187057" w:rsidRPr="00CE7E04" w:rsidRDefault="00187057" w:rsidP="00BC5421">
            <w:pPr>
              <w:pStyle w:val="ListParagraph"/>
              <w:numPr>
                <w:ilvl w:val="0"/>
                <w:numId w:val="17"/>
              </w:numPr>
              <w:spacing w:after="4" w:line="254" w:lineRule="auto"/>
              <w:rPr>
                <w:rFonts w:ascii="Century Gothic" w:hAnsi="Century Gothic"/>
                <w:sz w:val="20"/>
              </w:rPr>
            </w:pPr>
            <w:r w:rsidRPr="00CE7E04">
              <w:rPr>
                <w:rFonts w:ascii="Century Gothic" w:hAnsi="Century Gothic"/>
                <w:sz w:val="20"/>
              </w:rPr>
              <w:t xml:space="preserve">Dressing techniques for different types of merchandise. </w:t>
            </w:r>
          </w:p>
          <w:p w:rsidR="00187057" w:rsidRPr="00CE7E04" w:rsidRDefault="00187057" w:rsidP="00BC5421">
            <w:pPr>
              <w:pStyle w:val="ListParagraph"/>
              <w:numPr>
                <w:ilvl w:val="0"/>
                <w:numId w:val="17"/>
              </w:numPr>
              <w:spacing w:after="4" w:line="254" w:lineRule="auto"/>
              <w:rPr>
                <w:rFonts w:ascii="Century Gothic" w:hAnsi="Century Gothic"/>
                <w:sz w:val="20"/>
              </w:rPr>
            </w:pPr>
            <w:r w:rsidRPr="00CE7E04">
              <w:rPr>
                <w:rFonts w:ascii="Century Gothic" w:hAnsi="Century Gothic"/>
                <w:sz w:val="20"/>
              </w:rPr>
              <w:t xml:space="preserve">Different purposes of displays and their use in visual merchandising. </w:t>
            </w:r>
          </w:p>
          <w:p w:rsidR="00187057" w:rsidRPr="00CE7E04" w:rsidRDefault="00187057" w:rsidP="00BC5421">
            <w:pPr>
              <w:pStyle w:val="ListParagraph"/>
              <w:numPr>
                <w:ilvl w:val="0"/>
                <w:numId w:val="17"/>
              </w:numPr>
              <w:rPr>
                <w:rFonts w:ascii="Century Gothic" w:hAnsi="Century Gothic"/>
                <w:sz w:val="20"/>
              </w:rPr>
            </w:pPr>
            <w:r w:rsidRPr="00CE7E04">
              <w:rPr>
                <w:rFonts w:ascii="Century Gothic" w:hAnsi="Century Gothic"/>
                <w:sz w:val="20"/>
              </w:rPr>
              <w:t xml:space="preserve">Choosing and combining dimension, shape, </w:t>
            </w:r>
            <w:proofErr w:type="spellStart"/>
            <w:r w:rsidRPr="00CE7E04">
              <w:rPr>
                <w:rFonts w:ascii="Century Gothic" w:hAnsi="Century Gothic"/>
                <w:sz w:val="20"/>
              </w:rPr>
              <w:t>colour</w:t>
            </w:r>
            <w:proofErr w:type="spellEnd"/>
            <w:r w:rsidRPr="00CE7E04">
              <w:rPr>
                <w:rFonts w:ascii="Century Gothic" w:hAnsi="Century Gothic"/>
                <w:sz w:val="20"/>
              </w:rPr>
              <w:t>, texture and lighting to create the visual effect you need from a display.</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8"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4 </w:t>
            </w:r>
          </w:p>
        </w:tc>
        <w:tc>
          <w:tcPr>
            <w:tcW w:w="2410" w:type="dxa"/>
          </w:tcPr>
          <w:p w:rsidR="00187057" w:rsidRPr="00CE7E04" w:rsidRDefault="00187057" w:rsidP="00187057">
            <w:pPr>
              <w:spacing w:line="245" w:lineRule="auto"/>
              <w:ind w:left="1"/>
              <w:rPr>
                <w:rFonts w:ascii="Century Gothic" w:hAnsi="Century Gothic"/>
                <w:sz w:val="20"/>
              </w:rPr>
            </w:pPr>
            <w:r w:rsidRPr="00CE7E04">
              <w:rPr>
                <w:rFonts w:ascii="Century Gothic" w:hAnsi="Century Gothic"/>
                <w:b/>
                <w:color w:val="006FC0"/>
                <w:sz w:val="20"/>
              </w:rPr>
              <w:t xml:space="preserve">To dismantle and store visual merchandising displays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lastRenderedPageBreak/>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13:00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13:00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N0108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The learners should be able to: </w:t>
            </w:r>
          </w:p>
          <w:p w:rsidR="00187057" w:rsidRPr="00CE7E04" w:rsidRDefault="00187057" w:rsidP="00BC5421">
            <w:pPr>
              <w:numPr>
                <w:ilvl w:val="0"/>
                <w:numId w:val="18"/>
              </w:numPr>
              <w:ind w:hanging="288"/>
              <w:rPr>
                <w:rFonts w:ascii="Century Gothic" w:hAnsi="Century Gothic"/>
                <w:sz w:val="20"/>
              </w:rPr>
            </w:pPr>
            <w:r w:rsidRPr="00CE7E04">
              <w:rPr>
                <w:rFonts w:ascii="Century Gothic" w:hAnsi="Century Gothic"/>
                <w:sz w:val="20"/>
              </w:rPr>
              <w:t xml:space="preserve">Dismantle displays safely. </w:t>
            </w:r>
          </w:p>
          <w:p w:rsidR="00187057" w:rsidRPr="00CE7E04" w:rsidRDefault="00187057" w:rsidP="00BC5421">
            <w:pPr>
              <w:numPr>
                <w:ilvl w:val="0"/>
                <w:numId w:val="18"/>
              </w:numPr>
              <w:spacing w:after="4" w:line="254" w:lineRule="auto"/>
              <w:ind w:hanging="288"/>
              <w:rPr>
                <w:rFonts w:ascii="Century Gothic" w:hAnsi="Century Gothic"/>
                <w:sz w:val="20"/>
              </w:rPr>
            </w:pPr>
            <w:r w:rsidRPr="00CE7E04">
              <w:rPr>
                <w:rFonts w:ascii="Century Gothic" w:hAnsi="Century Gothic"/>
                <w:sz w:val="20"/>
              </w:rPr>
              <w:t xml:space="preserve">Protect the parts of the display from being damaged during dismantling. </w:t>
            </w:r>
          </w:p>
          <w:p w:rsidR="00187057" w:rsidRPr="00CE7E04" w:rsidRDefault="00187057" w:rsidP="00BC5421">
            <w:pPr>
              <w:numPr>
                <w:ilvl w:val="0"/>
                <w:numId w:val="18"/>
              </w:numPr>
              <w:spacing w:after="17" w:line="244" w:lineRule="auto"/>
              <w:ind w:hanging="288"/>
              <w:rPr>
                <w:rFonts w:ascii="Century Gothic" w:hAnsi="Century Gothic"/>
                <w:sz w:val="20"/>
              </w:rPr>
            </w:pPr>
            <w:r w:rsidRPr="00CE7E04">
              <w:rPr>
                <w:rFonts w:ascii="Century Gothic" w:hAnsi="Century Gothic"/>
                <w:sz w:val="20"/>
              </w:rPr>
              <w:t xml:space="preserve">Return the parts of the display to the appropriate places promptly and, if </w:t>
            </w:r>
            <w:r w:rsidRPr="00CE7E04">
              <w:rPr>
                <w:rFonts w:ascii="Century Gothic" w:hAnsi="Century Gothic"/>
                <w:sz w:val="20"/>
              </w:rPr>
              <w:lastRenderedPageBreak/>
              <w:t xml:space="preserve">needed, in a saleable condition. </w:t>
            </w:r>
          </w:p>
          <w:p w:rsidR="00187057" w:rsidRPr="00CE7E04" w:rsidRDefault="00187057" w:rsidP="00BC5421">
            <w:pPr>
              <w:numPr>
                <w:ilvl w:val="0"/>
                <w:numId w:val="18"/>
              </w:numPr>
              <w:spacing w:after="17" w:line="244" w:lineRule="auto"/>
              <w:ind w:hanging="288"/>
              <w:rPr>
                <w:rFonts w:ascii="Century Gothic" w:hAnsi="Century Gothic"/>
                <w:sz w:val="20"/>
              </w:rPr>
            </w:pPr>
            <w:r w:rsidRPr="00CE7E04">
              <w:rPr>
                <w:rFonts w:ascii="Century Gothic" w:hAnsi="Century Gothic"/>
                <w:sz w:val="20"/>
              </w:rPr>
              <w:t xml:space="preserve">Get rid of unwanted materials safely and keep accurate records of this if needed. </w:t>
            </w:r>
          </w:p>
          <w:p w:rsidR="00187057" w:rsidRPr="00CE7E04" w:rsidRDefault="00187057" w:rsidP="00BC5421">
            <w:pPr>
              <w:numPr>
                <w:ilvl w:val="0"/>
                <w:numId w:val="18"/>
              </w:numPr>
              <w:spacing w:after="17" w:line="244" w:lineRule="auto"/>
              <w:ind w:hanging="288"/>
              <w:rPr>
                <w:rFonts w:ascii="Century Gothic" w:hAnsi="Century Gothic"/>
                <w:sz w:val="20"/>
              </w:rPr>
            </w:pPr>
            <w:r w:rsidRPr="00CE7E04">
              <w:rPr>
                <w:rFonts w:ascii="Century Gothic" w:hAnsi="Century Gothic"/>
                <w:sz w:val="20"/>
              </w:rPr>
              <w:t xml:space="preserve">Clean display sites and parts using safe and approved cleaning materials and equipment. </w:t>
            </w:r>
          </w:p>
          <w:p w:rsidR="00187057" w:rsidRPr="00CE7E04" w:rsidRDefault="00187057" w:rsidP="00BC5421">
            <w:pPr>
              <w:numPr>
                <w:ilvl w:val="0"/>
                <w:numId w:val="18"/>
              </w:numPr>
              <w:spacing w:after="7" w:line="252" w:lineRule="auto"/>
              <w:ind w:hanging="288"/>
              <w:rPr>
                <w:rFonts w:ascii="Century Gothic" w:hAnsi="Century Gothic"/>
                <w:sz w:val="20"/>
              </w:rPr>
            </w:pPr>
            <w:r w:rsidRPr="00CE7E04">
              <w:rPr>
                <w:rFonts w:ascii="Century Gothic" w:hAnsi="Century Gothic"/>
                <w:sz w:val="20"/>
              </w:rPr>
              <w:t xml:space="preserve">Work out accurately the storage space required. </w:t>
            </w:r>
          </w:p>
          <w:p w:rsidR="00187057" w:rsidRPr="00CE7E04" w:rsidRDefault="00187057" w:rsidP="00BC5421">
            <w:pPr>
              <w:numPr>
                <w:ilvl w:val="0"/>
                <w:numId w:val="18"/>
              </w:numPr>
              <w:spacing w:after="13" w:line="245" w:lineRule="auto"/>
              <w:ind w:hanging="288"/>
              <w:rPr>
                <w:rFonts w:ascii="Century Gothic" w:hAnsi="Century Gothic"/>
                <w:sz w:val="20"/>
              </w:rPr>
            </w:pPr>
            <w:r w:rsidRPr="00CE7E04">
              <w:rPr>
                <w:rFonts w:ascii="Century Gothic" w:hAnsi="Century Gothic"/>
                <w:sz w:val="20"/>
              </w:rPr>
              <w:t xml:space="preserve">Identify the protective packaging you need and the security measures that need to be in place. </w:t>
            </w:r>
          </w:p>
          <w:p w:rsidR="00187057" w:rsidRPr="00CE7E04" w:rsidRDefault="00187057" w:rsidP="00BC5421">
            <w:pPr>
              <w:numPr>
                <w:ilvl w:val="0"/>
                <w:numId w:val="18"/>
              </w:numPr>
              <w:spacing w:after="5" w:line="254" w:lineRule="auto"/>
              <w:ind w:hanging="288"/>
              <w:rPr>
                <w:rFonts w:ascii="Century Gothic" w:hAnsi="Century Gothic"/>
                <w:sz w:val="20"/>
              </w:rPr>
            </w:pPr>
            <w:r w:rsidRPr="00CE7E04">
              <w:rPr>
                <w:rFonts w:ascii="Century Gothic" w:hAnsi="Century Gothic"/>
                <w:sz w:val="20"/>
              </w:rPr>
              <w:t xml:space="preserve">Store items in suitable places and with clear and accurate labels. </w:t>
            </w:r>
          </w:p>
          <w:p w:rsidR="00187057" w:rsidRPr="00CE7E04" w:rsidRDefault="00187057" w:rsidP="00BC5421">
            <w:pPr>
              <w:numPr>
                <w:ilvl w:val="0"/>
                <w:numId w:val="18"/>
              </w:numPr>
              <w:spacing w:after="5" w:line="254" w:lineRule="auto"/>
              <w:ind w:hanging="288"/>
              <w:rPr>
                <w:rFonts w:ascii="Century Gothic" w:hAnsi="Century Gothic"/>
                <w:sz w:val="20"/>
              </w:rPr>
            </w:pPr>
            <w:r w:rsidRPr="00CE7E04">
              <w:rPr>
                <w:rFonts w:ascii="Century Gothic" w:hAnsi="Century Gothic"/>
                <w:sz w:val="20"/>
              </w:rPr>
              <w:t xml:space="preserve">Keep accurate and up-to-date records of items in storage. </w:t>
            </w:r>
          </w:p>
          <w:p w:rsidR="00187057" w:rsidRPr="00CE7E04" w:rsidRDefault="00187057" w:rsidP="00BC5421">
            <w:pPr>
              <w:numPr>
                <w:ilvl w:val="0"/>
                <w:numId w:val="18"/>
              </w:numPr>
              <w:spacing w:after="16" w:line="243" w:lineRule="auto"/>
              <w:ind w:hanging="288"/>
              <w:rPr>
                <w:rFonts w:ascii="Century Gothic" w:hAnsi="Century Gothic"/>
                <w:sz w:val="20"/>
              </w:rPr>
            </w:pPr>
            <w:r w:rsidRPr="00CE7E04">
              <w:rPr>
                <w:rFonts w:ascii="Century Gothic" w:hAnsi="Century Gothic"/>
                <w:sz w:val="20"/>
              </w:rPr>
              <w:t xml:space="preserve">Identify damaged items, missing items and dangers and risks to health and safety, and report these promptly to the right person. </w:t>
            </w:r>
          </w:p>
          <w:p w:rsidR="00187057" w:rsidRPr="00CE7E04" w:rsidRDefault="00187057" w:rsidP="00BC5421">
            <w:pPr>
              <w:numPr>
                <w:ilvl w:val="0"/>
                <w:numId w:val="18"/>
              </w:numPr>
              <w:spacing w:line="243" w:lineRule="auto"/>
              <w:ind w:hanging="288"/>
              <w:rPr>
                <w:rFonts w:ascii="Century Gothic" w:hAnsi="Century Gothic"/>
                <w:sz w:val="20"/>
              </w:rPr>
            </w:pPr>
            <w:r w:rsidRPr="00CE7E04">
              <w:rPr>
                <w:rFonts w:ascii="Century Gothic" w:hAnsi="Century Gothic"/>
                <w:sz w:val="20"/>
              </w:rPr>
              <w:t xml:space="preserve">Check that storage facilities and items in storage are clean, safe, secure and accessible only to those with a right to them. </w:t>
            </w:r>
          </w:p>
          <w:p w:rsidR="00187057" w:rsidRPr="00CE7E04" w:rsidRDefault="00187057" w:rsidP="00187057">
            <w:pPr>
              <w:spacing w:after="12" w:line="237" w:lineRule="auto"/>
              <w:ind w:left="1"/>
              <w:rPr>
                <w:rFonts w:ascii="Century Gothic" w:hAnsi="Century Gothic"/>
                <w:sz w:val="20"/>
              </w:rPr>
            </w:pPr>
            <w:r w:rsidRPr="00CE7E04">
              <w:rPr>
                <w:rFonts w:ascii="Century Gothic" w:hAnsi="Century Gothic"/>
                <w:sz w:val="20"/>
              </w:rPr>
              <w:t xml:space="preserve"> The learners should be able to apply knowledge of: </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Dismantling displays safely.</w:t>
            </w:r>
          </w:p>
          <w:p w:rsidR="00187057" w:rsidRPr="00CE7E04" w:rsidRDefault="00187057" w:rsidP="00BC5421">
            <w:pPr>
              <w:pStyle w:val="ListParagraph"/>
              <w:numPr>
                <w:ilvl w:val="0"/>
                <w:numId w:val="19"/>
              </w:numPr>
              <w:spacing w:after="11" w:line="237" w:lineRule="auto"/>
              <w:rPr>
                <w:rFonts w:ascii="Century Gothic" w:hAnsi="Century Gothic"/>
                <w:sz w:val="20"/>
              </w:rPr>
            </w:pPr>
            <w:r w:rsidRPr="00CE7E04">
              <w:rPr>
                <w:rFonts w:ascii="Century Gothic" w:hAnsi="Century Gothic"/>
                <w:sz w:val="20"/>
              </w:rPr>
              <w:t>Protecting the parts of displays from being damaged during dismantling.</w:t>
            </w:r>
          </w:p>
          <w:p w:rsidR="00187057" w:rsidRPr="00CE7E04" w:rsidRDefault="00187057" w:rsidP="00BC5421">
            <w:pPr>
              <w:pStyle w:val="ListParagraph"/>
              <w:numPr>
                <w:ilvl w:val="0"/>
                <w:numId w:val="19"/>
              </w:numPr>
              <w:spacing w:after="9" w:line="239" w:lineRule="auto"/>
              <w:rPr>
                <w:rFonts w:ascii="Century Gothic" w:hAnsi="Century Gothic"/>
                <w:sz w:val="20"/>
              </w:rPr>
            </w:pPr>
            <w:r w:rsidRPr="00CE7E04">
              <w:rPr>
                <w:rFonts w:ascii="Century Gothic" w:hAnsi="Century Gothic"/>
                <w:sz w:val="20"/>
              </w:rPr>
              <w:t>Identifying unwanted materials and how to get rid of them safely.</w:t>
            </w:r>
          </w:p>
          <w:p w:rsidR="00187057" w:rsidRPr="00CE7E04" w:rsidRDefault="00187057" w:rsidP="00BC5421">
            <w:pPr>
              <w:pStyle w:val="ListParagraph"/>
              <w:numPr>
                <w:ilvl w:val="0"/>
                <w:numId w:val="19"/>
              </w:numPr>
              <w:spacing w:after="9" w:line="239" w:lineRule="auto"/>
              <w:rPr>
                <w:rFonts w:ascii="Century Gothic" w:hAnsi="Century Gothic"/>
                <w:sz w:val="20"/>
              </w:rPr>
            </w:pPr>
            <w:r w:rsidRPr="00CE7E04">
              <w:rPr>
                <w:rFonts w:ascii="Century Gothic" w:hAnsi="Century Gothic"/>
                <w:sz w:val="20"/>
              </w:rPr>
              <w:t>Where to return the parts of display to.</w:t>
            </w:r>
          </w:p>
          <w:p w:rsidR="00187057" w:rsidRPr="00CE7E04" w:rsidRDefault="00187057" w:rsidP="00BC5421">
            <w:pPr>
              <w:pStyle w:val="ListParagraph"/>
              <w:numPr>
                <w:ilvl w:val="0"/>
                <w:numId w:val="19"/>
              </w:numPr>
              <w:spacing w:after="10" w:line="238" w:lineRule="auto"/>
              <w:rPr>
                <w:rFonts w:ascii="Century Gothic" w:hAnsi="Century Gothic"/>
                <w:sz w:val="20"/>
              </w:rPr>
            </w:pPr>
            <w:r w:rsidRPr="00CE7E04">
              <w:rPr>
                <w:rFonts w:ascii="Century Gothic" w:hAnsi="Century Gothic"/>
                <w:sz w:val="20"/>
              </w:rPr>
              <w:t>Identifying safe and approved cleaning materials and equipment to use.</w:t>
            </w:r>
          </w:p>
          <w:p w:rsidR="00187057" w:rsidRPr="00CE7E04" w:rsidRDefault="00187057" w:rsidP="00BC5421">
            <w:pPr>
              <w:pStyle w:val="ListParagraph"/>
              <w:numPr>
                <w:ilvl w:val="0"/>
                <w:numId w:val="19"/>
              </w:numPr>
              <w:spacing w:after="14" w:line="237" w:lineRule="auto"/>
              <w:rPr>
                <w:rFonts w:ascii="Century Gothic" w:hAnsi="Century Gothic"/>
                <w:sz w:val="20"/>
              </w:rPr>
            </w:pPr>
            <w:r w:rsidRPr="00CE7E04">
              <w:rPr>
                <w:rFonts w:ascii="Century Gothic" w:hAnsi="Century Gothic"/>
                <w:sz w:val="20"/>
              </w:rPr>
              <w:t>Working out the storage space needed.</w:t>
            </w:r>
          </w:p>
          <w:p w:rsidR="00187057" w:rsidRPr="00CE7E04" w:rsidRDefault="00187057" w:rsidP="00BC5421">
            <w:pPr>
              <w:pStyle w:val="ListParagraph"/>
              <w:numPr>
                <w:ilvl w:val="0"/>
                <w:numId w:val="19"/>
              </w:numPr>
              <w:spacing w:after="14" w:line="237" w:lineRule="auto"/>
              <w:rPr>
                <w:rFonts w:ascii="Century Gothic" w:hAnsi="Century Gothic"/>
                <w:sz w:val="20"/>
              </w:rPr>
            </w:pPr>
            <w:r w:rsidRPr="00CE7E04">
              <w:rPr>
                <w:rFonts w:ascii="Century Gothic" w:hAnsi="Century Gothic"/>
                <w:sz w:val="20"/>
              </w:rPr>
              <w:t>Identifying requirements for protective packaging and security measures.</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Labelling items accurately.</w:t>
            </w:r>
          </w:p>
          <w:p w:rsidR="00187057" w:rsidRPr="00CE7E04" w:rsidRDefault="00187057" w:rsidP="00BC5421">
            <w:pPr>
              <w:pStyle w:val="ListParagraph"/>
              <w:numPr>
                <w:ilvl w:val="0"/>
                <w:numId w:val="19"/>
              </w:numPr>
              <w:spacing w:after="9" w:line="239" w:lineRule="auto"/>
              <w:rPr>
                <w:rFonts w:ascii="Century Gothic" w:hAnsi="Century Gothic"/>
                <w:sz w:val="20"/>
              </w:rPr>
            </w:pPr>
            <w:r w:rsidRPr="00CE7E04">
              <w:rPr>
                <w:rFonts w:ascii="Century Gothic" w:hAnsi="Century Gothic"/>
                <w:sz w:val="20"/>
              </w:rPr>
              <w:t>Keeping records of items and where to store them.</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Items that need to be stored.</w:t>
            </w:r>
          </w:p>
          <w:p w:rsidR="00187057" w:rsidRPr="00CE7E04" w:rsidRDefault="00187057" w:rsidP="00BC5421">
            <w:pPr>
              <w:pStyle w:val="ListParagraph"/>
              <w:numPr>
                <w:ilvl w:val="0"/>
                <w:numId w:val="19"/>
              </w:numPr>
              <w:spacing w:after="13" w:line="237" w:lineRule="auto"/>
              <w:rPr>
                <w:rFonts w:ascii="Century Gothic" w:hAnsi="Century Gothic"/>
                <w:sz w:val="20"/>
              </w:rPr>
            </w:pPr>
            <w:r w:rsidRPr="00CE7E04">
              <w:rPr>
                <w:rFonts w:ascii="Century Gothic" w:hAnsi="Century Gothic"/>
                <w:sz w:val="20"/>
              </w:rPr>
              <w:t>Dangers and risks to health, safety and security in relation to storage facilities and stored items.</w:t>
            </w:r>
          </w:p>
          <w:p w:rsidR="00187057" w:rsidRPr="00CE7E04" w:rsidRDefault="00187057" w:rsidP="00BC5421">
            <w:pPr>
              <w:pStyle w:val="ListParagraph"/>
              <w:numPr>
                <w:ilvl w:val="0"/>
                <w:numId w:val="19"/>
              </w:numPr>
              <w:spacing w:after="11" w:line="237" w:lineRule="auto"/>
              <w:rPr>
                <w:rFonts w:ascii="Century Gothic" w:hAnsi="Century Gothic"/>
                <w:sz w:val="20"/>
              </w:rPr>
            </w:pPr>
            <w:r w:rsidRPr="00CE7E04">
              <w:rPr>
                <w:rFonts w:ascii="Century Gothic" w:hAnsi="Century Gothic"/>
                <w:sz w:val="20"/>
              </w:rPr>
              <w:t>Reporting dangers and risks to the concerned.</w:t>
            </w:r>
          </w:p>
          <w:p w:rsidR="00187057" w:rsidRPr="00CE7E04" w:rsidRDefault="00187057" w:rsidP="00BC5421">
            <w:pPr>
              <w:pStyle w:val="ListParagraph"/>
              <w:numPr>
                <w:ilvl w:val="0"/>
                <w:numId w:val="19"/>
              </w:numPr>
              <w:spacing w:after="9" w:line="239" w:lineRule="auto"/>
              <w:rPr>
                <w:rFonts w:ascii="Century Gothic" w:hAnsi="Century Gothic"/>
                <w:sz w:val="20"/>
              </w:rPr>
            </w:pPr>
            <w:r w:rsidRPr="00CE7E04">
              <w:rPr>
                <w:rFonts w:ascii="Century Gothic" w:hAnsi="Century Gothic"/>
                <w:sz w:val="20"/>
              </w:rPr>
              <w:t>Techniques for cleaning display sites and parts safely and thoroughly.</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Checking the condition of items.</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Dealing with items that need repair.</w:t>
            </w:r>
          </w:p>
          <w:p w:rsidR="00187057" w:rsidRPr="00CE7E04" w:rsidRDefault="00187057" w:rsidP="00BC5421">
            <w:pPr>
              <w:pStyle w:val="ListParagraph"/>
              <w:numPr>
                <w:ilvl w:val="0"/>
                <w:numId w:val="19"/>
              </w:numPr>
              <w:rPr>
                <w:rFonts w:ascii="Century Gothic" w:hAnsi="Century Gothic"/>
                <w:sz w:val="20"/>
              </w:rPr>
            </w:pPr>
            <w:r w:rsidRPr="00CE7E04">
              <w:rPr>
                <w:rFonts w:ascii="Century Gothic" w:hAnsi="Century Gothic"/>
                <w:sz w:val="20"/>
              </w:rPr>
              <w:t>Store items securely.</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8" w:lineRule="auto"/>
              <w:ind w:left="1"/>
              <w:rPr>
                <w:rFonts w:ascii="Century Gothic" w:hAnsi="Century Gothic"/>
                <w:sz w:val="20"/>
              </w:rPr>
            </w:pPr>
            <w:r w:rsidRPr="00CE7E04">
              <w:rPr>
                <w:rFonts w:ascii="Century Gothic" w:hAnsi="Century Gothic"/>
                <w:sz w:val="20"/>
              </w:rPr>
              <w:lastRenderedPageBreak/>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5 </w:t>
            </w:r>
          </w:p>
        </w:tc>
        <w:tc>
          <w:tcPr>
            <w:tcW w:w="2410" w:type="dxa"/>
          </w:tcPr>
          <w:p w:rsidR="00187057" w:rsidRPr="00CE7E04" w:rsidRDefault="00187057" w:rsidP="00187057">
            <w:pPr>
              <w:spacing w:after="250" w:line="244" w:lineRule="auto"/>
              <w:ind w:left="1"/>
              <w:rPr>
                <w:rFonts w:ascii="Century Gothic" w:hAnsi="Century Gothic"/>
                <w:sz w:val="20"/>
              </w:rPr>
            </w:pPr>
            <w:r w:rsidRPr="00CE7E04">
              <w:rPr>
                <w:rFonts w:ascii="Century Gothic" w:hAnsi="Century Gothic"/>
                <w:b/>
                <w:color w:val="006FC0"/>
                <w:sz w:val="20"/>
              </w:rPr>
              <w:t xml:space="preserve">To prepare products for sale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7"/>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N0109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t xml:space="preserve">The learners should be able to: </w:t>
            </w:r>
          </w:p>
          <w:p w:rsidR="00187057" w:rsidRPr="00CE7E04" w:rsidRDefault="00187057" w:rsidP="00BC5421">
            <w:pPr>
              <w:pStyle w:val="ListParagraph"/>
              <w:numPr>
                <w:ilvl w:val="0"/>
                <w:numId w:val="20"/>
              </w:numPr>
              <w:spacing w:after="10" w:line="238" w:lineRule="auto"/>
              <w:rPr>
                <w:rFonts w:ascii="Century Gothic" w:hAnsi="Century Gothic"/>
                <w:sz w:val="20"/>
              </w:rPr>
            </w:pPr>
            <w:r w:rsidRPr="00CE7E04">
              <w:rPr>
                <w:rFonts w:ascii="Century Gothic" w:hAnsi="Century Gothic"/>
                <w:sz w:val="20"/>
              </w:rPr>
              <w:t>Check that all expected items and parts of the product are in the package.</w:t>
            </w:r>
          </w:p>
          <w:p w:rsidR="00187057" w:rsidRPr="00CE7E04" w:rsidRDefault="00187057" w:rsidP="00BC5421">
            <w:pPr>
              <w:pStyle w:val="ListParagraph"/>
              <w:numPr>
                <w:ilvl w:val="0"/>
                <w:numId w:val="20"/>
              </w:numPr>
              <w:spacing w:after="8" w:line="239" w:lineRule="auto"/>
              <w:rPr>
                <w:rFonts w:ascii="Century Gothic" w:hAnsi="Century Gothic"/>
                <w:sz w:val="20"/>
              </w:rPr>
            </w:pPr>
            <w:r w:rsidRPr="00CE7E04">
              <w:rPr>
                <w:rFonts w:ascii="Century Gothic" w:hAnsi="Century Gothic"/>
                <w:sz w:val="20"/>
              </w:rPr>
              <w:t>Remove all unwanted packaging and safely get rid of waste.</w:t>
            </w:r>
          </w:p>
          <w:p w:rsidR="00187057" w:rsidRPr="00CE7E04" w:rsidRDefault="00187057" w:rsidP="00BC5421">
            <w:pPr>
              <w:pStyle w:val="ListParagraph"/>
              <w:numPr>
                <w:ilvl w:val="0"/>
                <w:numId w:val="20"/>
              </w:numPr>
              <w:spacing w:after="9" w:line="239" w:lineRule="auto"/>
              <w:rPr>
                <w:rFonts w:ascii="Century Gothic" w:hAnsi="Century Gothic"/>
                <w:sz w:val="20"/>
              </w:rPr>
            </w:pPr>
            <w:r w:rsidRPr="00CE7E04">
              <w:rPr>
                <w:rFonts w:ascii="Century Gothic" w:hAnsi="Century Gothic"/>
                <w:sz w:val="20"/>
              </w:rPr>
              <w:t>Gather the tools you need for putting products together.</w:t>
            </w:r>
          </w:p>
          <w:p w:rsidR="00187057" w:rsidRPr="00CE7E04" w:rsidRDefault="00187057" w:rsidP="00BC5421">
            <w:pPr>
              <w:pStyle w:val="ListParagraph"/>
              <w:numPr>
                <w:ilvl w:val="0"/>
                <w:numId w:val="20"/>
              </w:numPr>
              <w:spacing w:after="10" w:line="238" w:lineRule="auto"/>
              <w:rPr>
                <w:rFonts w:ascii="Century Gothic" w:hAnsi="Century Gothic"/>
                <w:sz w:val="20"/>
              </w:rPr>
            </w:pPr>
            <w:r w:rsidRPr="00CE7E04">
              <w:rPr>
                <w:rFonts w:ascii="Century Gothic" w:hAnsi="Century Gothic"/>
                <w:sz w:val="20"/>
              </w:rPr>
              <w:t>Use safe work methods and follow manufacturers’ instructions when putting products together.</w:t>
            </w:r>
          </w:p>
          <w:p w:rsidR="00187057" w:rsidRPr="00CE7E04" w:rsidRDefault="00187057" w:rsidP="00BC5421">
            <w:pPr>
              <w:pStyle w:val="ListParagraph"/>
              <w:numPr>
                <w:ilvl w:val="0"/>
                <w:numId w:val="20"/>
              </w:numPr>
              <w:rPr>
                <w:rFonts w:ascii="Century Gothic" w:hAnsi="Century Gothic"/>
                <w:sz w:val="20"/>
              </w:rPr>
            </w:pPr>
            <w:r w:rsidRPr="00CE7E04">
              <w:rPr>
                <w:rFonts w:ascii="Century Gothic" w:hAnsi="Century Gothic"/>
                <w:sz w:val="20"/>
              </w:rPr>
              <w:t xml:space="preserve">Check that products have been assembled correctly and can be used safely. </w:t>
            </w:r>
          </w:p>
          <w:p w:rsidR="00187057" w:rsidRPr="00CE7E04" w:rsidRDefault="00187057" w:rsidP="00BC5421">
            <w:pPr>
              <w:pStyle w:val="ListParagraph"/>
              <w:numPr>
                <w:ilvl w:val="0"/>
                <w:numId w:val="20"/>
              </w:numPr>
              <w:spacing w:after="10" w:line="238" w:lineRule="auto"/>
              <w:rPr>
                <w:rFonts w:ascii="Century Gothic" w:hAnsi="Century Gothic"/>
                <w:sz w:val="20"/>
              </w:rPr>
            </w:pPr>
            <w:r w:rsidRPr="00CE7E04">
              <w:rPr>
                <w:rFonts w:ascii="Century Gothic" w:hAnsi="Century Gothic"/>
                <w:sz w:val="20"/>
              </w:rPr>
              <w:t>Ask the right person for help when products are proving difficult to put together.</w:t>
            </w:r>
          </w:p>
          <w:p w:rsidR="00187057" w:rsidRPr="00CE7E04" w:rsidRDefault="00187057" w:rsidP="00BC5421">
            <w:pPr>
              <w:pStyle w:val="ListParagraph"/>
              <w:numPr>
                <w:ilvl w:val="0"/>
                <w:numId w:val="20"/>
              </w:numPr>
              <w:spacing w:after="8" w:line="239" w:lineRule="auto"/>
              <w:rPr>
                <w:rFonts w:ascii="Century Gothic" w:hAnsi="Century Gothic"/>
                <w:sz w:val="20"/>
              </w:rPr>
            </w:pPr>
            <w:r w:rsidRPr="00CE7E04">
              <w:rPr>
                <w:rFonts w:ascii="Century Gothic" w:hAnsi="Century Gothic"/>
                <w:sz w:val="20"/>
              </w:rPr>
              <w:t>Check regularly that products on display are in a satisfactory condition.</w:t>
            </w:r>
          </w:p>
          <w:p w:rsidR="00187057" w:rsidRPr="00CE7E04" w:rsidRDefault="00187057" w:rsidP="00BC5421">
            <w:pPr>
              <w:pStyle w:val="ListParagraph"/>
              <w:numPr>
                <w:ilvl w:val="0"/>
                <w:numId w:val="20"/>
              </w:numPr>
              <w:rPr>
                <w:rFonts w:ascii="Century Gothic" w:hAnsi="Century Gothic"/>
                <w:sz w:val="20"/>
              </w:rPr>
            </w:pPr>
            <w:r w:rsidRPr="00CE7E04">
              <w:rPr>
                <w:rFonts w:ascii="Century Gothic" w:hAnsi="Century Gothic"/>
                <w:sz w:val="20"/>
              </w:rPr>
              <w:t>Promptly remove damaged products from display and follow company procedures for dealing with them.</w:t>
            </w:r>
          </w:p>
          <w:p w:rsidR="00187057" w:rsidRPr="00CE7E04" w:rsidRDefault="00187057" w:rsidP="00187057">
            <w:pPr>
              <w:spacing w:after="22" w:line="237"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pStyle w:val="ListParagraph"/>
              <w:numPr>
                <w:ilvl w:val="0"/>
                <w:numId w:val="21"/>
              </w:numPr>
              <w:spacing w:after="4" w:line="254" w:lineRule="auto"/>
              <w:rPr>
                <w:rFonts w:ascii="Century Gothic" w:hAnsi="Century Gothic"/>
                <w:sz w:val="20"/>
              </w:rPr>
            </w:pPr>
            <w:r w:rsidRPr="00CE7E04">
              <w:rPr>
                <w:rFonts w:ascii="Century Gothic" w:hAnsi="Century Gothic"/>
                <w:sz w:val="20"/>
              </w:rPr>
              <w:t xml:space="preserve">Products you are responsible for preparing for sale. </w:t>
            </w:r>
          </w:p>
          <w:p w:rsidR="00187057" w:rsidRPr="00CE7E04" w:rsidRDefault="00187057" w:rsidP="00BC5421">
            <w:pPr>
              <w:pStyle w:val="ListParagraph"/>
              <w:numPr>
                <w:ilvl w:val="0"/>
                <w:numId w:val="21"/>
              </w:numPr>
              <w:spacing w:after="17" w:line="244" w:lineRule="auto"/>
              <w:rPr>
                <w:rFonts w:ascii="Century Gothic" w:hAnsi="Century Gothic"/>
                <w:sz w:val="20"/>
              </w:rPr>
            </w:pPr>
            <w:r w:rsidRPr="00CE7E04">
              <w:rPr>
                <w:rFonts w:ascii="Century Gothic" w:hAnsi="Century Gothic"/>
                <w:sz w:val="20"/>
              </w:rPr>
              <w:t xml:space="preserve">Where to put products together and where to put them once they are assembled. </w:t>
            </w:r>
          </w:p>
          <w:p w:rsidR="00187057" w:rsidRPr="00CE7E04" w:rsidRDefault="00187057" w:rsidP="00BC5421">
            <w:pPr>
              <w:pStyle w:val="ListParagraph"/>
              <w:numPr>
                <w:ilvl w:val="0"/>
                <w:numId w:val="21"/>
              </w:numPr>
              <w:spacing w:after="7" w:line="252" w:lineRule="auto"/>
              <w:rPr>
                <w:rFonts w:ascii="Century Gothic" w:hAnsi="Century Gothic"/>
                <w:sz w:val="20"/>
              </w:rPr>
            </w:pPr>
            <w:r w:rsidRPr="00CE7E04">
              <w:rPr>
                <w:rFonts w:ascii="Century Gothic" w:hAnsi="Century Gothic"/>
                <w:sz w:val="20"/>
              </w:rPr>
              <w:t xml:space="preserve">Working safely when putting products together for sale. </w:t>
            </w:r>
          </w:p>
          <w:p w:rsidR="00187057" w:rsidRPr="00CE7E04" w:rsidRDefault="00187057" w:rsidP="00BC5421">
            <w:pPr>
              <w:pStyle w:val="ListParagraph"/>
              <w:numPr>
                <w:ilvl w:val="0"/>
                <w:numId w:val="21"/>
              </w:numPr>
              <w:spacing w:after="13" w:line="245" w:lineRule="auto"/>
              <w:rPr>
                <w:rFonts w:ascii="Century Gothic" w:hAnsi="Century Gothic"/>
                <w:sz w:val="20"/>
              </w:rPr>
            </w:pPr>
            <w:r w:rsidRPr="00CE7E04">
              <w:rPr>
                <w:rFonts w:ascii="Century Gothic" w:hAnsi="Century Gothic"/>
                <w:sz w:val="20"/>
              </w:rPr>
              <w:t xml:space="preserve">Checking that products have been correctly put together and are safe to display. </w:t>
            </w:r>
          </w:p>
          <w:p w:rsidR="00187057" w:rsidRPr="00CE7E04" w:rsidRDefault="00187057" w:rsidP="00BC5421">
            <w:pPr>
              <w:pStyle w:val="ListParagraph"/>
              <w:numPr>
                <w:ilvl w:val="0"/>
                <w:numId w:val="21"/>
              </w:numPr>
              <w:spacing w:after="13" w:line="245" w:lineRule="auto"/>
              <w:rPr>
                <w:rFonts w:ascii="Century Gothic" w:hAnsi="Century Gothic"/>
                <w:sz w:val="20"/>
              </w:rPr>
            </w:pPr>
            <w:proofErr w:type="gramStart"/>
            <w:r w:rsidRPr="00CE7E04">
              <w:rPr>
                <w:rFonts w:ascii="Century Gothic" w:hAnsi="Century Gothic"/>
                <w:sz w:val="20"/>
              </w:rPr>
              <w:t>Whom</w:t>
            </w:r>
            <w:proofErr w:type="gramEnd"/>
            <w:r w:rsidRPr="00CE7E04">
              <w:rPr>
                <w:rFonts w:ascii="Century Gothic" w:hAnsi="Century Gothic"/>
                <w:sz w:val="20"/>
              </w:rPr>
              <w:t xml:space="preserve"> to approach for help when products are proving difficult to put together. </w:t>
            </w:r>
          </w:p>
          <w:p w:rsidR="00187057" w:rsidRPr="00CE7E04" w:rsidRDefault="00187057" w:rsidP="00BC5421">
            <w:pPr>
              <w:pStyle w:val="ListParagraph"/>
              <w:numPr>
                <w:ilvl w:val="0"/>
                <w:numId w:val="21"/>
              </w:numPr>
              <w:spacing w:after="4" w:line="254" w:lineRule="auto"/>
              <w:rPr>
                <w:rFonts w:ascii="Century Gothic" w:hAnsi="Century Gothic"/>
                <w:sz w:val="20"/>
              </w:rPr>
            </w:pPr>
            <w:r w:rsidRPr="00CE7E04">
              <w:rPr>
                <w:rFonts w:ascii="Century Gothic" w:hAnsi="Century Gothic"/>
                <w:sz w:val="20"/>
              </w:rPr>
              <w:t xml:space="preserve">Company quality standards for products on display. </w:t>
            </w:r>
          </w:p>
          <w:p w:rsidR="00187057" w:rsidRPr="00CE7E04" w:rsidRDefault="00187057" w:rsidP="00BC5421">
            <w:pPr>
              <w:pStyle w:val="ListParagraph"/>
              <w:numPr>
                <w:ilvl w:val="0"/>
                <w:numId w:val="21"/>
              </w:numPr>
              <w:spacing w:after="5" w:line="254" w:lineRule="auto"/>
              <w:rPr>
                <w:rFonts w:ascii="Century Gothic" w:hAnsi="Century Gothic"/>
                <w:sz w:val="20"/>
              </w:rPr>
            </w:pPr>
            <w:r w:rsidRPr="00CE7E04">
              <w:rPr>
                <w:rFonts w:ascii="Century Gothic" w:hAnsi="Century Gothic"/>
                <w:sz w:val="20"/>
              </w:rPr>
              <w:t xml:space="preserve">Checking the condition of products on display. </w:t>
            </w:r>
          </w:p>
          <w:p w:rsidR="00187057" w:rsidRPr="00CE7E04" w:rsidRDefault="00187057" w:rsidP="00BC5421">
            <w:pPr>
              <w:pStyle w:val="ListParagraph"/>
              <w:numPr>
                <w:ilvl w:val="0"/>
                <w:numId w:val="21"/>
              </w:numPr>
              <w:spacing w:after="9" w:line="252" w:lineRule="auto"/>
              <w:rPr>
                <w:rFonts w:ascii="Century Gothic" w:hAnsi="Century Gothic"/>
                <w:sz w:val="20"/>
              </w:rPr>
            </w:pPr>
            <w:r w:rsidRPr="00CE7E04">
              <w:rPr>
                <w:rFonts w:ascii="Century Gothic" w:hAnsi="Century Gothic"/>
                <w:sz w:val="20"/>
              </w:rPr>
              <w:t xml:space="preserve">Dealing with products that are damaged. </w:t>
            </w:r>
          </w:p>
          <w:p w:rsidR="00187057" w:rsidRPr="00CE7E04" w:rsidRDefault="00187057" w:rsidP="00BC5421">
            <w:pPr>
              <w:pStyle w:val="ListParagraph"/>
              <w:numPr>
                <w:ilvl w:val="0"/>
                <w:numId w:val="21"/>
              </w:numPr>
              <w:spacing w:after="6" w:line="252" w:lineRule="auto"/>
              <w:rPr>
                <w:rFonts w:ascii="Century Gothic" w:hAnsi="Century Gothic"/>
                <w:sz w:val="20"/>
              </w:rPr>
            </w:pPr>
            <w:r w:rsidRPr="00CE7E04">
              <w:rPr>
                <w:rFonts w:ascii="Century Gothic" w:hAnsi="Century Gothic"/>
                <w:sz w:val="20"/>
              </w:rPr>
              <w:t xml:space="preserve">Tools to be used to put products together. </w:t>
            </w:r>
          </w:p>
          <w:p w:rsidR="00187057" w:rsidRPr="00CE7E04" w:rsidRDefault="00187057" w:rsidP="00BC5421">
            <w:pPr>
              <w:pStyle w:val="ListParagraph"/>
              <w:numPr>
                <w:ilvl w:val="0"/>
                <w:numId w:val="21"/>
              </w:numPr>
              <w:rPr>
                <w:rFonts w:ascii="Century Gothic" w:hAnsi="Century Gothic"/>
                <w:sz w:val="20"/>
              </w:rPr>
            </w:pPr>
            <w:r w:rsidRPr="00CE7E04">
              <w:rPr>
                <w:rFonts w:ascii="Century Gothic" w:hAnsi="Century Gothic"/>
                <w:sz w:val="20"/>
              </w:rPr>
              <w:t>Getting rid of unwanted packaging and waste.</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8"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t xml:space="preserve">6 </w:t>
            </w:r>
          </w:p>
        </w:tc>
        <w:tc>
          <w:tcPr>
            <w:tcW w:w="2410" w:type="dxa"/>
          </w:tcPr>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To promote loyalty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schemes to customers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lastRenderedPageBreak/>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r w:rsidRPr="00CE7E04">
              <w:rPr>
                <w:rFonts w:ascii="Century Gothic" w:hAnsi="Century Gothic"/>
                <w:b/>
                <w:color w:val="006FC0"/>
                <w:sz w:val="20"/>
              </w:rPr>
              <w:t xml:space="preserve">Corresponding NOS </w:t>
            </w:r>
          </w:p>
          <w:p w:rsidR="00187057" w:rsidRPr="00CE7E04" w:rsidRDefault="00187057" w:rsidP="00187057">
            <w:pPr>
              <w:spacing w:after="7" w:line="237" w:lineRule="auto"/>
              <w:ind w:left="1" w:right="968"/>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r w:rsidRPr="00CE7E04">
              <w:rPr>
                <w:rFonts w:ascii="Century Gothic" w:hAnsi="Century Gothic"/>
                <w:sz w:val="20"/>
              </w:rPr>
              <w:t xml:space="preserve">RAS / N0118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tc>
        <w:tc>
          <w:tcPr>
            <w:tcW w:w="7938" w:type="dxa"/>
          </w:tcPr>
          <w:p w:rsidR="00187057" w:rsidRPr="00CE7E04" w:rsidRDefault="00187057" w:rsidP="00187057">
            <w:pPr>
              <w:spacing w:after="2"/>
              <w:ind w:left="1"/>
              <w:rPr>
                <w:rFonts w:ascii="Century Gothic" w:hAnsi="Century Gothic"/>
                <w:sz w:val="20"/>
              </w:rPr>
            </w:pPr>
            <w:r w:rsidRPr="00CE7E04">
              <w:rPr>
                <w:rFonts w:ascii="Century Gothic" w:hAnsi="Century Gothic"/>
                <w:sz w:val="20"/>
              </w:rPr>
              <w:lastRenderedPageBreak/>
              <w:t xml:space="preserve">The learners should be able to: </w:t>
            </w:r>
          </w:p>
          <w:p w:rsidR="00187057" w:rsidRPr="00CE7E04" w:rsidRDefault="00187057" w:rsidP="00BC5421">
            <w:pPr>
              <w:pStyle w:val="ListParagraph"/>
              <w:numPr>
                <w:ilvl w:val="0"/>
                <w:numId w:val="23"/>
              </w:numPr>
              <w:spacing w:after="16" w:line="243" w:lineRule="auto"/>
              <w:rPr>
                <w:rFonts w:ascii="Century Gothic" w:hAnsi="Century Gothic"/>
                <w:sz w:val="20"/>
              </w:rPr>
            </w:pPr>
            <w:r w:rsidRPr="00CE7E04">
              <w:rPr>
                <w:rFonts w:ascii="Century Gothic" w:hAnsi="Century Gothic"/>
                <w:sz w:val="20"/>
              </w:rPr>
              <w:t xml:space="preserve">Take suitable opportunities to ask customers if they are members of the loyalty scheme and whether they are interested in joining. </w:t>
            </w:r>
          </w:p>
          <w:p w:rsidR="00187057" w:rsidRPr="00CE7E04" w:rsidRDefault="00187057" w:rsidP="00BC5421">
            <w:pPr>
              <w:pStyle w:val="ListParagraph"/>
              <w:numPr>
                <w:ilvl w:val="0"/>
                <w:numId w:val="23"/>
              </w:numPr>
              <w:spacing w:after="17" w:line="241" w:lineRule="auto"/>
              <w:rPr>
                <w:rFonts w:ascii="Century Gothic" w:hAnsi="Century Gothic"/>
                <w:sz w:val="20"/>
              </w:rPr>
            </w:pPr>
            <w:r w:rsidRPr="00CE7E04">
              <w:rPr>
                <w:rFonts w:ascii="Century Gothic" w:hAnsi="Century Gothic"/>
                <w:sz w:val="20"/>
              </w:rPr>
              <w:t xml:space="preserve">Explain clearly and accurately to customers how joining the scheme </w:t>
            </w:r>
            <w:r w:rsidRPr="00CE7E04">
              <w:rPr>
                <w:rFonts w:ascii="Century Gothic" w:hAnsi="Century Gothic"/>
                <w:sz w:val="20"/>
              </w:rPr>
              <w:lastRenderedPageBreak/>
              <w:t xml:space="preserve">would benefit them, including any current special offers relating to the scheme. </w:t>
            </w:r>
          </w:p>
          <w:p w:rsidR="00187057" w:rsidRPr="00CE7E04" w:rsidRDefault="00187057" w:rsidP="00BC5421">
            <w:pPr>
              <w:pStyle w:val="ListParagraph"/>
              <w:numPr>
                <w:ilvl w:val="0"/>
                <w:numId w:val="23"/>
              </w:numPr>
              <w:spacing w:after="13" w:line="245" w:lineRule="auto"/>
              <w:rPr>
                <w:rFonts w:ascii="Century Gothic" w:hAnsi="Century Gothic"/>
                <w:sz w:val="20"/>
              </w:rPr>
            </w:pPr>
            <w:r w:rsidRPr="00CE7E04">
              <w:rPr>
                <w:rFonts w:ascii="Century Gothic" w:hAnsi="Century Gothic"/>
                <w:sz w:val="20"/>
              </w:rPr>
              <w:t xml:space="preserve">Respond positively to any questions or objections that the customer raises. </w:t>
            </w:r>
          </w:p>
          <w:p w:rsidR="00187057" w:rsidRPr="00CE7E04" w:rsidRDefault="00187057" w:rsidP="00BC5421">
            <w:pPr>
              <w:pStyle w:val="ListParagraph"/>
              <w:numPr>
                <w:ilvl w:val="0"/>
                <w:numId w:val="23"/>
              </w:numPr>
              <w:spacing w:after="13" w:line="245" w:lineRule="auto"/>
              <w:rPr>
                <w:rFonts w:ascii="Century Gothic" w:hAnsi="Century Gothic"/>
                <w:sz w:val="20"/>
              </w:rPr>
            </w:pPr>
            <w:r w:rsidRPr="00CE7E04">
              <w:rPr>
                <w:rFonts w:ascii="Century Gothic" w:hAnsi="Century Gothic"/>
                <w:sz w:val="20"/>
              </w:rPr>
              <w:t xml:space="preserve">Provide relevant information to the customer to help them decide whether to join the scheme. </w:t>
            </w:r>
          </w:p>
          <w:p w:rsidR="00187057" w:rsidRPr="00CE7E04" w:rsidRDefault="00187057" w:rsidP="00BC5421">
            <w:pPr>
              <w:pStyle w:val="ListParagraph"/>
              <w:numPr>
                <w:ilvl w:val="0"/>
                <w:numId w:val="23"/>
              </w:numPr>
              <w:spacing w:after="13" w:line="245" w:lineRule="auto"/>
              <w:rPr>
                <w:rFonts w:ascii="Century Gothic" w:hAnsi="Century Gothic"/>
                <w:sz w:val="20"/>
              </w:rPr>
            </w:pPr>
            <w:r w:rsidRPr="00CE7E04">
              <w:rPr>
                <w:rFonts w:ascii="Century Gothic" w:hAnsi="Century Gothic"/>
                <w:sz w:val="20"/>
              </w:rPr>
              <w:t xml:space="preserve">Treat the customer politely at all times and in a way that promotes goodwill. </w:t>
            </w:r>
          </w:p>
          <w:p w:rsidR="00187057" w:rsidRPr="00CE7E04" w:rsidRDefault="00187057" w:rsidP="00BC5421">
            <w:pPr>
              <w:pStyle w:val="ListParagraph"/>
              <w:numPr>
                <w:ilvl w:val="0"/>
                <w:numId w:val="23"/>
              </w:numPr>
              <w:spacing w:after="13" w:line="245" w:lineRule="auto"/>
              <w:rPr>
                <w:rFonts w:ascii="Century Gothic" w:hAnsi="Century Gothic"/>
                <w:sz w:val="20"/>
              </w:rPr>
            </w:pPr>
            <w:proofErr w:type="spellStart"/>
            <w:r w:rsidRPr="00CE7E04">
              <w:rPr>
                <w:rFonts w:ascii="Century Gothic" w:hAnsi="Century Gothic"/>
                <w:sz w:val="20"/>
              </w:rPr>
              <w:t>Recognise</w:t>
            </w:r>
            <w:proofErr w:type="spellEnd"/>
            <w:r w:rsidRPr="00CE7E04">
              <w:rPr>
                <w:rFonts w:ascii="Century Gothic" w:hAnsi="Century Gothic"/>
                <w:sz w:val="20"/>
              </w:rPr>
              <w:t xml:space="preserve"> accurately when customers are interested in joining the scheme. </w:t>
            </w:r>
          </w:p>
          <w:p w:rsidR="00187057" w:rsidRPr="00CE7E04" w:rsidRDefault="00187057" w:rsidP="00BC5421">
            <w:pPr>
              <w:pStyle w:val="ListParagraph"/>
              <w:numPr>
                <w:ilvl w:val="0"/>
                <w:numId w:val="23"/>
              </w:numPr>
              <w:spacing w:after="13" w:line="245" w:lineRule="auto"/>
              <w:rPr>
                <w:rFonts w:ascii="Century Gothic" w:hAnsi="Century Gothic"/>
                <w:sz w:val="20"/>
              </w:rPr>
            </w:pPr>
            <w:r w:rsidRPr="00CE7E04">
              <w:rPr>
                <w:rFonts w:ascii="Century Gothic" w:hAnsi="Century Gothic"/>
                <w:sz w:val="20"/>
              </w:rPr>
              <w:t xml:space="preserve">Take opportunities to ask customers who are showing signs of interest to sign up for the scheme. </w:t>
            </w:r>
          </w:p>
          <w:p w:rsidR="00187057" w:rsidRPr="00CE7E04" w:rsidRDefault="00187057" w:rsidP="00BC5421">
            <w:pPr>
              <w:pStyle w:val="ListParagraph"/>
              <w:numPr>
                <w:ilvl w:val="0"/>
                <w:numId w:val="23"/>
              </w:numPr>
              <w:rPr>
                <w:rFonts w:ascii="Century Gothic" w:hAnsi="Century Gothic"/>
                <w:sz w:val="20"/>
              </w:rPr>
            </w:pPr>
            <w:r w:rsidRPr="00CE7E04">
              <w:rPr>
                <w:rFonts w:ascii="Century Gothic" w:hAnsi="Century Gothic"/>
                <w:sz w:val="20"/>
              </w:rPr>
              <w:t xml:space="preserve">Fill in the membership application accurately with the customer, using the information they provide. </w:t>
            </w:r>
          </w:p>
          <w:p w:rsidR="00187057" w:rsidRPr="00CE7E04" w:rsidRDefault="00187057" w:rsidP="00BC5421">
            <w:pPr>
              <w:pStyle w:val="ListParagraph"/>
              <w:numPr>
                <w:ilvl w:val="0"/>
                <w:numId w:val="23"/>
              </w:numPr>
              <w:spacing w:after="7" w:line="252" w:lineRule="auto"/>
              <w:rPr>
                <w:rFonts w:ascii="Century Gothic" w:hAnsi="Century Gothic"/>
                <w:sz w:val="20"/>
              </w:rPr>
            </w:pPr>
            <w:r w:rsidRPr="00CE7E04">
              <w:rPr>
                <w:rFonts w:ascii="Century Gothic" w:hAnsi="Century Gothic"/>
                <w:sz w:val="20"/>
              </w:rPr>
              <w:t xml:space="preserve">Give the customer proof of their membership. </w:t>
            </w:r>
          </w:p>
          <w:p w:rsidR="00187057" w:rsidRPr="00CE7E04" w:rsidRDefault="00187057" w:rsidP="00BC5421">
            <w:pPr>
              <w:pStyle w:val="ListParagraph"/>
              <w:numPr>
                <w:ilvl w:val="0"/>
                <w:numId w:val="23"/>
              </w:numPr>
              <w:spacing w:after="13" w:line="245" w:lineRule="auto"/>
              <w:rPr>
                <w:rFonts w:ascii="Century Gothic" w:hAnsi="Century Gothic"/>
                <w:sz w:val="20"/>
              </w:rPr>
            </w:pPr>
            <w:r w:rsidRPr="00CE7E04">
              <w:rPr>
                <w:rFonts w:ascii="Century Gothic" w:hAnsi="Century Gothic"/>
                <w:sz w:val="20"/>
              </w:rPr>
              <w:t xml:space="preserve">Check with the customer that their details, as shown on the membership documentation, are correct. </w:t>
            </w:r>
          </w:p>
          <w:p w:rsidR="00187057" w:rsidRPr="00CE7E04" w:rsidRDefault="00187057" w:rsidP="00BC5421">
            <w:pPr>
              <w:pStyle w:val="ListParagraph"/>
              <w:numPr>
                <w:ilvl w:val="0"/>
                <w:numId w:val="23"/>
              </w:numPr>
              <w:spacing w:line="245" w:lineRule="auto"/>
              <w:rPr>
                <w:rFonts w:ascii="Century Gothic" w:hAnsi="Century Gothic"/>
                <w:sz w:val="20"/>
              </w:rPr>
            </w:pPr>
            <w:r w:rsidRPr="00CE7E04">
              <w:rPr>
                <w:rFonts w:ascii="Century Gothic" w:hAnsi="Century Gothic"/>
                <w:sz w:val="20"/>
              </w:rPr>
              <w:t xml:space="preserve">Give application forms to customers who show interest but are not willing to join the scheme there and then. </w:t>
            </w:r>
          </w:p>
          <w:p w:rsidR="00187057" w:rsidRPr="00CE7E04" w:rsidRDefault="00187057" w:rsidP="00187057">
            <w:pPr>
              <w:ind w:left="29"/>
              <w:rPr>
                <w:rFonts w:ascii="Century Gothic" w:hAnsi="Century Gothic"/>
                <w:sz w:val="20"/>
              </w:rPr>
            </w:pPr>
            <w:r w:rsidRPr="00CE7E04">
              <w:rPr>
                <w:rFonts w:ascii="Century Gothic" w:hAnsi="Century Gothic"/>
                <w:sz w:val="20"/>
              </w:rPr>
              <w:t xml:space="preserve"> The learners should be able to apply knowledge of: </w:t>
            </w:r>
          </w:p>
          <w:p w:rsidR="00187057" w:rsidRPr="00CE7E04" w:rsidRDefault="00187057" w:rsidP="00BC5421">
            <w:pPr>
              <w:pStyle w:val="ListParagraph"/>
              <w:numPr>
                <w:ilvl w:val="0"/>
                <w:numId w:val="22"/>
              </w:numPr>
              <w:spacing w:after="9" w:line="252" w:lineRule="auto"/>
              <w:rPr>
                <w:rFonts w:ascii="Century Gothic" w:hAnsi="Century Gothic"/>
                <w:sz w:val="20"/>
              </w:rPr>
            </w:pPr>
            <w:r w:rsidRPr="00CE7E04">
              <w:rPr>
                <w:rFonts w:ascii="Century Gothic" w:hAnsi="Century Gothic"/>
                <w:sz w:val="20"/>
              </w:rPr>
              <w:t xml:space="preserve">Features and benefits of the company’s loyalty scheme. </w:t>
            </w:r>
          </w:p>
          <w:p w:rsidR="00187057" w:rsidRPr="00CE7E04" w:rsidRDefault="00187057" w:rsidP="00BC5421">
            <w:pPr>
              <w:pStyle w:val="ListParagraph"/>
              <w:numPr>
                <w:ilvl w:val="0"/>
                <w:numId w:val="22"/>
              </w:numPr>
              <w:spacing w:after="14" w:line="244" w:lineRule="auto"/>
              <w:rPr>
                <w:rFonts w:ascii="Century Gothic" w:hAnsi="Century Gothic"/>
                <w:sz w:val="20"/>
              </w:rPr>
            </w:pPr>
            <w:r w:rsidRPr="00CE7E04">
              <w:rPr>
                <w:rFonts w:ascii="Century Gothic" w:hAnsi="Century Gothic"/>
                <w:sz w:val="20"/>
              </w:rPr>
              <w:t xml:space="preserve">Sources of information about the scheme that you can use or tell the customer about. </w:t>
            </w:r>
          </w:p>
          <w:p w:rsidR="00187057" w:rsidRPr="00CE7E04" w:rsidRDefault="00187057" w:rsidP="00BC5421">
            <w:pPr>
              <w:pStyle w:val="ListParagraph"/>
              <w:numPr>
                <w:ilvl w:val="0"/>
                <w:numId w:val="22"/>
              </w:numPr>
              <w:spacing w:after="13" w:line="245" w:lineRule="auto"/>
              <w:rPr>
                <w:rFonts w:ascii="Century Gothic" w:hAnsi="Century Gothic"/>
                <w:sz w:val="20"/>
              </w:rPr>
            </w:pPr>
            <w:r w:rsidRPr="00CE7E04">
              <w:rPr>
                <w:rFonts w:ascii="Century Gothic" w:hAnsi="Century Gothic"/>
                <w:sz w:val="20"/>
              </w:rPr>
              <w:t xml:space="preserve">Loyalty schemes are importance in achieving the company’s commercial aims. </w:t>
            </w:r>
          </w:p>
          <w:p w:rsidR="00187057" w:rsidRPr="00CE7E04" w:rsidRDefault="00187057" w:rsidP="00BC5421">
            <w:pPr>
              <w:pStyle w:val="ListParagraph"/>
              <w:numPr>
                <w:ilvl w:val="0"/>
                <w:numId w:val="22"/>
              </w:numPr>
              <w:spacing w:after="4" w:line="254" w:lineRule="auto"/>
              <w:rPr>
                <w:rFonts w:ascii="Century Gothic" w:hAnsi="Century Gothic"/>
                <w:sz w:val="20"/>
              </w:rPr>
            </w:pPr>
            <w:r w:rsidRPr="00CE7E04">
              <w:rPr>
                <w:rFonts w:ascii="Century Gothic" w:hAnsi="Century Gothic"/>
                <w:sz w:val="20"/>
              </w:rPr>
              <w:t xml:space="preserve">Specific offers currently available to scheme members. </w:t>
            </w:r>
          </w:p>
          <w:p w:rsidR="00187057" w:rsidRPr="00CE7E04" w:rsidRDefault="00187057" w:rsidP="00BC5421">
            <w:pPr>
              <w:pStyle w:val="ListParagraph"/>
              <w:numPr>
                <w:ilvl w:val="0"/>
                <w:numId w:val="22"/>
              </w:numPr>
              <w:spacing w:after="5" w:line="254" w:lineRule="auto"/>
              <w:rPr>
                <w:rFonts w:ascii="Century Gothic" w:hAnsi="Century Gothic"/>
                <w:sz w:val="20"/>
              </w:rPr>
            </w:pPr>
            <w:r w:rsidRPr="00CE7E04">
              <w:rPr>
                <w:rFonts w:ascii="Century Gothic" w:hAnsi="Century Gothic"/>
                <w:sz w:val="20"/>
              </w:rPr>
              <w:t xml:space="preserve">Gaining customer’s attention and interest. </w:t>
            </w:r>
          </w:p>
          <w:p w:rsidR="00187057" w:rsidRPr="00CE7E04" w:rsidRDefault="00187057" w:rsidP="00BC5421">
            <w:pPr>
              <w:pStyle w:val="ListParagraph"/>
              <w:numPr>
                <w:ilvl w:val="0"/>
                <w:numId w:val="22"/>
              </w:numPr>
              <w:spacing w:after="13" w:line="245" w:lineRule="auto"/>
              <w:rPr>
                <w:rFonts w:ascii="Century Gothic" w:hAnsi="Century Gothic"/>
                <w:sz w:val="20"/>
              </w:rPr>
            </w:pPr>
            <w:r w:rsidRPr="00CE7E04">
              <w:rPr>
                <w:rFonts w:ascii="Century Gothic" w:hAnsi="Century Gothic"/>
                <w:sz w:val="20"/>
              </w:rPr>
              <w:t xml:space="preserve">Using suitable questions to gain information about the customer and their interest in joining the scheme. </w:t>
            </w:r>
          </w:p>
          <w:p w:rsidR="00187057" w:rsidRPr="00CE7E04" w:rsidRDefault="00187057" w:rsidP="00BC5421">
            <w:pPr>
              <w:pStyle w:val="ListParagraph"/>
              <w:numPr>
                <w:ilvl w:val="0"/>
                <w:numId w:val="22"/>
              </w:numPr>
              <w:spacing w:after="13" w:line="245" w:lineRule="auto"/>
              <w:rPr>
                <w:rFonts w:ascii="Century Gothic" w:hAnsi="Century Gothic"/>
                <w:sz w:val="20"/>
              </w:rPr>
            </w:pPr>
            <w:r w:rsidRPr="00CE7E04">
              <w:rPr>
                <w:rFonts w:ascii="Century Gothic" w:hAnsi="Century Gothic"/>
                <w:sz w:val="20"/>
              </w:rPr>
              <w:t xml:space="preserve">Dealing with frequently raised questions and objections in relation to the scheme. </w:t>
            </w:r>
          </w:p>
          <w:p w:rsidR="00187057" w:rsidRPr="00CE7E04" w:rsidRDefault="00BD5A91" w:rsidP="00BC5421">
            <w:pPr>
              <w:pStyle w:val="ListParagraph"/>
              <w:numPr>
                <w:ilvl w:val="0"/>
                <w:numId w:val="22"/>
              </w:numPr>
              <w:spacing w:after="13" w:line="245" w:lineRule="auto"/>
              <w:rPr>
                <w:rFonts w:ascii="Century Gothic" w:hAnsi="Century Gothic"/>
                <w:sz w:val="20"/>
              </w:rPr>
            </w:pPr>
            <w:r w:rsidRPr="00CE7E04">
              <w:rPr>
                <w:rFonts w:ascii="Century Gothic" w:hAnsi="Century Gothic"/>
                <w:sz w:val="20"/>
              </w:rPr>
              <w:t>Recognizing</w:t>
            </w:r>
            <w:r w:rsidR="00187057" w:rsidRPr="00CE7E04">
              <w:rPr>
                <w:rFonts w:ascii="Century Gothic" w:hAnsi="Century Gothic"/>
                <w:sz w:val="20"/>
              </w:rPr>
              <w:t xml:space="preserve"> signals that customers are interested in joining the loyalty scheme. </w:t>
            </w:r>
          </w:p>
          <w:p w:rsidR="00187057" w:rsidRPr="00CE7E04" w:rsidRDefault="00187057" w:rsidP="00BC5421">
            <w:pPr>
              <w:pStyle w:val="ListParagraph"/>
              <w:numPr>
                <w:ilvl w:val="0"/>
                <w:numId w:val="22"/>
              </w:numPr>
              <w:spacing w:after="13" w:line="245" w:lineRule="auto"/>
              <w:rPr>
                <w:rFonts w:ascii="Century Gothic" w:hAnsi="Century Gothic"/>
                <w:sz w:val="20"/>
              </w:rPr>
            </w:pPr>
            <w:r w:rsidRPr="00CE7E04">
              <w:rPr>
                <w:rFonts w:ascii="Century Gothic" w:hAnsi="Century Gothic"/>
                <w:sz w:val="20"/>
              </w:rPr>
              <w:t xml:space="preserve">Asking customers to sign up for scheme in a way that encourages them to </w:t>
            </w:r>
            <w:r w:rsidRPr="00CE7E04">
              <w:rPr>
                <w:rFonts w:ascii="Century Gothic" w:hAnsi="Century Gothic"/>
                <w:sz w:val="20"/>
              </w:rPr>
              <w:lastRenderedPageBreak/>
              <w:t xml:space="preserve">co-operate willingly. </w:t>
            </w:r>
          </w:p>
          <w:p w:rsidR="00187057" w:rsidRPr="00CE7E04" w:rsidRDefault="00187057" w:rsidP="00BC5421">
            <w:pPr>
              <w:pStyle w:val="ListParagraph"/>
              <w:numPr>
                <w:ilvl w:val="0"/>
                <w:numId w:val="22"/>
              </w:numPr>
              <w:spacing w:after="16" w:line="243" w:lineRule="auto"/>
              <w:rPr>
                <w:rFonts w:ascii="Century Gothic" w:hAnsi="Century Gothic"/>
                <w:sz w:val="20"/>
              </w:rPr>
            </w:pPr>
            <w:r w:rsidRPr="00CE7E04">
              <w:rPr>
                <w:rFonts w:ascii="Century Gothic" w:hAnsi="Century Gothic"/>
                <w:sz w:val="20"/>
              </w:rPr>
              <w:t xml:space="preserve">The layout of the membership application form, the questions it asks, and how to fill in the form accurately. </w:t>
            </w:r>
          </w:p>
          <w:p w:rsidR="00187057" w:rsidRPr="00CE7E04" w:rsidRDefault="00187057" w:rsidP="00BC5421">
            <w:pPr>
              <w:pStyle w:val="ListParagraph"/>
              <w:numPr>
                <w:ilvl w:val="0"/>
                <w:numId w:val="22"/>
              </w:numPr>
              <w:spacing w:after="5" w:line="254" w:lineRule="auto"/>
              <w:rPr>
                <w:rFonts w:ascii="Century Gothic" w:hAnsi="Century Gothic"/>
                <w:sz w:val="20"/>
              </w:rPr>
            </w:pPr>
            <w:r w:rsidRPr="00CE7E04">
              <w:rPr>
                <w:rFonts w:ascii="Century Gothic" w:hAnsi="Century Gothic"/>
                <w:sz w:val="20"/>
              </w:rPr>
              <w:t xml:space="preserve">The proof of membership the company provides. </w:t>
            </w:r>
          </w:p>
          <w:p w:rsidR="00187057" w:rsidRPr="00CE7E04" w:rsidRDefault="00187057" w:rsidP="00BC5421">
            <w:pPr>
              <w:pStyle w:val="ListParagraph"/>
              <w:numPr>
                <w:ilvl w:val="0"/>
                <w:numId w:val="22"/>
              </w:numPr>
              <w:spacing w:after="6" w:line="252" w:lineRule="auto"/>
              <w:rPr>
                <w:rFonts w:ascii="Century Gothic" w:hAnsi="Century Gothic"/>
                <w:sz w:val="20"/>
              </w:rPr>
            </w:pPr>
            <w:r w:rsidRPr="00CE7E04">
              <w:rPr>
                <w:rFonts w:ascii="Century Gothic" w:hAnsi="Century Gothic"/>
                <w:sz w:val="20"/>
              </w:rPr>
              <w:t xml:space="preserve">Correcting or replacing incorrect proof of membership. </w:t>
            </w:r>
          </w:p>
          <w:p w:rsidR="00187057" w:rsidRPr="00CE7E04" w:rsidRDefault="00187057" w:rsidP="00BC5421">
            <w:pPr>
              <w:pStyle w:val="ListParagraph"/>
              <w:numPr>
                <w:ilvl w:val="0"/>
                <w:numId w:val="22"/>
              </w:numPr>
              <w:rPr>
                <w:rFonts w:ascii="Century Gothic" w:hAnsi="Century Gothic"/>
                <w:sz w:val="20"/>
              </w:rPr>
            </w:pPr>
            <w:r w:rsidRPr="00CE7E04">
              <w:rPr>
                <w:rFonts w:ascii="Century Gothic" w:hAnsi="Century Gothic"/>
                <w:sz w:val="20"/>
              </w:rPr>
              <w:t>Financial benefit accrued by a customer through loyalty schemes.</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w:t>
            </w:r>
            <w:r w:rsidRPr="00CE7E04">
              <w:rPr>
                <w:rFonts w:ascii="Century Gothic" w:hAnsi="Century Gothic"/>
                <w:sz w:val="20"/>
              </w:rPr>
              <w:lastRenderedPageBreak/>
              <w:t xml:space="preserve">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ind w:left="28"/>
              <w:rPr>
                <w:rFonts w:ascii="Century Gothic" w:hAnsi="Century Gothic"/>
                <w:sz w:val="20"/>
              </w:rPr>
            </w:pPr>
            <w:r w:rsidRPr="00CE7E04">
              <w:rPr>
                <w:rFonts w:ascii="Century Gothic" w:hAnsi="Century Gothic"/>
                <w:sz w:val="20"/>
              </w:rPr>
              <w:lastRenderedPageBreak/>
              <w:t xml:space="preserve">7 </w:t>
            </w:r>
          </w:p>
        </w:tc>
        <w:tc>
          <w:tcPr>
            <w:tcW w:w="2410" w:type="dxa"/>
          </w:tcPr>
          <w:p w:rsidR="00187057" w:rsidRPr="00CE7E04" w:rsidRDefault="00187057" w:rsidP="00187057">
            <w:pPr>
              <w:spacing w:line="246" w:lineRule="auto"/>
              <w:ind w:left="29"/>
              <w:rPr>
                <w:rFonts w:ascii="Century Gothic" w:hAnsi="Century Gothic"/>
                <w:sz w:val="20"/>
              </w:rPr>
            </w:pPr>
            <w:r w:rsidRPr="00CE7E04">
              <w:rPr>
                <w:rFonts w:ascii="Century Gothic" w:hAnsi="Century Gothic"/>
                <w:b/>
                <w:color w:val="006FC0"/>
                <w:sz w:val="20"/>
              </w:rPr>
              <w:t xml:space="preserve">To keep the store secure </w:t>
            </w:r>
          </w:p>
          <w:p w:rsidR="00187057" w:rsidRPr="00CE7E04" w:rsidRDefault="00187057" w:rsidP="00187057">
            <w:pPr>
              <w:ind w:left="29"/>
              <w:rPr>
                <w:rFonts w:ascii="Century Gothic" w:hAnsi="Century Gothic"/>
                <w:sz w:val="20"/>
              </w:rPr>
            </w:pPr>
            <w:r w:rsidRPr="00CE7E04">
              <w:rPr>
                <w:rFonts w:ascii="Century Gothic" w:hAnsi="Century Gothic"/>
                <w:b/>
                <w:color w:val="006FC0"/>
                <w:sz w:val="20"/>
              </w:rPr>
              <w:t xml:space="preserve"> </w:t>
            </w:r>
          </w:p>
          <w:p w:rsidR="00187057" w:rsidRPr="00CE7E04" w:rsidRDefault="00187057" w:rsidP="00187057">
            <w:pPr>
              <w:ind w:left="29"/>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29"/>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29"/>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spacing w:after="7" w:line="237" w:lineRule="auto"/>
              <w:ind w:left="1" w:right="955"/>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r w:rsidRPr="00CE7E04">
              <w:rPr>
                <w:rFonts w:ascii="Century Gothic" w:hAnsi="Century Gothic"/>
                <w:sz w:val="20"/>
              </w:rPr>
              <w:t xml:space="preserve">RAS / N0119 </w:t>
            </w:r>
          </w:p>
          <w:p w:rsidR="00187057" w:rsidRPr="00CE7E04" w:rsidRDefault="00187057" w:rsidP="00187057">
            <w:pPr>
              <w:ind w:left="29"/>
              <w:rPr>
                <w:rFonts w:ascii="Century Gothic" w:hAnsi="Century Gothic"/>
                <w:sz w:val="20"/>
              </w:rPr>
            </w:pPr>
          </w:p>
          <w:p w:rsidR="00187057" w:rsidRPr="00CE7E04" w:rsidRDefault="00187057" w:rsidP="00187057">
            <w:pPr>
              <w:ind w:left="29"/>
              <w:rPr>
                <w:rFonts w:ascii="Century Gothic" w:hAnsi="Century Gothic"/>
                <w:sz w:val="20"/>
              </w:rPr>
            </w:pPr>
            <w:r w:rsidRPr="00CE7E04">
              <w:rPr>
                <w:rFonts w:ascii="Century Gothic" w:hAnsi="Century Gothic"/>
                <w:sz w:val="20"/>
              </w:rPr>
              <w:t xml:space="preserve"> </w:t>
            </w:r>
          </w:p>
        </w:tc>
        <w:tc>
          <w:tcPr>
            <w:tcW w:w="7938" w:type="dxa"/>
          </w:tcPr>
          <w:p w:rsidR="00187057" w:rsidRPr="00CE7E04" w:rsidRDefault="00187057" w:rsidP="00187057">
            <w:pPr>
              <w:spacing w:after="1"/>
              <w:ind w:left="29"/>
              <w:rPr>
                <w:rFonts w:ascii="Century Gothic" w:hAnsi="Century Gothic"/>
                <w:sz w:val="20"/>
              </w:rPr>
            </w:pPr>
            <w:r w:rsidRPr="00CE7E04">
              <w:rPr>
                <w:rFonts w:ascii="Century Gothic" w:hAnsi="Century Gothic"/>
                <w:sz w:val="20"/>
              </w:rPr>
              <w:t xml:space="preserve">The learners should be able to: </w:t>
            </w:r>
          </w:p>
          <w:p w:rsidR="00187057" w:rsidRPr="00CE7E04" w:rsidRDefault="00187057" w:rsidP="00BC5421">
            <w:pPr>
              <w:numPr>
                <w:ilvl w:val="0"/>
                <w:numId w:val="24"/>
              </w:numPr>
              <w:spacing w:after="7" w:line="252" w:lineRule="auto"/>
              <w:ind w:hanging="360"/>
              <w:rPr>
                <w:rFonts w:ascii="Century Gothic" w:hAnsi="Century Gothic"/>
                <w:sz w:val="20"/>
              </w:rPr>
            </w:pPr>
            <w:r w:rsidRPr="00CE7E04">
              <w:rPr>
                <w:rFonts w:ascii="Century Gothic" w:hAnsi="Century Gothic"/>
                <w:sz w:val="20"/>
              </w:rPr>
              <w:t xml:space="preserve">Notice and correctly identify security risks. </w:t>
            </w:r>
          </w:p>
          <w:p w:rsidR="00187057" w:rsidRPr="00CE7E04" w:rsidRDefault="00187057" w:rsidP="00BC5421">
            <w:pPr>
              <w:numPr>
                <w:ilvl w:val="0"/>
                <w:numId w:val="24"/>
              </w:numPr>
              <w:spacing w:after="5" w:line="254" w:lineRule="auto"/>
              <w:ind w:hanging="360"/>
              <w:rPr>
                <w:rFonts w:ascii="Century Gothic" w:hAnsi="Century Gothic"/>
                <w:sz w:val="20"/>
              </w:rPr>
            </w:pPr>
            <w:r w:rsidRPr="00CE7E04">
              <w:rPr>
                <w:rFonts w:ascii="Century Gothic" w:hAnsi="Century Gothic"/>
                <w:sz w:val="20"/>
              </w:rPr>
              <w:t xml:space="preserve">Follow company procedures for reporting security risks. </w:t>
            </w:r>
          </w:p>
          <w:p w:rsidR="00187057" w:rsidRPr="00CE7E04" w:rsidRDefault="00187057" w:rsidP="00BC5421">
            <w:pPr>
              <w:numPr>
                <w:ilvl w:val="0"/>
                <w:numId w:val="24"/>
              </w:numPr>
              <w:ind w:hanging="288"/>
              <w:rPr>
                <w:rFonts w:ascii="Century Gothic" w:hAnsi="Century Gothic"/>
                <w:sz w:val="20"/>
              </w:rPr>
            </w:pPr>
            <w:r w:rsidRPr="00CE7E04">
              <w:rPr>
                <w:rFonts w:ascii="Century Gothic" w:hAnsi="Century Gothic"/>
                <w:sz w:val="20"/>
              </w:rPr>
              <w:t xml:space="preserve">Report security risks to the right people promptly and accurately. </w:t>
            </w:r>
          </w:p>
          <w:p w:rsidR="00187057" w:rsidRPr="00CE7E04" w:rsidRDefault="00187057" w:rsidP="00BC5421">
            <w:pPr>
              <w:numPr>
                <w:ilvl w:val="0"/>
                <w:numId w:val="24"/>
              </w:numPr>
              <w:spacing w:after="17" w:line="244" w:lineRule="auto"/>
              <w:ind w:hanging="360"/>
              <w:rPr>
                <w:rFonts w:ascii="Century Gothic" w:hAnsi="Century Gothic"/>
                <w:sz w:val="20"/>
              </w:rPr>
            </w:pPr>
            <w:r w:rsidRPr="00CE7E04">
              <w:rPr>
                <w:rFonts w:ascii="Century Gothic" w:hAnsi="Century Gothic"/>
                <w:sz w:val="20"/>
              </w:rPr>
              <w:t xml:space="preserve">Follow company procedures for preventing security risks while you work. </w:t>
            </w:r>
          </w:p>
          <w:p w:rsidR="00187057" w:rsidRPr="00CE7E04" w:rsidRDefault="00187057" w:rsidP="00BC5421">
            <w:pPr>
              <w:numPr>
                <w:ilvl w:val="0"/>
                <w:numId w:val="24"/>
              </w:numPr>
              <w:spacing w:line="242" w:lineRule="auto"/>
              <w:ind w:hanging="360"/>
              <w:rPr>
                <w:rFonts w:ascii="Century Gothic" w:hAnsi="Century Gothic"/>
                <w:sz w:val="20"/>
              </w:rPr>
            </w:pPr>
            <w:r w:rsidRPr="00CE7E04">
              <w:rPr>
                <w:rFonts w:ascii="Century Gothic" w:hAnsi="Century Gothic"/>
                <w:sz w:val="20"/>
              </w:rPr>
              <w:t xml:space="preserve">Notice where stock may have been stolen and tell the right person about it.  </w:t>
            </w:r>
          </w:p>
          <w:p w:rsidR="00187057" w:rsidRPr="00CE7E04" w:rsidRDefault="00187057" w:rsidP="00187057">
            <w:pPr>
              <w:spacing w:after="22" w:line="237"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numPr>
                <w:ilvl w:val="0"/>
                <w:numId w:val="24"/>
              </w:numPr>
              <w:ind w:hanging="360"/>
              <w:rPr>
                <w:rFonts w:ascii="Century Gothic" w:hAnsi="Century Gothic"/>
                <w:sz w:val="20"/>
              </w:rPr>
            </w:pPr>
            <w:r w:rsidRPr="00CE7E04">
              <w:rPr>
                <w:rFonts w:ascii="Century Gothic" w:hAnsi="Century Gothic"/>
                <w:sz w:val="20"/>
              </w:rPr>
              <w:t xml:space="preserve">Workplace security matters. </w:t>
            </w:r>
          </w:p>
          <w:p w:rsidR="00187057" w:rsidRPr="00CE7E04" w:rsidRDefault="00187057" w:rsidP="00BC5421">
            <w:pPr>
              <w:numPr>
                <w:ilvl w:val="0"/>
                <w:numId w:val="24"/>
              </w:numPr>
              <w:spacing w:after="17" w:line="244" w:lineRule="auto"/>
              <w:ind w:hanging="360"/>
              <w:rPr>
                <w:rFonts w:ascii="Century Gothic" w:hAnsi="Century Gothic"/>
                <w:sz w:val="20"/>
              </w:rPr>
            </w:pPr>
            <w:r w:rsidRPr="00CE7E04">
              <w:rPr>
                <w:rFonts w:ascii="Century Gothic" w:hAnsi="Century Gothic"/>
                <w:sz w:val="20"/>
              </w:rPr>
              <w:t xml:space="preserve">What can happen, to you and to the company, if the store is not kept </w:t>
            </w:r>
            <w:proofErr w:type="gramStart"/>
            <w:r w:rsidRPr="00CE7E04">
              <w:rPr>
                <w:rFonts w:ascii="Century Gothic" w:hAnsi="Century Gothic"/>
                <w:sz w:val="20"/>
              </w:rPr>
              <w:t>secure.</w:t>
            </w:r>
            <w:proofErr w:type="gramEnd"/>
            <w:r w:rsidRPr="00CE7E04">
              <w:rPr>
                <w:rFonts w:ascii="Century Gothic" w:hAnsi="Century Gothic"/>
                <w:sz w:val="20"/>
              </w:rPr>
              <w:t xml:space="preserve"> </w:t>
            </w:r>
          </w:p>
          <w:p w:rsidR="00187057" w:rsidRPr="00CE7E04" w:rsidRDefault="00187057" w:rsidP="00BC5421">
            <w:pPr>
              <w:numPr>
                <w:ilvl w:val="0"/>
                <w:numId w:val="24"/>
              </w:numPr>
              <w:spacing w:after="14" w:line="244" w:lineRule="auto"/>
              <w:ind w:hanging="360"/>
              <w:rPr>
                <w:rFonts w:ascii="Century Gothic" w:hAnsi="Century Gothic"/>
                <w:sz w:val="20"/>
              </w:rPr>
            </w:pPr>
            <w:r w:rsidRPr="00CE7E04">
              <w:rPr>
                <w:rFonts w:ascii="Century Gothic" w:hAnsi="Century Gothic"/>
                <w:sz w:val="20"/>
              </w:rPr>
              <w:t xml:space="preserve">Helping to keep the workplace secure by noticing and reporting security risks. </w:t>
            </w:r>
          </w:p>
          <w:p w:rsidR="00187057" w:rsidRPr="00CE7E04" w:rsidRDefault="00187057" w:rsidP="00BC5421">
            <w:pPr>
              <w:numPr>
                <w:ilvl w:val="0"/>
                <w:numId w:val="24"/>
              </w:numPr>
              <w:spacing w:after="19" w:line="243" w:lineRule="auto"/>
              <w:ind w:hanging="360"/>
              <w:rPr>
                <w:rFonts w:ascii="Century Gothic" w:hAnsi="Century Gothic"/>
                <w:sz w:val="20"/>
              </w:rPr>
            </w:pPr>
            <w:r w:rsidRPr="00CE7E04">
              <w:rPr>
                <w:rFonts w:ascii="Century Gothic" w:hAnsi="Century Gothic"/>
                <w:sz w:val="20"/>
              </w:rPr>
              <w:t xml:space="preserve">The types of security risk you need to be alert for, including: shoplifting, theft by staff, aggressive customers, vandalism, </w:t>
            </w:r>
            <w:proofErr w:type="gramStart"/>
            <w:r w:rsidRPr="00CE7E04">
              <w:rPr>
                <w:rFonts w:ascii="Century Gothic" w:hAnsi="Century Gothic"/>
                <w:sz w:val="20"/>
              </w:rPr>
              <w:t>terrorist</w:t>
            </w:r>
            <w:proofErr w:type="gramEnd"/>
            <w:r w:rsidRPr="00CE7E04">
              <w:rPr>
                <w:rFonts w:ascii="Century Gothic" w:hAnsi="Century Gothic"/>
                <w:sz w:val="20"/>
              </w:rPr>
              <w:t xml:space="preserve"> activity. </w:t>
            </w:r>
          </w:p>
          <w:p w:rsidR="00187057" w:rsidRPr="00CE7E04" w:rsidRDefault="00187057" w:rsidP="00BC5421">
            <w:pPr>
              <w:numPr>
                <w:ilvl w:val="0"/>
                <w:numId w:val="24"/>
              </w:numPr>
              <w:ind w:hanging="360"/>
              <w:rPr>
                <w:rFonts w:ascii="Century Gothic" w:hAnsi="Century Gothic"/>
                <w:sz w:val="20"/>
              </w:rPr>
            </w:pPr>
            <w:r w:rsidRPr="00CE7E04">
              <w:rPr>
                <w:rFonts w:ascii="Century Gothic" w:hAnsi="Century Gothic"/>
                <w:sz w:val="20"/>
              </w:rPr>
              <w:t xml:space="preserve">Identifying security risks. </w:t>
            </w:r>
          </w:p>
          <w:p w:rsidR="00187057" w:rsidRPr="00CE7E04" w:rsidRDefault="00187057" w:rsidP="00BC5421">
            <w:pPr>
              <w:numPr>
                <w:ilvl w:val="0"/>
                <w:numId w:val="24"/>
              </w:numPr>
              <w:spacing w:after="13" w:line="245" w:lineRule="auto"/>
              <w:ind w:hanging="360"/>
              <w:rPr>
                <w:rFonts w:ascii="Century Gothic" w:hAnsi="Century Gothic"/>
                <w:sz w:val="20"/>
              </w:rPr>
            </w:pPr>
            <w:r w:rsidRPr="00CE7E04">
              <w:rPr>
                <w:rFonts w:ascii="Century Gothic" w:hAnsi="Century Gothic"/>
                <w:sz w:val="20"/>
              </w:rPr>
              <w:t xml:space="preserve">Situations that can make you less alert for security risks, and how to deal with these situations. </w:t>
            </w:r>
          </w:p>
          <w:p w:rsidR="00187057" w:rsidRPr="00CE7E04" w:rsidRDefault="00187057" w:rsidP="00BC5421">
            <w:pPr>
              <w:numPr>
                <w:ilvl w:val="0"/>
                <w:numId w:val="24"/>
              </w:numPr>
              <w:spacing w:after="4" w:line="254" w:lineRule="auto"/>
              <w:ind w:hanging="360"/>
              <w:rPr>
                <w:rFonts w:ascii="Century Gothic" w:hAnsi="Century Gothic"/>
                <w:sz w:val="20"/>
              </w:rPr>
            </w:pPr>
            <w:r w:rsidRPr="00CE7E04">
              <w:rPr>
                <w:rFonts w:ascii="Century Gothic" w:hAnsi="Century Gothic"/>
                <w:sz w:val="20"/>
              </w:rPr>
              <w:t xml:space="preserve">Reporting security risks promptly and accurately. </w:t>
            </w:r>
          </w:p>
          <w:p w:rsidR="00187057" w:rsidRPr="00CE7E04" w:rsidRDefault="00187057" w:rsidP="00BC5421">
            <w:pPr>
              <w:numPr>
                <w:ilvl w:val="0"/>
                <w:numId w:val="24"/>
              </w:numPr>
              <w:spacing w:after="4" w:line="254" w:lineRule="auto"/>
              <w:ind w:hanging="360"/>
              <w:rPr>
                <w:rFonts w:ascii="Century Gothic" w:hAnsi="Century Gothic"/>
                <w:sz w:val="20"/>
              </w:rPr>
            </w:pPr>
            <w:r w:rsidRPr="00CE7E04">
              <w:rPr>
                <w:rFonts w:ascii="Century Gothic" w:hAnsi="Century Gothic"/>
                <w:sz w:val="20"/>
              </w:rPr>
              <w:t xml:space="preserve">Whom to report security risks to and how to communicate these risks. </w:t>
            </w:r>
          </w:p>
          <w:p w:rsidR="00187057" w:rsidRPr="00CE7E04" w:rsidRDefault="00187057" w:rsidP="00BC5421">
            <w:pPr>
              <w:numPr>
                <w:ilvl w:val="0"/>
                <w:numId w:val="24"/>
              </w:numPr>
              <w:spacing w:after="18"/>
              <w:ind w:hanging="360"/>
              <w:rPr>
                <w:rFonts w:ascii="Century Gothic" w:hAnsi="Century Gothic"/>
                <w:sz w:val="20"/>
              </w:rPr>
            </w:pPr>
            <w:r w:rsidRPr="00CE7E04">
              <w:rPr>
                <w:rFonts w:ascii="Century Gothic" w:hAnsi="Century Gothic"/>
                <w:sz w:val="20"/>
              </w:rPr>
              <w:t xml:space="preserve">Reasons why you should not take on more responsibility than you are </w:t>
            </w:r>
            <w:proofErr w:type="spellStart"/>
            <w:r w:rsidRPr="00CE7E04">
              <w:rPr>
                <w:rFonts w:ascii="Century Gothic" w:hAnsi="Century Gothic"/>
                <w:sz w:val="20"/>
              </w:rPr>
              <w:t>authorised</w:t>
            </w:r>
            <w:proofErr w:type="spellEnd"/>
            <w:r w:rsidRPr="00CE7E04">
              <w:rPr>
                <w:rFonts w:ascii="Century Gothic" w:hAnsi="Century Gothic"/>
                <w:sz w:val="20"/>
              </w:rPr>
              <w:t xml:space="preserve"> to when faced with security risks, including: personal safety, legal considerations &amp; company policy. </w:t>
            </w:r>
          </w:p>
          <w:p w:rsidR="00187057" w:rsidRPr="00CE7E04" w:rsidRDefault="00187057" w:rsidP="00BC5421">
            <w:pPr>
              <w:numPr>
                <w:ilvl w:val="0"/>
                <w:numId w:val="24"/>
              </w:numPr>
              <w:spacing w:after="5" w:line="254" w:lineRule="auto"/>
              <w:ind w:hanging="360"/>
              <w:rPr>
                <w:rFonts w:ascii="Century Gothic" w:hAnsi="Century Gothic"/>
                <w:sz w:val="20"/>
              </w:rPr>
            </w:pPr>
            <w:r w:rsidRPr="00CE7E04">
              <w:rPr>
                <w:rFonts w:ascii="Century Gothic" w:hAnsi="Century Gothic"/>
                <w:sz w:val="20"/>
              </w:rPr>
              <w:t xml:space="preserve">Activating all the loss prevention and security devices. </w:t>
            </w:r>
          </w:p>
          <w:p w:rsidR="00187057" w:rsidRPr="00CE7E04" w:rsidRDefault="00187057" w:rsidP="00BC5421">
            <w:pPr>
              <w:numPr>
                <w:ilvl w:val="0"/>
                <w:numId w:val="24"/>
              </w:numPr>
              <w:ind w:hanging="360"/>
              <w:rPr>
                <w:rFonts w:ascii="Century Gothic" w:hAnsi="Century Gothic"/>
                <w:sz w:val="20"/>
              </w:rPr>
            </w:pPr>
            <w:r w:rsidRPr="00CE7E04">
              <w:rPr>
                <w:rFonts w:ascii="Century Gothic" w:hAnsi="Century Gothic"/>
                <w:sz w:val="20"/>
              </w:rPr>
              <w:t xml:space="preserve">Securing all the security alarms. </w:t>
            </w:r>
          </w:p>
          <w:p w:rsidR="00187057" w:rsidRPr="00CE7E04" w:rsidRDefault="00187057" w:rsidP="00187057">
            <w:pPr>
              <w:ind w:left="29"/>
              <w:rPr>
                <w:rFonts w:ascii="Century Gothic" w:hAnsi="Century Gothic"/>
                <w:sz w:val="20"/>
              </w:rPr>
            </w:pPr>
            <w:r w:rsidRPr="00CE7E04">
              <w:rPr>
                <w:rFonts w:ascii="Century Gothic" w:hAnsi="Century Gothic"/>
                <w:sz w:val="20"/>
              </w:rPr>
              <w:lastRenderedPageBreak/>
              <w:t>Deactivating the loss prevention &amp; security devices.</w:t>
            </w:r>
          </w:p>
        </w:tc>
        <w:tc>
          <w:tcPr>
            <w:tcW w:w="2268" w:type="dxa"/>
          </w:tcPr>
          <w:p w:rsidR="00187057" w:rsidRPr="00CE7E04" w:rsidRDefault="00187057" w:rsidP="00187057">
            <w:pPr>
              <w:ind w:left="29"/>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29"/>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7" w:lineRule="auto"/>
              <w:ind w:left="29"/>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29"/>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w:t>
            </w:r>
            <w:r w:rsidRPr="00CE7E04">
              <w:rPr>
                <w:rFonts w:ascii="Century Gothic" w:hAnsi="Century Gothic"/>
                <w:sz w:val="20"/>
              </w:rPr>
              <w:lastRenderedPageBreak/>
              <w:t>form</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8 </w:t>
            </w:r>
          </w:p>
        </w:tc>
        <w:tc>
          <w:tcPr>
            <w:tcW w:w="2410" w:type="dxa"/>
          </w:tcPr>
          <w:p w:rsidR="00187057" w:rsidRPr="00CE7E04" w:rsidRDefault="00187057" w:rsidP="00187057">
            <w:pPr>
              <w:spacing w:line="244" w:lineRule="auto"/>
              <w:ind w:left="1"/>
              <w:jc w:val="both"/>
              <w:rPr>
                <w:rFonts w:ascii="Century Gothic" w:hAnsi="Century Gothic"/>
                <w:sz w:val="20"/>
              </w:rPr>
            </w:pPr>
            <w:r w:rsidRPr="00CE7E04">
              <w:rPr>
                <w:rFonts w:ascii="Century Gothic" w:hAnsi="Century Gothic"/>
                <w:b/>
                <w:color w:val="006FC0"/>
                <w:sz w:val="20"/>
              </w:rPr>
              <w:t xml:space="preserve">To maintain health and safety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08:00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08:00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N0121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t xml:space="preserve">The learners should be able to: </w:t>
            </w:r>
          </w:p>
          <w:p w:rsidR="00187057" w:rsidRPr="00CE7E04" w:rsidRDefault="00187057" w:rsidP="00BC5421">
            <w:pPr>
              <w:pStyle w:val="ListParagraph"/>
              <w:numPr>
                <w:ilvl w:val="0"/>
                <w:numId w:val="26"/>
              </w:numPr>
              <w:spacing w:after="7" w:line="252" w:lineRule="auto"/>
              <w:rPr>
                <w:rFonts w:ascii="Century Gothic" w:hAnsi="Century Gothic"/>
                <w:sz w:val="20"/>
              </w:rPr>
            </w:pPr>
            <w:r w:rsidRPr="00CE7E04">
              <w:rPr>
                <w:rFonts w:ascii="Century Gothic" w:hAnsi="Century Gothic"/>
                <w:sz w:val="20"/>
              </w:rPr>
              <w:t xml:space="preserve">Notice and correctly identify accidents and emergencies. </w:t>
            </w:r>
          </w:p>
          <w:p w:rsidR="00187057" w:rsidRPr="00CE7E04" w:rsidRDefault="00187057" w:rsidP="00BC5421">
            <w:pPr>
              <w:pStyle w:val="ListParagraph"/>
              <w:numPr>
                <w:ilvl w:val="0"/>
                <w:numId w:val="26"/>
              </w:numPr>
              <w:spacing w:after="5" w:line="254" w:lineRule="auto"/>
              <w:rPr>
                <w:rFonts w:ascii="Century Gothic" w:hAnsi="Century Gothic"/>
                <w:sz w:val="20"/>
              </w:rPr>
            </w:pPr>
            <w:r w:rsidRPr="00CE7E04">
              <w:rPr>
                <w:rFonts w:ascii="Century Gothic" w:hAnsi="Century Gothic"/>
                <w:sz w:val="20"/>
              </w:rPr>
              <w:t xml:space="preserve">Get help promptly and in the most suitable way. </w:t>
            </w:r>
          </w:p>
          <w:p w:rsidR="00187057" w:rsidRPr="00CE7E04" w:rsidRDefault="00187057" w:rsidP="00BC5421">
            <w:pPr>
              <w:pStyle w:val="ListParagraph"/>
              <w:numPr>
                <w:ilvl w:val="0"/>
                <w:numId w:val="26"/>
              </w:numPr>
              <w:spacing w:after="13" w:line="245" w:lineRule="auto"/>
              <w:rPr>
                <w:rFonts w:ascii="Century Gothic" w:hAnsi="Century Gothic"/>
                <w:sz w:val="20"/>
              </w:rPr>
            </w:pPr>
            <w:r w:rsidRPr="00CE7E04">
              <w:rPr>
                <w:rFonts w:ascii="Century Gothic" w:hAnsi="Century Gothic"/>
                <w:sz w:val="20"/>
              </w:rPr>
              <w:t xml:space="preserve">Follow company policy and procedures for preventing further injury while waiting for help to arrive. </w:t>
            </w:r>
          </w:p>
          <w:p w:rsidR="00187057" w:rsidRPr="00CE7E04" w:rsidRDefault="00187057" w:rsidP="00BC5421">
            <w:pPr>
              <w:pStyle w:val="ListParagraph"/>
              <w:numPr>
                <w:ilvl w:val="0"/>
                <w:numId w:val="26"/>
              </w:numPr>
              <w:spacing w:after="13" w:line="245" w:lineRule="auto"/>
              <w:rPr>
                <w:rFonts w:ascii="Century Gothic" w:hAnsi="Century Gothic"/>
                <w:sz w:val="20"/>
              </w:rPr>
            </w:pPr>
            <w:r w:rsidRPr="00CE7E04">
              <w:rPr>
                <w:rFonts w:ascii="Century Gothic" w:hAnsi="Century Gothic"/>
                <w:sz w:val="20"/>
              </w:rPr>
              <w:t xml:space="preserve">Act within the limits of your responsibility and authority when accidents and emergencies arise. </w:t>
            </w:r>
          </w:p>
          <w:p w:rsidR="00187057" w:rsidRPr="00CE7E04" w:rsidRDefault="00187057" w:rsidP="00BC5421">
            <w:pPr>
              <w:pStyle w:val="ListParagraph"/>
              <w:numPr>
                <w:ilvl w:val="0"/>
                <w:numId w:val="26"/>
              </w:numPr>
              <w:rPr>
                <w:rFonts w:ascii="Century Gothic" w:hAnsi="Century Gothic"/>
                <w:sz w:val="20"/>
              </w:rPr>
            </w:pPr>
            <w:r w:rsidRPr="00CE7E04">
              <w:rPr>
                <w:rFonts w:ascii="Century Gothic" w:hAnsi="Century Gothic"/>
                <w:sz w:val="20"/>
              </w:rPr>
              <w:t xml:space="preserve">Promptly follow instructions given by senior staff and the emergency services. </w:t>
            </w:r>
          </w:p>
          <w:p w:rsidR="00187057" w:rsidRPr="00CE7E04" w:rsidRDefault="00187057" w:rsidP="00BC5421">
            <w:pPr>
              <w:pStyle w:val="ListParagraph"/>
              <w:numPr>
                <w:ilvl w:val="0"/>
                <w:numId w:val="26"/>
              </w:numPr>
              <w:spacing w:after="10" w:line="238" w:lineRule="auto"/>
              <w:rPr>
                <w:rFonts w:ascii="Century Gothic" w:hAnsi="Century Gothic"/>
                <w:sz w:val="20"/>
              </w:rPr>
            </w:pPr>
            <w:r w:rsidRPr="00CE7E04">
              <w:rPr>
                <w:rFonts w:ascii="Century Gothic" w:hAnsi="Century Gothic"/>
                <w:sz w:val="20"/>
              </w:rPr>
              <w:t>Follow company procedures and legal requirements for reducing health and safety risks as far as possible while you work.</w:t>
            </w:r>
          </w:p>
          <w:p w:rsidR="00187057" w:rsidRPr="00CE7E04" w:rsidRDefault="00187057" w:rsidP="00BC5421">
            <w:pPr>
              <w:pStyle w:val="ListParagraph"/>
              <w:numPr>
                <w:ilvl w:val="0"/>
                <w:numId w:val="26"/>
              </w:numPr>
              <w:spacing w:after="11" w:line="237" w:lineRule="auto"/>
              <w:rPr>
                <w:rFonts w:ascii="Century Gothic" w:hAnsi="Century Gothic"/>
                <w:sz w:val="20"/>
              </w:rPr>
            </w:pPr>
            <w:r w:rsidRPr="00CE7E04">
              <w:rPr>
                <w:rFonts w:ascii="Century Gothic" w:hAnsi="Century Gothic"/>
                <w:sz w:val="20"/>
              </w:rPr>
              <w:t>Use safety equipment correctly and in the right situations.</w:t>
            </w:r>
          </w:p>
          <w:p w:rsidR="00187057" w:rsidRPr="00CE7E04" w:rsidRDefault="00187057" w:rsidP="00BC5421">
            <w:pPr>
              <w:pStyle w:val="ListParagraph"/>
              <w:numPr>
                <w:ilvl w:val="0"/>
                <w:numId w:val="26"/>
              </w:numPr>
              <w:spacing w:after="10" w:line="238" w:lineRule="auto"/>
              <w:rPr>
                <w:rFonts w:ascii="Century Gothic" w:hAnsi="Century Gothic"/>
                <w:sz w:val="20"/>
              </w:rPr>
            </w:pPr>
            <w:r w:rsidRPr="00CE7E04">
              <w:rPr>
                <w:rFonts w:ascii="Century Gothic" w:hAnsi="Century Gothic"/>
                <w:sz w:val="20"/>
              </w:rPr>
              <w:t>Get advice and help from the right people when you are concerned about your ability to work safely.</w:t>
            </w:r>
          </w:p>
          <w:p w:rsidR="00187057" w:rsidRPr="00CE7E04" w:rsidRDefault="00187057" w:rsidP="00BC5421">
            <w:pPr>
              <w:pStyle w:val="ListParagraph"/>
              <w:numPr>
                <w:ilvl w:val="0"/>
                <w:numId w:val="26"/>
              </w:numPr>
              <w:spacing w:after="10" w:line="238" w:lineRule="auto"/>
              <w:rPr>
                <w:rFonts w:ascii="Century Gothic" w:hAnsi="Century Gothic"/>
                <w:sz w:val="20"/>
              </w:rPr>
            </w:pPr>
            <w:r w:rsidRPr="00CE7E04">
              <w:rPr>
                <w:rFonts w:ascii="Century Gothic" w:hAnsi="Century Gothic"/>
                <w:sz w:val="20"/>
              </w:rPr>
              <w:t>Take suitable safety measures before lifting to protect yourself and other people.</w:t>
            </w:r>
          </w:p>
          <w:p w:rsidR="00187057" w:rsidRPr="00CE7E04" w:rsidRDefault="00187057" w:rsidP="00BC5421">
            <w:pPr>
              <w:pStyle w:val="ListParagraph"/>
              <w:numPr>
                <w:ilvl w:val="0"/>
                <w:numId w:val="26"/>
              </w:numPr>
              <w:spacing w:after="8" w:line="239" w:lineRule="auto"/>
              <w:rPr>
                <w:rFonts w:ascii="Century Gothic" w:hAnsi="Century Gothic"/>
                <w:sz w:val="20"/>
              </w:rPr>
            </w:pPr>
            <w:r w:rsidRPr="00CE7E04">
              <w:rPr>
                <w:rFonts w:ascii="Century Gothic" w:hAnsi="Century Gothic"/>
                <w:sz w:val="20"/>
              </w:rPr>
              <w:t>Use approved lifting and handling techniques.</w:t>
            </w:r>
          </w:p>
          <w:p w:rsidR="00187057" w:rsidRPr="00CE7E04" w:rsidRDefault="00187057" w:rsidP="00BC5421">
            <w:pPr>
              <w:pStyle w:val="ListParagraph"/>
              <w:numPr>
                <w:ilvl w:val="0"/>
                <w:numId w:val="26"/>
              </w:numPr>
              <w:spacing w:after="9" w:line="239" w:lineRule="auto"/>
              <w:rPr>
                <w:rFonts w:ascii="Century Gothic" w:hAnsi="Century Gothic"/>
                <w:sz w:val="20"/>
              </w:rPr>
            </w:pPr>
            <w:r w:rsidRPr="00CE7E04">
              <w:rPr>
                <w:rFonts w:ascii="Century Gothic" w:hAnsi="Century Gothic"/>
                <w:sz w:val="20"/>
              </w:rPr>
              <w:t>Check that any equipment you need to use is fit for use.</w:t>
            </w:r>
          </w:p>
          <w:p w:rsidR="00187057" w:rsidRPr="00CE7E04" w:rsidRDefault="00187057" w:rsidP="00BC5421">
            <w:pPr>
              <w:pStyle w:val="ListParagraph"/>
              <w:numPr>
                <w:ilvl w:val="0"/>
                <w:numId w:val="26"/>
              </w:numPr>
              <w:spacing w:after="10" w:line="238" w:lineRule="auto"/>
              <w:rPr>
                <w:rFonts w:ascii="Century Gothic" w:hAnsi="Century Gothic"/>
                <w:sz w:val="20"/>
              </w:rPr>
            </w:pPr>
            <w:r w:rsidRPr="00CE7E04">
              <w:rPr>
                <w:rFonts w:ascii="Century Gothic" w:hAnsi="Century Gothic"/>
                <w:sz w:val="20"/>
              </w:rPr>
              <w:t>Use lifting and handling equipment in line with company guidelines and manufacturers’ instructions.</w:t>
            </w:r>
          </w:p>
          <w:p w:rsidR="00187057" w:rsidRPr="00CE7E04" w:rsidRDefault="00187057" w:rsidP="00BC5421">
            <w:pPr>
              <w:pStyle w:val="ListParagraph"/>
              <w:numPr>
                <w:ilvl w:val="0"/>
                <w:numId w:val="26"/>
              </w:numPr>
              <w:spacing w:after="13" w:line="237" w:lineRule="auto"/>
              <w:rPr>
                <w:rFonts w:ascii="Century Gothic" w:hAnsi="Century Gothic"/>
                <w:sz w:val="20"/>
              </w:rPr>
            </w:pPr>
            <w:r w:rsidRPr="00CE7E04">
              <w:rPr>
                <w:rFonts w:ascii="Century Gothic" w:hAnsi="Century Gothic"/>
                <w:sz w:val="20"/>
              </w:rPr>
              <w:t>Plan a safe and efficient route for moving goods.</w:t>
            </w:r>
          </w:p>
          <w:p w:rsidR="00187057" w:rsidRPr="00CE7E04" w:rsidRDefault="00187057" w:rsidP="00BC5421">
            <w:pPr>
              <w:pStyle w:val="ListParagraph"/>
              <w:numPr>
                <w:ilvl w:val="0"/>
                <w:numId w:val="26"/>
              </w:numPr>
              <w:spacing w:after="239" w:line="238" w:lineRule="auto"/>
              <w:rPr>
                <w:rFonts w:ascii="Century Gothic" w:hAnsi="Century Gothic"/>
                <w:sz w:val="20"/>
              </w:rPr>
            </w:pPr>
            <w:r w:rsidRPr="00CE7E04">
              <w:rPr>
                <w:rFonts w:ascii="Century Gothic" w:hAnsi="Century Gothic"/>
                <w:sz w:val="20"/>
              </w:rPr>
              <w:t>Make sure that you understand your responsibilities when you ask others to help in lifting and handling operations.</w:t>
            </w:r>
          </w:p>
          <w:p w:rsidR="00187057" w:rsidRPr="00CE7E04" w:rsidRDefault="00187057" w:rsidP="00187057">
            <w:pPr>
              <w:spacing w:after="11" w:line="237"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pStyle w:val="ListParagraph"/>
              <w:numPr>
                <w:ilvl w:val="0"/>
                <w:numId w:val="25"/>
              </w:numPr>
              <w:spacing w:after="10" w:line="238" w:lineRule="auto"/>
              <w:rPr>
                <w:rFonts w:ascii="Century Gothic" w:hAnsi="Century Gothic"/>
                <w:sz w:val="20"/>
              </w:rPr>
            </w:pPr>
            <w:r w:rsidRPr="00CE7E04">
              <w:rPr>
                <w:rFonts w:ascii="Century Gothic" w:hAnsi="Century Gothic"/>
                <w:sz w:val="20"/>
              </w:rPr>
              <w:t>The types of accident and emergency that tend to happen in stores and why they happen.</w:t>
            </w:r>
          </w:p>
          <w:p w:rsidR="00187057" w:rsidRPr="00CE7E04" w:rsidRDefault="00187057" w:rsidP="00BC5421">
            <w:pPr>
              <w:pStyle w:val="ListParagraph"/>
              <w:numPr>
                <w:ilvl w:val="0"/>
                <w:numId w:val="25"/>
              </w:numPr>
              <w:spacing w:after="9" w:line="239" w:lineRule="auto"/>
              <w:rPr>
                <w:rFonts w:ascii="Century Gothic" w:hAnsi="Century Gothic"/>
                <w:sz w:val="20"/>
              </w:rPr>
            </w:pPr>
            <w:r w:rsidRPr="00CE7E04">
              <w:rPr>
                <w:rFonts w:ascii="Century Gothic" w:hAnsi="Century Gothic"/>
                <w:sz w:val="20"/>
              </w:rPr>
              <w:t>Getting help in the event of an accident or emergency.</w:t>
            </w:r>
          </w:p>
          <w:p w:rsidR="00187057" w:rsidRPr="00CE7E04" w:rsidRDefault="00187057" w:rsidP="00BC5421">
            <w:pPr>
              <w:pStyle w:val="ListParagraph"/>
              <w:numPr>
                <w:ilvl w:val="0"/>
                <w:numId w:val="25"/>
              </w:numPr>
              <w:spacing w:after="8" w:line="239" w:lineRule="auto"/>
              <w:rPr>
                <w:rFonts w:ascii="Century Gothic" w:hAnsi="Century Gothic"/>
                <w:sz w:val="20"/>
              </w:rPr>
            </w:pPr>
            <w:r w:rsidRPr="00CE7E04">
              <w:rPr>
                <w:rFonts w:ascii="Century Gothic" w:hAnsi="Century Gothic"/>
                <w:sz w:val="20"/>
              </w:rPr>
              <w:t>Action you can safely and usefully take while waiting for help to arrive.</w:t>
            </w:r>
          </w:p>
          <w:p w:rsidR="00187057" w:rsidRPr="00CE7E04" w:rsidRDefault="00187057" w:rsidP="00BC5421">
            <w:pPr>
              <w:pStyle w:val="ListParagraph"/>
              <w:numPr>
                <w:ilvl w:val="0"/>
                <w:numId w:val="25"/>
              </w:numPr>
              <w:spacing w:after="14" w:line="237" w:lineRule="auto"/>
              <w:rPr>
                <w:rFonts w:ascii="Century Gothic" w:hAnsi="Century Gothic"/>
                <w:sz w:val="20"/>
              </w:rPr>
            </w:pPr>
            <w:r w:rsidRPr="00CE7E04">
              <w:rPr>
                <w:rFonts w:ascii="Century Gothic" w:hAnsi="Century Gothic"/>
                <w:sz w:val="20"/>
              </w:rPr>
              <w:t>Health and safety risk that can arise in a store environment.</w:t>
            </w:r>
          </w:p>
          <w:p w:rsidR="00187057" w:rsidRPr="00CE7E04" w:rsidRDefault="00187057" w:rsidP="00BC5421">
            <w:pPr>
              <w:pStyle w:val="ListParagraph"/>
              <w:numPr>
                <w:ilvl w:val="0"/>
                <w:numId w:val="25"/>
              </w:numPr>
              <w:spacing w:after="11" w:line="238" w:lineRule="auto"/>
              <w:rPr>
                <w:rFonts w:ascii="Century Gothic" w:hAnsi="Century Gothic"/>
                <w:sz w:val="20"/>
              </w:rPr>
            </w:pPr>
            <w:r w:rsidRPr="00CE7E04">
              <w:rPr>
                <w:rFonts w:ascii="Century Gothic" w:hAnsi="Century Gothic"/>
                <w:sz w:val="20"/>
              </w:rPr>
              <w:t>Company procedures and legal requirements for reducing health and safety risks as far as possible while you work.</w:t>
            </w:r>
          </w:p>
          <w:p w:rsidR="00187057" w:rsidRPr="00CE7E04" w:rsidRDefault="00187057" w:rsidP="00BC5421">
            <w:pPr>
              <w:pStyle w:val="ListParagraph"/>
              <w:numPr>
                <w:ilvl w:val="0"/>
                <w:numId w:val="25"/>
              </w:numPr>
              <w:spacing w:after="11" w:line="237" w:lineRule="auto"/>
              <w:rPr>
                <w:rFonts w:ascii="Century Gothic" w:hAnsi="Century Gothic"/>
                <w:sz w:val="20"/>
              </w:rPr>
            </w:pPr>
            <w:r w:rsidRPr="00CE7E04">
              <w:rPr>
                <w:rFonts w:ascii="Century Gothic" w:hAnsi="Century Gothic"/>
                <w:sz w:val="20"/>
              </w:rPr>
              <w:lastRenderedPageBreak/>
              <w:t>Following health and safety procedures.</w:t>
            </w:r>
          </w:p>
          <w:p w:rsidR="00187057" w:rsidRPr="00CE7E04" w:rsidRDefault="00187057" w:rsidP="00BC5421">
            <w:pPr>
              <w:pStyle w:val="ListParagraph"/>
              <w:numPr>
                <w:ilvl w:val="0"/>
                <w:numId w:val="25"/>
              </w:numPr>
              <w:spacing w:after="9" w:line="239" w:lineRule="auto"/>
              <w:rPr>
                <w:rFonts w:ascii="Century Gothic" w:hAnsi="Century Gothic"/>
                <w:sz w:val="20"/>
              </w:rPr>
            </w:pPr>
            <w:r w:rsidRPr="00CE7E04">
              <w:rPr>
                <w:rFonts w:ascii="Century Gothic" w:hAnsi="Century Gothic"/>
                <w:sz w:val="20"/>
              </w:rPr>
              <w:t>Safety equipment you need to use and why you need to use it.</w:t>
            </w:r>
          </w:p>
          <w:p w:rsidR="00187057" w:rsidRPr="00CE7E04" w:rsidRDefault="00187057" w:rsidP="00BC5421">
            <w:pPr>
              <w:pStyle w:val="ListParagraph"/>
              <w:numPr>
                <w:ilvl w:val="0"/>
                <w:numId w:val="25"/>
              </w:numPr>
              <w:rPr>
                <w:rFonts w:ascii="Century Gothic" w:hAnsi="Century Gothic"/>
                <w:sz w:val="20"/>
              </w:rPr>
            </w:pPr>
            <w:r w:rsidRPr="00CE7E04">
              <w:rPr>
                <w:rFonts w:ascii="Century Gothic" w:hAnsi="Century Gothic"/>
                <w:sz w:val="20"/>
              </w:rPr>
              <w:t>What you can lift safely.</w:t>
            </w:r>
          </w:p>
          <w:p w:rsidR="00187057" w:rsidRPr="00CE7E04" w:rsidRDefault="00187057" w:rsidP="00BC5421">
            <w:pPr>
              <w:pStyle w:val="ListParagraph"/>
              <w:numPr>
                <w:ilvl w:val="0"/>
                <w:numId w:val="25"/>
              </w:numPr>
              <w:spacing w:after="13" w:line="237" w:lineRule="auto"/>
              <w:rPr>
                <w:rFonts w:ascii="Century Gothic" w:hAnsi="Century Gothic"/>
                <w:sz w:val="20"/>
              </w:rPr>
            </w:pPr>
            <w:r w:rsidRPr="00CE7E04">
              <w:rPr>
                <w:rFonts w:ascii="Century Gothic" w:hAnsi="Century Gothic"/>
                <w:sz w:val="20"/>
              </w:rPr>
              <w:t>Weight of the loads you are asked to lift.</w:t>
            </w:r>
          </w:p>
          <w:p w:rsidR="00187057" w:rsidRPr="00CE7E04" w:rsidRDefault="00187057" w:rsidP="00BC5421">
            <w:pPr>
              <w:pStyle w:val="ListParagraph"/>
              <w:numPr>
                <w:ilvl w:val="0"/>
                <w:numId w:val="25"/>
              </w:numPr>
              <w:spacing w:after="10" w:line="237" w:lineRule="auto"/>
              <w:rPr>
                <w:rFonts w:ascii="Century Gothic" w:hAnsi="Century Gothic"/>
                <w:sz w:val="20"/>
              </w:rPr>
            </w:pPr>
            <w:r w:rsidRPr="00CE7E04">
              <w:rPr>
                <w:rFonts w:ascii="Century Gothic" w:hAnsi="Century Gothic"/>
                <w:sz w:val="20"/>
              </w:rPr>
              <w:t>Company guidelines for not lifting more than safe loads.</w:t>
            </w:r>
          </w:p>
          <w:p w:rsidR="00187057" w:rsidRPr="00CE7E04" w:rsidRDefault="00187057" w:rsidP="00BC5421">
            <w:pPr>
              <w:pStyle w:val="ListParagraph"/>
              <w:numPr>
                <w:ilvl w:val="0"/>
                <w:numId w:val="25"/>
              </w:numPr>
              <w:rPr>
                <w:rFonts w:ascii="Century Gothic" w:hAnsi="Century Gothic"/>
                <w:sz w:val="20"/>
              </w:rPr>
            </w:pPr>
            <w:r w:rsidRPr="00CE7E04">
              <w:rPr>
                <w:rFonts w:ascii="Century Gothic" w:hAnsi="Century Gothic"/>
                <w:sz w:val="20"/>
              </w:rPr>
              <w:t xml:space="preserve">Planning your route when moving goods including the types of obstacles to look for and how to remove or avoid them. </w:t>
            </w:r>
          </w:p>
          <w:p w:rsidR="00187057" w:rsidRPr="00CE7E04" w:rsidRDefault="00187057" w:rsidP="00BC5421">
            <w:pPr>
              <w:pStyle w:val="ListParagraph"/>
              <w:numPr>
                <w:ilvl w:val="0"/>
                <w:numId w:val="25"/>
              </w:numPr>
              <w:spacing w:after="9" w:line="239" w:lineRule="auto"/>
              <w:rPr>
                <w:rFonts w:ascii="Century Gothic" w:hAnsi="Century Gothic"/>
                <w:sz w:val="20"/>
              </w:rPr>
            </w:pPr>
            <w:r w:rsidRPr="00CE7E04">
              <w:rPr>
                <w:rFonts w:ascii="Century Gothic" w:hAnsi="Century Gothic"/>
                <w:sz w:val="20"/>
              </w:rPr>
              <w:t>Company guidelines and manufacturers’ instructions for using lifting and handling equipment.</w:t>
            </w:r>
          </w:p>
          <w:p w:rsidR="00187057" w:rsidRPr="00CE7E04" w:rsidRDefault="00187057" w:rsidP="00BC5421">
            <w:pPr>
              <w:pStyle w:val="ListParagraph"/>
              <w:numPr>
                <w:ilvl w:val="0"/>
                <w:numId w:val="25"/>
              </w:numPr>
              <w:spacing w:after="11" w:line="237" w:lineRule="auto"/>
              <w:rPr>
                <w:rFonts w:ascii="Century Gothic" w:hAnsi="Century Gothic"/>
                <w:sz w:val="20"/>
              </w:rPr>
            </w:pPr>
            <w:r w:rsidRPr="00CE7E04">
              <w:rPr>
                <w:rFonts w:ascii="Century Gothic" w:hAnsi="Century Gothic"/>
                <w:sz w:val="20"/>
              </w:rPr>
              <w:t>Approved techniques for safe handling and lifting.</w:t>
            </w:r>
          </w:p>
          <w:p w:rsidR="00187057" w:rsidRPr="00CE7E04" w:rsidRDefault="00187057" w:rsidP="00BC5421">
            <w:pPr>
              <w:pStyle w:val="ListParagraph"/>
              <w:numPr>
                <w:ilvl w:val="0"/>
                <w:numId w:val="25"/>
              </w:numPr>
              <w:rPr>
                <w:rFonts w:ascii="Century Gothic" w:hAnsi="Century Gothic"/>
                <w:sz w:val="20"/>
              </w:rPr>
            </w:pPr>
            <w:r w:rsidRPr="00CE7E04">
              <w:rPr>
                <w:rFonts w:ascii="Century Gothic" w:hAnsi="Century Gothic"/>
                <w:sz w:val="20"/>
              </w:rPr>
              <w:t>Approved procedures for using safety equipment.</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spacing w:line="238" w:lineRule="auto"/>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w:t>
            </w:r>
          </w:p>
          <w:p w:rsidR="00187057" w:rsidRPr="00CE7E04" w:rsidRDefault="00187057" w:rsidP="00187057">
            <w:pPr>
              <w:ind w:left="1"/>
              <w:rPr>
                <w:rFonts w:ascii="Century Gothic" w:hAnsi="Century Gothic"/>
                <w:sz w:val="20"/>
              </w:rPr>
            </w:pPr>
            <w:r w:rsidRPr="00CE7E04">
              <w:rPr>
                <w:rFonts w:ascii="Century Gothic" w:hAnsi="Century Gothic"/>
                <w:sz w:val="20"/>
              </w:rPr>
              <w:t>Bar Code Machine; Fake note detection equipment; Customer Feedback form</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9 </w:t>
            </w:r>
          </w:p>
        </w:tc>
        <w:tc>
          <w:tcPr>
            <w:tcW w:w="2410" w:type="dxa"/>
          </w:tcPr>
          <w:p w:rsidR="00187057" w:rsidRPr="00CE7E04" w:rsidRDefault="00187057" w:rsidP="00187057">
            <w:pPr>
              <w:spacing w:after="245" w:line="246" w:lineRule="auto"/>
              <w:ind w:left="1"/>
              <w:rPr>
                <w:rFonts w:ascii="Century Gothic" w:hAnsi="Century Gothic"/>
                <w:sz w:val="20"/>
              </w:rPr>
            </w:pPr>
            <w:r w:rsidRPr="00CE7E04">
              <w:rPr>
                <w:rFonts w:ascii="Century Gothic" w:hAnsi="Century Gothic"/>
                <w:b/>
                <w:color w:val="006FC0"/>
                <w:sz w:val="20"/>
              </w:rPr>
              <w:t xml:space="preserve">To keep the store clean and hygienic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08:00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7"/>
              <w:ind w:left="1"/>
              <w:rPr>
                <w:rFonts w:ascii="Century Gothic" w:hAnsi="Century Gothic"/>
                <w:sz w:val="20"/>
              </w:rPr>
            </w:pPr>
            <w:r w:rsidRPr="00CE7E04">
              <w:rPr>
                <w:rFonts w:ascii="Century Gothic" w:hAnsi="Century Gothic"/>
                <w:sz w:val="20"/>
              </w:rPr>
              <w:t xml:space="preserve">08:00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N0123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t xml:space="preserve">The learners should be able to: </w:t>
            </w:r>
          </w:p>
          <w:p w:rsidR="00187057" w:rsidRPr="00CE7E04" w:rsidRDefault="00187057" w:rsidP="00BC5421">
            <w:pPr>
              <w:numPr>
                <w:ilvl w:val="0"/>
                <w:numId w:val="27"/>
              </w:numPr>
              <w:ind w:hanging="360"/>
              <w:rPr>
                <w:rFonts w:ascii="Century Gothic" w:hAnsi="Century Gothic"/>
                <w:sz w:val="20"/>
              </w:rPr>
            </w:pPr>
            <w:r w:rsidRPr="00CE7E04">
              <w:rPr>
                <w:rFonts w:ascii="Century Gothic" w:hAnsi="Century Gothic"/>
                <w:sz w:val="20"/>
              </w:rPr>
              <w:t>Get the equipment and materials</w:t>
            </w:r>
          </w:p>
          <w:p w:rsidR="00187057" w:rsidRPr="00CE7E04" w:rsidRDefault="00187057" w:rsidP="00187057">
            <w:pPr>
              <w:spacing w:after="14" w:line="237" w:lineRule="auto"/>
              <w:ind w:left="289"/>
              <w:rPr>
                <w:rFonts w:ascii="Century Gothic" w:hAnsi="Century Gothic"/>
                <w:sz w:val="20"/>
              </w:rPr>
            </w:pPr>
            <w:proofErr w:type="gramStart"/>
            <w:r w:rsidRPr="00CE7E04">
              <w:rPr>
                <w:rFonts w:ascii="Century Gothic" w:hAnsi="Century Gothic"/>
                <w:sz w:val="20"/>
              </w:rPr>
              <w:t>that</w:t>
            </w:r>
            <w:proofErr w:type="gramEnd"/>
            <w:r w:rsidRPr="00CE7E04">
              <w:rPr>
                <w:rFonts w:ascii="Century Gothic" w:hAnsi="Century Gothic"/>
                <w:sz w:val="20"/>
              </w:rPr>
              <w:t xml:space="preserve"> are suitable for the surfaces that need cleaning.</w:t>
            </w:r>
          </w:p>
          <w:p w:rsidR="00187057" w:rsidRPr="00CE7E04" w:rsidRDefault="00187057" w:rsidP="00BC5421">
            <w:pPr>
              <w:numPr>
                <w:ilvl w:val="0"/>
                <w:numId w:val="27"/>
              </w:numPr>
              <w:spacing w:after="11" w:line="237" w:lineRule="auto"/>
              <w:ind w:hanging="360"/>
              <w:rPr>
                <w:rFonts w:ascii="Century Gothic" w:hAnsi="Century Gothic"/>
                <w:sz w:val="20"/>
              </w:rPr>
            </w:pPr>
            <w:r w:rsidRPr="00CE7E04">
              <w:rPr>
                <w:rFonts w:ascii="Century Gothic" w:hAnsi="Century Gothic"/>
                <w:sz w:val="20"/>
              </w:rPr>
              <w:t>Safely position the cleaning equipment and materials and any items you must move.</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Keep the risk of spillages to a minimum and clean up any spillages promptly and thoroughly.</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Get rid of rubbish and waste promptly and safely.</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Disturb other people as little as possible while cleaning.</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Check that surfaces are thoroughly clean.</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Store cleaning equipment and materials correctly and promptly when you have finished cleaning.</w:t>
            </w:r>
          </w:p>
          <w:p w:rsidR="00187057" w:rsidRPr="00CE7E04" w:rsidRDefault="00187057" w:rsidP="00BC5421">
            <w:pPr>
              <w:numPr>
                <w:ilvl w:val="0"/>
                <w:numId w:val="27"/>
              </w:numPr>
              <w:spacing w:after="13" w:line="237" w:lineRule="auto"/>
              <w:ind w:hanging="360"/>
              <w:rPr>
                <w:rFonts w:ascii="Century Gothic" w:hAnsi="Century Gothic"/>
                <w:sz w:val="20"/>
              </w:rPr>
            </w:pPr>
            <w:r w:rsidRPr="00CE7E04">
              <w:rPr>
                <w:rFonts w:ascii="Century Gothic" w:hAnsi="Century Gothic"/>
                <w:sz w:val="20"/>
              </w:rPr>
              <w:t>Use suitable equipment to tidy work areas.</w:t>
            </w:r>
          </w:p>
          <w:p w:rsidR="00187057" w:rsidRPr="00CE7E04" w:rsidRDefault="00187057" w:rsidP="00BC5421">
            <w:pPr>
              <w:numPr>
                <w:ilvl w:val="0"/>
                <w:numId w:val="27"/>
              </w:numPr>
              <w:spacing w:after="11" w:line="237" w:lineRule="auto"/>
              <w:ind w:hanging="360"/>
              <w:rPr>
                <w:rFonts w:ascii="Century Gothic" w:hAnsi="Century Gothic"/>
                <w:sz w:val="20"/>
              </w:rPr>
            </w:pPr>
            <w:r w:rsidRPr="00CE7E04">
              <w:rPr>
                <w:rFonts w:ascii="Century Gothic" w:hAnsi="Century Gothic"/>
                <w:sz w:val="20"/>
              </w:rPr>
              <w:t>Check that equipment is safe to use before starting to use it.</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Get rid of waste and litter safely and in line with company procedures.</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Disturb other people as little as possible while getting rid of waste and litter.</w:t>
            </w:r>
          </w:p>
          <w:p w:rsidR="00187057" w:rsidRPr="00CE7E04" w:rsidRDefault="00187057" w:rsidP="00BC5421">
            <w:pPr>
              <w:numPr>
                <w:ilvl w:val="0"/>
                <w:numId w:val="27"/>
              </w:numPr>
              <w:spacing w:after="8" w:line="239" w:lineRule="auto"/>
              <w:ind w:hanging="360"/>
              <w:rPr>
                <w:rFonts w:ascii="Century Gothic" w:hAnsi="Century Gothic"/>
                <w:sz w:val="20"/>
              </w:rPr>
            </w:pPr>
            <w:r w:rsidRPr="00CE7E04">
              <w:rPr>
                <w:rFonts w:ascii="Century Gothic" w:hAnsi="Century Gothic"/>
                <w:sz w:val="20"/>
              </w:rPr>
              <w:t>Store equipment correctly and promptly after use.</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Wear protective clothing that is clean and suitable for the work you need to do.</w:t>
            </w:r>
          </w:p>
          <w:p w:rsidR="00187057" w:rsidRPr="00CE7E04" w:rsidRDefault="00187057" w:rsidP="00BC5421">
            <w:pPr>
              <w:numPr>
                <w:ilvl w:val="0"/>
                <w:numId w:val="27"/>
              </w:numPr>
              <w:spacing w:after="14" w:line="237" w:lineRule="auto"/>
              <w:ind w:hanging="360"/>
              <w:rPr>
                <w:rFonts w:ascii="Century Gothic" w:hAnsi="Century Gothic"/>
                <w:sz w:val="20"/>
              </w:rPr>
            </w:pPr>
            <w:r w:rsidRPr="00CE7E04">
              <w:rPr>
                <w:rFonts w:ascii="Century Gothic" w:hAnsi="Century Gothic"/>
                <w:sz w:val="20"/>
              </w:rPr>
              <w:t>Dispose correctly of used clothing and products.</w:t>
            </w:r>
          </w:p>
          <w:p w:rsidR="00187057" w:rsidRPr="00CE7E04" w:rsidRDefault="00187057" w:rsidP="00BC5421">
            <w:pPr>
              <w:numPr>
                <w:ilvl w:val="0"/>
                <w:numId w:val="27"/>
              </w:numPr>
              <w:spacing w:after="242" w:line="237" w:lineRule="auto"/>
              <w:ind w:hanging="360"/>
              <w:rPr>
                <w:rFonts w:ascii="Century Gothic" w:hAnsi="Century Gothic"/>
                <w:sz w:val="20"/>
              </w:rPr>
            </w:pPr>
            <w:r w:rsidRPr="00CE7E04">
              <w:rPr>
                <w:rFonts w:ascii="Century Gothic" w:hAnsi="Century Gothic"/>
                <w:sz w:val="20"/>
              </w:rPr>
              <w:t xml:space="preserve">Use effective practices and techniques for keeping your hair, skin and nails </w:t>
            </w:r>
            <w:r w:rsidRPr="00CE7E04">
              <w:rPr>
                <w:rFonts w:ascii="Century Gothic" w:hAnsi="Century Gothic"/>
                <w:sz w:val="20"/>
              </w:rPr>
              <w:lastRenderedPageBreak/>
              <w:t>clean enough for the work you do.</w:t>
            </w:r>
          </w:p>
          <w:p w:rsidR="00187057" w:rsidRPr="00CE7E04" w:rsidRDefault="00187057" w:rsidP="00187057">
            <w:pPr>
              <w:spacing w:after="10" w:line="237" w:lineRule="auto"/>
              <w:ind w:left="2"/>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numPr>
                <w:ilvl w:val="0"/>
                <w:numId w:val="27"/>
              </w:numPr>
              <w:ind w:hanging="288"/>
              <w:rPr>
                <w:rFonts w:ascii="Century Gothic" w:hAnsi="Century Gothic"/>
                <w:sz w:val="20"/>
              </w:rPr>
            </w:pPr>
            <w:r w:rsidRPr="00CE7E04">
              <w:rPr>
                <w:rFonts w:ascii="Century Gothic" w:hAnsi="Century Gothic"/>
                <w:sz w:val="20"/>
              </w:rPr>
              <w:t>Health and safety risks posed by spillages.</w:t>
            </w:r>
          </w:p>
          <w:p w:rsidR="00187057" w:rsidRPr="00CE7E04" w:rsidRDefault="00187057" w:rsidP="00BC5421">
            <w:pPr>
              <w:numPr>
                <w:ilvl w:val="0"/>
                <w:numId w:val="27"/>
              </w:numPr>
              <w:ind w:hanging="360"/>
              <w:rPr>
                <w:rFonts w:ascii="Century Gothic" w:hAnsi="Century Gothic"/>
                <w:sz w:val="20"/>
              </w:rPr>
            </w:pPr>
            <w:r w:rsidRPr="00CE7E04">
              <w:rPr>
                <w:rFonts w:ascii="Century Gothic" w:hAnsi="Century Gothic"/>
                <w:sz w:val="20"/>
              </w:rPr>
              <w:t>Cleaning up spillages promptly.</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Following procedures laid by Health Regulations when carrying out routine cleaning and when dealing with spillages.</w:t>
            </w:r>
          </w:p>
          <w:p w:rsidR="00187057" w:rsidRPr="00CE7E04" w:rsidRDefault="00187057" w:rsidP="00BC5421">
            <w:pPr>
              <w:numPr>
                <w:ilvl w:val="0"/>
                <w:numId w:val="27"/>
              </w:numPr>
              <w:ind w:hanging="360"/>
              <w:rPr>
                <w:rFonts w:ascii="Century Gothic" w:hAnsi="Century Gothic"/>
                <w:sz w:val="20"/>
              </w:rPr>
            </w:pPr>
            <w:r w:rsidRPr="00CE7E04">
              <w:rPr>
                <w:rFonts w:ascii="Century Gothic" w:hAnsi="Century Gothic"/>
                <w:sz w:val="20"/>
              </w:rPr>
              <w:t>Cleaning up spillages thoroughly.</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Getting rid of rubbish and waste promptly and safely.</w:t>
            </w:r>
          </w:p>
          <w:p w:rsidR="00187057" w:rsidRPr="00CE7E04" w:rsidRDefault="00187057" w:rsidP="00BC5421">
            <w:pPr>
              <w:numPr>
                <w:ilvl w:val="0"/>
                <w:numId w:val="27"/>
              </w:numPr>
              <w:spacing w:after="11" w:line="237" w:lineRule="auto"/>
              <w:ind w:hanging="360"/>
              <w:rPr>
                <w:rFonts w:ascii="Century Gothic" w:hAnsi="Century Gothic"/>
                <w:sz w:val="20"/>
              </w:rPr>
            </w:pPr>
            <w:r w:rsidRPr="00CE7E04">
              <w:rPr>
                <w:rFonts w:ascii="Century Gothic" w:hAnsi="Century Gothic"/>
                <w:sz w:val="20"/>
              </w:rPr>
              <w:t>Not disturbing others as much as possible while cleaning.</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Company standards for clean work surfaces.</w:t>
            </w:r>
          </w:p>
          <w:p w:rsidR="00187057" w:rsidRPr="00CE7E04" w:rsidRDefault="00187057" w:rsidP="00BC5421">
            <w:pPr>
              <w:numPr>
                <w:ilvl w:val="0"/>
                <w:numId w:val="27"/>
              </w:numPr>
              <w:spacing w:after="10" w:line="238" w:lineRule="auto"/>
              <w:ind w:hanging="360"/>
              <w:rPr>
                <w:rFonts w:ascii="Century Gothic" w:hAnsi="Century Gothic"/>
                <w:sz w:val="20"/>
              </w:rPr>
            </w:pPr>
            <w:r w:rsidRPr="00CE7E04">
              <w:rPr>
                <w:rFonts w:ascii="Century Gothic" w:hAnsi="Century Gothic"/>
                <w:sz w:val="20"/>
              </w:rPr>
              <w:t>Why work areas should be kept free of waste and litter, including health and safety reasons.</w:t>
            </w:r>
          </w:p>
          <w:p w:rsidR="00187057" w:rsidRPr="00CE7E04" w:rsidRDefault="00187057" w:rsidP="00BC5421">
            <w:pPr>
              <w:numPr>
                <w:ilvl w:val="0"/>
                <w:numId w:val="27"/>
              </w:numPr>
              <w:spacing w:after="9" w:line="239" w:lineRule="auto"/>
              <w:ind w:hanging="360"/>
              <w:rPr>
                <w:rFonts w:ascii="Century Gothic" w:hAnsi="Century Gothic"/>
                <w:sz w:val="20"/>
              </w:rPr>
            </w:pPr>
            <w:r w:rsidRPr="00CE7E04">
              <w:rPr>
                <w:rFonts w:ascii="Century Gothic" w:hAnsi="Century Gothic"/>
                <w:sz w:val="20"/>
              </w:rPr>
              <w:t>Safe methods for getting rid of waste and litter.</w:t>
            </w:r>
          </w:p>
          <w:p w:rsidR="00187057" w:rsidRPr="00CE7E04" w:rsidRDefault="00187057" w:rsidP="00BC5421">
            <w:pPr>
              <w:numPr>
                <w:ilvl w:val="0"/>
                <w:numId w:val="27"/>
              </w:numPr>
              <w:ind w:hanging="360"/>
              <w:rPr>
                <w:rFonts w:ascii="Century Gothic" w:hAnsi="Century Gothic"/>
                <w:sz w:val="20"/>
              </w:rPr>
            </w:pPr>
            <w:r w:rsidRPr="00CE7E04">
              <w:rPr>
                <w:rFonts w:ascii="Century Gothic" w:hAnsi="Century Gothic"/>
                <w:sz w:val="20"/>
              </w:rPr>
              <w:t>Where equipment is stored.</w:t>
            </w:r>
          </w:p>
          <w:p w:rsidR="00187057" w:rsidRPr="00CE7E04" w:rsidRDefault="00187057" w:rsidP="00BC5421">
            <w:pPr>
              <w:numPr>
                <w:ilvl w:val="0"/>
                <w:numId w:val="27"/>
              </w:numPr>
              <w:spacing w:after="11" w:line="237" w:lineRule="auto"/>
              <w:ind w:hanging="360"/>
              <w:rPr>
                <w:rFonts w:ascii="Century Gothic" w:hAnsi="Century Gothic"/>
                <w:sz w:val="20"/>
              </w:rPr>
            </w:pPr>
            <w:r w:rsidRPr="00CE7E04">
              <w:rPr>
                <w:rFonts w:ascii="Century Gothic" w:hAnsi="Century Gothic"/>
                <w:sz w:val="20"/>
              </w:rPr>
              <w:t>Putting equipment away promptly after use.</w:t>
            </w:r>
          </w:p>
          <w:p w:rsidR="00187057" w:rsidRPr="00CE7E04" w:rsidRDefault="00187057" w:rsidP="00BC5421">
            <w:pPr>
              <w:numPr>
                <w:ilvl w:val="0"/>
                <w:numId w:val="27"/>
              </w:numPr>
              <w:spacing w:after="13" w:line="238" w:lineRule="auto"/>
              <w:ind w:hanging="360"/>
              <w:rPr>
                <w:rFonts w:ascii="Century Gothic" w:hAnsi="Century Gothic"/>
                <w:sz w:val="20"/>
              </w:rPr>
            </w:pPr>
            <w:r w:rsidRPr="00CE7E04">
              <w:rPr>
                <w:rFonts w:ascii="Century Gothic" w:hAnsi="Century Gothic"/>
                <w:sz w:val="20"/>
              </w:rPr>
              <w:t>Effective cleaning practices and techniques for keeping your hair, skin and nails clean enough for the work you do.</w:t>
            </w:r>
          </w:p>
          <w:p w:rsidR="00187057" w:rsidRPr="00CE7E04" w:rsidRDefault="00187057" w:rsidP="00BC5421">
            <w:pPr>
              <w:numPr>
                <w:ilvl w:val="0"/>
                <w:numId w:val="27"/>
              </w:numPr>
              <w:spacing w:after="11" w:line="237" w:lineRule="auto"/>
              <w:ind w:hanging="360"/>
              <w:rPr>
                <w:rFonts w:ascii="Century Gothic" w:hAnsi="Century Gothic"/>
                <w:sz w:val="20"/>
              </w:rPr>
            </w:pPr>
            <w:r w:rsidRPr="00CE7E04">
              <w:rPr>
                <w:rFonts w:ascii="Century Gothic" w:hAnsi="Century Gothic"/>
                <w:sz w:val="20"/>
              </w:rPr>
              <w:t>Techniques for reducing as far as possible the risk of spillages.</w:t>
            </w:r>
          </w:p>
          <w:p w:rsidR="00187057" w:rsidRPr="00CE7E04" w:rsidRDefault="00187057" w:rsidP="00BC5421">
            <w:pPr>
              <w:numPr>
                <w:ilvl w:val="0"/>
                <w:numId w:val="27"/>
              </w:numPr>
              <w:ind w:hanging="360"/>
              <w:rPr>
                <w:rFonts w:ascii="Century Gothic" w:hAnsi="Century Gothic"/>
                <w:sz w:val="20"/>
              </w:rPr>
            </w:pPr>
            <w:r w:rsidRPr="00CE7E04">
              <w:rPr>
                <w:rFonts w:ascii="Century Gothic" w:hAnsi="Century Gothic"/>
                <w:sz w:val="20"/>
              </w:rPr>
              <w:t>Equipment usage and how to check it is safe to use.</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w:t>
            </w:r>
            <w:r w:rsidRPr="00CE7E04">
              <w:rPr>
                <w:rFonts w:ascii="Century Gothic" w:hAnsi="Century Gothic"/>
                <w:sz w:val="20"/>
              </w:rPr>
              <w:lastRenderedPageBreak/>
              <w:t xml:space="preserve">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10 </w:t>
            </w:r>
          </w:p>
        </w:tc>
        <w:tc>
          <w:tcPr>
            <w:tcW w:w="2410" w:type="dxa"/>
          </w:tcPr>
          <w:p w:rsidR="00187057" w:rsidRPr="00CE7E04" w:rsidRDefault="00187057" w:rsidP="00187057">
            <w:pPr>
              <w:spacing w:after="246" w:line="245" w:lineRule="auto"/>
              <w:ind w:left="1"/>
              <w:rPr>
                <w:rFonts w:ascii="Century Gothic" w:hAnsi="Century Gothic"/>
                <w:sz w:val="20"/>
              </w:rPr>
            </w:pPr>
            <w:r w:rsidRPr="00CE7E04">
              <w:rPr>
                <w:rFonts w:ascii="Century Gothic" w:hAnsi="Century Gothic"/>
                <w:b/>
                <w:color w:val="006FC0"/>
                <w:sz w:val="20"/>
              </w:rPr>
              <w:t xml:space="preserve">To provide information and advice to customers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lastRenderedPageBreak/>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7"/>
              <w:ind w:left="1"/>
              <w:rPr>
                <w:rFonts w:ascii="Century Gothic" w:hAnsi="Century Gothic"/>
                <w:sz w:val="20"/>
              </w:rPr>
            </w:pPr>
            <w:r w:rsidRPr="00CE7E04">
              <w:rPr>
                <w:rFonts w:ascii="Century Gothic" w:hAnsi="Century Gothic"/>
                <w:sz w:val="20"/>
              </w:rPr>
              <w:t xml:space="preserve">14:00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N0124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The learners should be able to: </w:t>
            </w:r>
          </w:p>
          <w:p w:rsidR="00187057" w:rsidRPr="00CE7E04" w:rsidRDefault="00187057" w:rsidP="00BC5421">
            <w:pPr>
              <w:numPr>
                <w:ilvl w:val="0"/>
                <w:numId w:val="28"/>
              </w:numPr>
              <w:spacing w:after="10" w:line="238" w:lineRule="auto"/>
              <w:ind w:hanging="360"/>
              <w:rPr>
                <w:rFonts w:ascii="Century Gothic" w:hAnsi="Century Gothic"/>
                <w:sz w:val="20"/>
              </w:rPr>
            </w:pPr>
            <w:r w:rsidRPr="00CE7E04">
              <w:rPr>
                <w:rFonts w:ascii="Century Gothic" w:hAnsi="Century Gothic"/>
                <w:sz w:val="20"/>
              </w:rPr>
              <w:t>Acknowledge promptly and politely customers’ requests for information and advice.</w:t>
            </w:r>
          </w:p>
          <w:p w:rsidR="00187057" w:rsidRPr="00CE7E04" w:rsidRDefault="00187057" w:rsidP="00BC5421">
            <w:pPr>
              <w:numPr>
                <w:ilvl w:val="0"/>
                <w:numId w:val="28"/>
              </w:numPr>
              <w:spacing w:after="9" w:line="239" w:lineRule="auto"/>
              <w:ind w:hanging="360"/>
              <w:rPr>
                <w:rFonts w:ascii="Century Gothic" w:hAnsi="Century Gothic"/>
                <w:sz w:val="20"/>
              </w:rPr>
            </w:pPr>
            <w:r w:rsidRPr="00CE7E04">
              <w:rPr>
                <w:rFonts w:ascii="Century Gothic" w:hAnsi="Century Gothic"/>
                <w:sz w:val="20"/>
              </w:rPr>
              <w:t>Identify the customer’s needs for information and advice.</w:t>
            </w:r>
          </w:p>
          <w:p w:rsidR="00187057" w:rsidRPr="00CE7E04" w:rsidRDefault="00187057" w:rsidP="00BC5421">
            <w:pPr>
              <w:numPr>
                <w:ilvl w:val="0"/>
                <w:numId w:val="28"/>
              </w:numPr>
              <w:spacing w:after="10" w:line="238" w:lineRule="auto"/>
              <w:ind w:hanging="360"/>
              <w:rPr>
                <w:rFonts w:ascii="Century Gothic" w:hAnsi="Century Gothic"/>
                <w:sz w:val="20"/>
              </w:rPr>
            </w:pPr>
            <w:r w:rsidRPr="00CE7E04">
              <w:rPr>
                <w:rFonts w:ascii="Century Gothic" w:hAnsi="Century Gothic"/>
                <w:sz w:val="20"/>
              </w:rPr>
              <w:t>Communicate information and advice to customers in ways they can understand.</w:t>
            </w:r>
          </w:p>
          <w:p w:rsidR="00187057" w:rsidRPr="00CE7E04" w:rsidRDefault="00187057" w:rsidP="00BC5421">
            <w:pPr>
              <w:numPr>
                <w:ilvl w:val="0"/>
                <w:numId w:val="28"/>
              </w:numPr>
              <w:spacing w:after="10" w:line="238" w:lineRule="auto"/>
              <w:ind w:hanging="360"/>
              <w:rPr>
                <w:rFonts w:ascii="Century Gothic" w:hAnsi="Century Gothic"/>
                <w:sz w:val="20"/>
              </w:rPr>
            </w:pPr>
            <w:r w:rsidRPr="00CE7E04">
              <w:rPr>
                <w:rFonts w:ascii="Century Gothic" w:hAnsi="Century Gothic"/>
                <w:sz w:val="20"/>
              </w:rPr>
              <w:t xml:space="preserve">Provide information and advice to </w:t>
            </w:r>
            <w:proofErr w:type="gramStart"/>
            <w:r w:rsidRPr="00CE7E04">
              <w:rPr>
                <w:rFonts w:ascii="Century Gothic" w:hAnsi="Century Gothic"/>
                <w:sz w:val="20"/>
              </w:rPr>
              <w:t>customers that is</w:t>
            </w:r>
            <w:proofErr w:type="gramEnd"/>
            <w:r w:rsidRPr="00CE7E04">
              <w:rPr>
                <w:rFonts w:ascii="Century Gothic" w:hAnsi="Century Gothic"/>
                <w:sz w:val="20"/>
              </w:rPr>
              <w:t xml:space="preserve"> relevant, complete, accurate and up to date.</w:t>
            </w:r>
          </w:p>
          <w:p w:rsidR="00187057" w:rsidRPr="00CE7E04" w:rsidRDefault="00187057" w:rsidP="00BC5421">
            <w:pPr>
              <w:numPr>
                <w:ilvl w:val="0"/>
                <w:numId w:val="28"/>
              </w:numPr>
              <w:spacing w:after="10" w:line="238" w:lineRule="auto"/>
              <w:ind w:hanging="360"/>
              <w:rPr>
                <w:rFonts w:ascii="Century Gothic" w:hAnsi="Century Gothic"/>
                <w:sz w:val="20"/>
              </w:rPr>
            </w:pPr>
            <w:r w:rsidRPr="00CE7E04">
              <w:rPr>
                <w:rFonts w:ascii="Century Gothic" w:hAnsi="Century Gothic"/>
                <w:sz w:val="20"/>
              </w:rPr>
              <w:t>Check politely that the information and advice provided meets the customer’s needs.</w:t>
            </w:r>
          </w:p>
          <w:p w:rsidR="00187057" w:rsidRPr="00CE7E04" w:rsidRDefault="00187057" w:rsidP="00BC5421">
            <w:pPr>
              <w:numPr>
                <w:ilvl w:val="0"/>
                <w:numId w:val="28"/>
              </w:numPr>
              <w:spacing w:after="10" w:line="238" w:lineRule="auto"/>
              <w:ind w:hanging="360"/>
              <w:rPr>
                <w:rFonts w:ascii="Century Gothic" w:hAnsi="Century Gothic"/>
                <w:sz w:val="20"/>
              </w:rPr>
            </w:pPr>
            <w:r w:rsidRPr="00CE7E04">
              <w:rPr>
                <w:rFonts w:ascii="Century Gothic" w:hAnsi="Century Gothic"/>
                <w:sz w:val="20"/>
              </w:rPr>
              <w:lastRenderedPageBreak/>
              <w:t>Find other ways to help the customer when the information and advice given is not satisfactory.</w:t>
            </w:r>
          </w:p>
          <w:p w:rsidR="00187057" w:rsidRPr="00CE7E04" w:rsidRDefault="00187057" w:rsidP="00BC5421">
            <w:pPr>
              <w:numPr>
                <w:ilvl w:val="0"/>
                <w:numId w:val="28"/>
              </w:numPr>
              <w:spacing w:after="9" w:line="238" w:lineRule="auto"/>
              <w:ind w:hanging="360"/>
              <w:rPr>
                <w:rFonts w:ascii="Century Gothic" w:hAnsi="Century Gothic"/>
                <w:sz w:val="20"/>
              </w:rPr>
            </w:pPr>
            <w:r w:rsidRPr="00CE7E04">
              <w:rPr>
                <w:rFonts w:ascii="Century Gothic" w:hAnsi="Century Gothic"/>
                <w:sz w:val="20"/>
              </w:rPr>
              <w:t>Refer requests for information or advice to the right person when you cannot help the customer.</w:t>
            </w:r>
          </w:p>
          <w:p w:rsidR="00187057" w:rsidRPr="00CE7E04" w:rsidRDefault="00187057" w:rsidP="00BC5421">
            <w:pPr>
              <w:numPr>
                <w:ilvl w:val="0"/>
                <w:numId w:val="28"/>
              </w:numPr>
              <w:ind w:hanging="288"/>
              <w:rPr>
                <w:rFonts w:ascii="Century Gothic" w:hAnsi="Century Gothic"/>
                <w:sz w:val="20"/>
              </w:rPr>
            </w:pPr>
            <w:r w:rsidRPr="00CE7E04">
              <w:rPr>
                <w:rFonts w:ascii="Century Gothic" w:hAnsi="Century Gothic"/>
                <w:sz w:val="20"/>
              </w:rPr>
              <w:t>Identify the nature of the complaint from information obtained from customers.</w:t>
            </w:r>
          </w:p>
          <w:p w:rsidR="00187057" w:rsidRPr="00CE7E04" w:rsidRDefault="00187057" w:rsidP="00BC5421">
            <w:pPr>
              <w:numPr>
                <w:ilvl w:val="0"/>
                <w:numId w:val="28"/>
              </w:numPr>
              <w:spacing w:after="17" w:line="244" w:lineRule="auto"/>
              <w:ind w:hanging="360"/>
              <w:rPr>
                <w:rFonts w:ascii="Century Gothic" w:hAnsi="Century Gothic"/>
                <w:sz w:val="20"/>
              </w:rPr>
            </w:pPr>
            <w:r w:rsidRPr="00CE7E04">
              <w:rPr>
                <w:rFonts w:ascii="Century Gothic" w:hAnsi="Century Gothic"/>
                <w:sz w:val="20"/>
              </w:rPr>
              <w:t xml:space="preserve">Acknowledge the complaint clearly and accurately and </w:t>
            </w:r>
            <w:proofErr w:type="spellStart"/>
            <w:r w:rsidRPr="00CE7E04">
              <w:rPr>
                <w:rFonts w:ascii="Century Gothic" w:hAnsi="Century Gothic"/>
                <w:sz w:val="20"/>
              </w:rPr>
              <w:t>apologise</w:t>
            </w:r>
            <w:proofErr w:type="spellEnd"/>
            <w:r w:rsidRPr="00CE7E04">
              <w:rPr>
                <w:rFonts w:ascii="Century Gothic" w:hAnsi="Century Gothic"/>
                <w:sz w:val="20"/>
              </w:rPr>
              <w:t xml:space="preserve"> to the customer. </w:t>
            </w:r>
          </w:p>
          <w:p w:rsidR="00187057" w:rsidRPr="00CE7E04" w:rsidRDefault="00187057" w:rsidP="00BC5421">
            <w:pPr>
              <w:numPr>
                <w:ilvl w:val="0"/>
                <w:numId w:val="28"/>
              </w:numPr>
              <w:spacing w:after="14" w:line="244" w:lineRule="auto"/>
              <w:ind w:hanging="360"/>
              <w:rPr>
                <w:rFonts w:ascii="Century Gothic" w:hAnsi="Century Gothic"/>
                <w:sz w:val="20"/>
              </w:rPr>
            </w:pPr>
            <w:r w:rsidRPr="00CE7E04">
              <w:rPr>
                <w:rFonts w:ascii="Century Gothic" w:hAnsi="Century Gothic"/>
                <w:sz w:val="20"/>
              </w:rPr>
              <w:t xml:space="preserve">Follow legal requirements and company policies and procedures for dealing with complaints. </w:t>
            </w:r>
          </w:p>
          <w:p w:rsidR="00187057" w:rsidRPr="00CE7E04" w:rsidRDefault="00187057" w:rsidP="00BC5421">
            <w:pPr>
              <w:numPr>
                <w:ilvl w:val="0"/>
                <w:numId w:val="28"/>
              </w:numPr>
              <w:spacing w:line="242" w:lineRule="auto"/>
              <w:ind w:hanging="360"/>
              <w:rPr>
                <w:rFonts w:ascii="Century Gothic" w:hAnsi="Century Gothic"/>
                <w:sz w:val="20"/>
              </w:rPr>
            </w:pPr>
            <w:r w:rsidRPr="00CE7E04">
              <w:rPr>
                <w:rFonts w:ascii="Century Gothic" w:hAnsi="Century Gothic"/>
                <w:sz w:val="20"/>
              </w:rPr>
              <w:t xml:space="preserve">When it is not your responsibility to sort complaints, refer them promptly to the right person &amp; explain the referral procedure clearly to the customer.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w:t>
            </w:r>
          </w:p>
          <w:p w:rsidR="00187057" w:rsidRPr="00CE7E04" w:rsidRDefault="00187057" w:rsidP="00187057">
            <w:pPr>
              <w:spacing w:after="22" w:line="237"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numPr>
                <w:ilvl w:val="0"/>
                <w:numId w:val="28"/>
              </w:numPr>
              <w:spacing w:after="4" w:line="254" w:lineRule="auto"/>
              <w:ind w:hanging="360"/>
              <w:rPr>
                <w:rFonts w:ascii="Century Gothic" w:hAnsi="Century Gothic"/>
                <w:sz w:val="20"/>
              </w:rPr>
            </w:pPr>
            <w:r w:rsidRPr="00CE7E04">
              <w:rPr>
                <w:rFonts w:ascii="Century Gothic" w:hAnsi="Century Gothic"/>
                <w:sz w:val="20"/>
              </w:rPr>
              <w:t xml:space="preserve">Identifying the customer’s needs for information and advice. </w:t>
            </w:r>
          </w:p>
          <w:p w:rsidR="00187057" w:rsidRPr="00CE7E04" w:rsidRDefault="00187057" w:rsidP="00BC5421">
            <w:pPr>
              <w:numPr>
                <w:ilvl w:val="0"/>
                <w:numId w:val="28"/>
              </w:numPr>
              <w:spacing w:after="13" w:line="245" w:lineRule="auto"/>
              <w:ind w:hanging="360"/>
              <w:rPr>
                <w:rFonts w:ascii="Century Gothic" w:hAnsi="Century Gothic"/>
                <w:sz w:val="20"/>
              </w:rPr>
            </w:pPr>
            <w:r w:rsidRPr="00CE7E04">
              <w:rPr>
                <w:rFonts w:ascii="Century Gothic" w:hAnsi="Century Gothic"/>
                <w:sz w:val="20"/>
              </w:rPr>
              <w:t xml:space="preserve">Giving clear and accurate information and check the customer understands you. </w:t>
            </w:r>
          </w:p>
          <w:p w:rsidR="00187057" w:rsidRPr="00CE7E04" w:rsidRDefault="00187057" w:rsidP="00BC5421">
            <w:pPr>
              <w:numPr>
                <w:ilvl w:val="0"/>
                <w:numId w:val="28"/>
              </w:numPr>
              <w:spacing w:after="13" w:line="245" w:lineRule="auto"/>
              <w:ind w:hanging="360"/>
              <w:rPr>
                <w:rFonts w:ascii="Century Gothic" w:hAnsi="Century Gothic"/>
                <w:sz w:val="20"/>
              </w:rPr>
            </w:pPr>
            <w:proofErr w:type="gramStart"/>
            <w:r w:rsidRPr="00CE7E04">
              <w:rPr>
                <w:rFonts w:ascii="Century Gothic" w:hAnsi="Century Gothic"/>
                <w:sz w:val="20"/>
              </w:rPr>
              <w:t>Whom</w:t>
            </w:r>
            <w:proofErr w:type="gramEnd"/>
            <w:r w:rsidRPr="00CE7E04">
              <w:rPr>
                <w:rFonts w:ascii="Century Gothic" w:hAnsi="Century Gothic"/>
                <w:sz w:val="20"/>
              </w:rPr>
              <w:t xml:space="preserve"> to approach for help if you cannot provide information and advice yourself. </w:t>
            </w:r>
          </w:p>
          <w:p w:rsidR="00187057" w:rsidRPr="00CE7E04" w:rsidRDefault="00187057" w:rsidP="00BC5421">
            <w:pPr>
              <w:numPr>
                <w:ilvl w:val="0"/>
                <w:numId w:val="28"/>
              </w:numPr>
              <w:spacing w:after="4" w:line="254" w:lineRule="auto"/>
              <w:ind w:hanging="360"/>
              <w:rPr>
                <w:rFonts w:ascii="Century Gothic" w:hAnsi="Century Gothic"/>
                <w:sz w:val="20"/>
              </w:rPr>
            </w:pPr>
            <w:r w:rsidRPr="00CE7E04">
              <w:rPr>
                <w:rFonts w:ascii="Century Gothic" w:hAnsi="Century Gothic"/>
                <w:sz w:val="20"/>
              </w:rPr>
              <w:t xml:space="preserve">Why it is important to keep customer loyalty and confidence. </w:t>
            </w:r>
          </w:p>
          <w:p w:rsidR="00187057" w:rsidRPr="00CE7E04" w:rsidRDefault="00187057" w:rsidP="00BC5421">
            <w:pPr>
              <w:numPr>
                <w:ilvl w:val="0"/>
                <w:numId w:val="28"/>
              </w:numPr>
              <w:spacing w:after="17" w:line="244" w:lineRule="auto"/>
              <w:ind w:hanging="360"/>
              <w:rPr>
                <w:rFonts w:ascii="Century Gothic" w:hAnsi="Century Gothic"/>
                <w:sz w:val="20"/>
              </w:rPr>
            </w:pPr>
            <w:r w:rsidRPr="00CE7E04">
              <w:rPr>
                <w:rFonts w:ascii="Century Gothic" w:hAnsi="Century Gothic"/>
                <w:sz w:val="20"/>
              </w:rPr>
              <w:t xml:space="preserve">Maintaining customer loyalty and confidence while dealing with requests for information and advice. </w:t>
            </w:r>
          </w:p>
          <w:p w:rsidR="00187057" w:rsidRPr="00CE7E04" w:rsidRDefault="00187057" w:rsidP="00BC5421">
            <w:pPr>
              <w:numPr>
                <w:ilvl w:val="0"/>
                <w:numId w:val="28"/>
              </w:numPr>
              <w:spacing w:after="17" w:line="244" w:lineRule="auto"/>
              <w:ind w:hanging="360"/>
              <w:rPr>
                <w:rFonts w:ascii="Century Gothic" w:hAnsi="Century Gothic"/>
                <w:sz w:val="20"/>
              </w:rPr>
            </w:pPr>
            <w:r w:rsidRPr="00CE7E04">
              <w:rPr>
                <w:rFonts w:ascii="Century Gothic" w:hAnsi="Century Gothic"/>
                <w:sz w:val="20"/>
              </w:rPr>
              <w:t xml:space="preserve">Company policy on customer service and how this applies to giving information and advice to customers. </w:t>
            </w:r>
          </w:p>
          <w:p w:rsidR="00187057" w:rsidRPr="00CE7E04" w:rsidRDefault="00187057" w:rsidP="00BC5421">
            <w:pPr>
              <w:numPr>
                <w:ilvl w:val="0"/>
                <w:numId w:val="28"/>
              </w:numPr>
              <w:ind w:hanging="360"/>
              <w:rPr>
                <w:rFonts w:ascii="Century Gothic" w:hAnsi="Century Gothic"/>
                <w:sz w:val="20"/>
              </w:rPr>
            </w:pPr>
            <w:r w:rsidRPr="00CE7E04">
              <w:rPr>
                <w:rFonts w:ascii="Century Gothic" w:hAnsi="Century Gothic"/>
                <w:sz w:val="20"/>
              </w:rPr>
              <w:t xml:space="preserve">Managing angry customers. </w:t>
            </w:r>
          </w:p>
          <w:p w:rsidR="00187057" w:rsidRPr="00CE7E04" w:rsidRDefault="00187057" w:rsidP="00BC5421">
            <w:pPr>
              <w:numPr>
                <w:ilvl w:val="0"/>
                <w:numId w:val="28"/>
              </w:numPr>
              <w:spacing w:after="4" w:line="254" w:lineRule="auto"/>
              <w:ind w:hanging="360"/>
              <w:rPr>
                <w:rFonts w:ascii="Century Gothic" w:hAnsi="Century Gothic"/>
                <w:sz w:val="20"/>
              </w:rPr>
            </w:pPr>
            <w:r w:rsidRPr="00CE7E04">
              <w:rPr>
                <w:rFonts w:ascii="Century Gothic" w:hAnsi="Century Gothic"/>
                <w:sz w:val="20"/>
              </w:rPr>
              <w:t xml:space="preserve">Responsibility for sorting out complaints. </w:t>
            </w:r>
          </w:p>
          <w:p w:rsidR="00187057" w:rsidRPr="00CE7E04" w:rsidRDefault="00187057" w:rsidP="00BC5421">
            <w:pPr>
              <w:numPr>
                <w:ilvl w:val="0"/>
                <w:numId w:val="28"/>
              </w:numPr>
              <w:spacing w:after="4" w:line="254" w:lineRule="auto"/>
              <w:ind w:hanging="360"/>
              <w:rPr>
                <w:rFonts w:ascii="Century Gothic" w:hAnsi="Century Gothic"/>
                <w:sz w:val="20"/>
              </w:rPr>
            </w:pPr>
            <w:r w:rsidRPr="00CE7E04">
              <w:rPr>
                <w:rFonts w:ascii="Century Gothic" w:hAnsi="Century Gothic"/>
                <w:sz w:val="20"/>
              </w:rPr>
              <w:t xml:space="preserve">Escalation for problems you cannot resolve </w:t>
            </w:r>
          </w:p>
          <w:p w:rsidR="00187057" w:rsidRPr="00CE7E04" w:rsidRDefault="00187057" w:rsidP="00BC5421">
            <w:pPr>
              <w:numPr>
                <w:ilvl w:val="0"/>
                <w:numId w:val="28"/>
              </w:numPr>
              <w:spacing w:after="9" w:line="252" w:lineRule="auto"/>
              <w:ind w:hanging="360"/>
              <w:rPr>
                <w:rFonts w:ascii="Century Gothic" w:hAnsi="Century Gothic"/>
                <w:sz w:val="20"/>
              </w:rPr>
            </w:pPr>
            <w:r w:rsidRPr="00CE7E04">
              <w:rPr>
                <w:rFonts w:ascii="Century Gothic" w:hAnsi="Century Gothic"/>
                <w:sz w:val="20"/>
              </w:rPr>
              <w:t xml:space="preserve">Assessing complaints and deciding what action to take. </w:t>
            </w:r>
          </w:p>
          <w:p w:rsidR="00187057" w:rsidRPr="00CE7E04" w:rsidRDefault="00187057" w:rsidP="00BC5421">
            <w:pPr>
              <w:numPr>
                <w:ilvl w:val="0"/>
                <w:numId w:val="28"/>
              </w:numPr>
              <w:spacing w:after="7" w:line="252" w:lineRule="auto"/>
              <w:ind w:hanging="360"/>
              <w:rPr>
                <w:rFonts w:ascii="Century Gothic" w:hAnsi="Century Gothic"/>
                <w:sz w:val="20"/>
              </w:rPr>
            </w:pPr>
            <w:r w:rsidRPr="00CE7E04">
              <w:rPr>
                <w:rFonts w:ascii="Century Gothic" w:hAnsi="Century Gothic"/>
                <w:sz w:val="20"/>
              </w:rPr>
              <w:t xml:space="preserve">When you should refuse to accept returned goods. </w:t>
            </w:r>
          </w:p>
          <w:p w:rsidR="00187057" w:rsidRPr="00CE7E04" w:rsidRDefault="00187057" w:rsidP="00BC5421">
            <w:pPr>
              <w:numPr>
                <w:ilvl w:val="0"/>
                <w:numId w:val="28"/>
              </w:numPr>
              <w:spacing w:after="13" w:line="245" w:lineRule="auto"/>
              <w:ind w:hanging="360"/>
              <w:rPr>
                <w:rFonts w:ascii="Century Gothic" w:hAnsi="Century Gothic"/>
                <w:sz w:val="20"/>
              </w:rPr>
            </w:pPr>
            <w:r w:rsidRPr="00CE7E04">
              <w:rPr>
                <w:rFonts w:ascii="Century Gothic" w:hAnsi="Century Gothic"/>
                <w:sz w:val="20"/>
              </w:rPr>
              <w:t xml:space="preserve">Keeping customer loyalty and confidence when dealing with complaints. </w:t>
            </w:r>
          </w:p>
          <w:p w:rsidR="00187057" w:rsidRPr="00CE7E04" w:rsidRDefault="00187057" w:rsidP="00BC5421">
            <w:pPr>
              <w:numPr>
                <w:ilvl w:val="0"/>
                <w:numId w:val="28"/>
              </w:numPr>
              <w:spacing w:after="13" w:line="245" w:lineRule="auto"/>
              <w:ind w:hanging="360"/>
              <w:rPr>
                <w:rFonts w:ascii="Century Gothic" w:hAnsi="Century Gothic"/>
                <w:sz w:val="20"/>
              </w:rPr>
            </w:pPr>
            <w:r w:rsidRPr="00CE7E04">
              <w:rPr>
                <w:rFonts w:ascii="Century Gothic" w:hAnsi="Century Gothic"/>
                <w:sz w:val="20"/>
              </w:rPr>
              <w:t xml:space="preserve">Rights of the customer and the trader, including legal rights and duties under </w:t>
            </w:r>
            <w:r w:rsidRPr="00CE7E04">
              <w:rPr>
                <w:rFonts w:ascii="Century Gothic" w:hAnsi="Century Gothic"/>
                <w:sz w:val="20"/>
              </w:rPr>
              <w:lastRenderedPageBreak/>
              <w:t xml:space="preserve">relevant laws. </w:t>
            </w:r>
          </w:p>
          <w:p w:rsidR="00187057" w:rsidRPr="00CE7E04" w:rsidRDefault="00187057" w:rsidP="00BC5421">
            <w:pPr>
              <w:numPr>
                <w:ilvl w:val="0"/>
                <w:numId w:val="28"/>
              </w:numPr>
              <w:spacing w:after="13" w:line="245" w:lineRule="auto"/>
              <w:ind w:hanging="360"/>
              <w:rPr>
                <w:rFonts w:ascii="Century Gothic" w:hAnsi="Century Gothic"/>
                <w:sz w:val="20"/>
              </w:rPr>
            </w:pPr>
            <w:r w:rsidRPr="00CE7E04">
              <w:rPr>
                <w:rFonts w:ascii="Century Gothic" w:hAnsi="Century Gothic"/>
                <w:sz w:val="20"/>
              </w:rPr>
              <w:t xml:space="preserve">Company policy on customer service and how this applies to dealing with complaints. </w:t>
            </w:r>
          </w:p>
          <w:p w:rsidR="00187057" w:rsidRPr="00CE7E04" w:rsidRDefault="00187057" w:rsidP="00BC5421">
            <w:pPr>
              <w:numPr>
                <w:ilvl w:val="0"/>
                <w:numId w:val="28"/>
              </w:numPr>
              <w:spacing w:line="245" w:lineRule="auto"/>
              <w:ind w:hanging="360"/>
              <w:rPr>
                <w:rFonts w:ascii="Century Gothic" w:hAnsi="Century Gothic"/>
                <w:sz w:val="20"/>
              </w:rPr>
            </w:pPr>
            <w:r w:rsidRPr="00CE7E04">
              <w:rPr>
                <w:rFonts w:ascii="Century Gothic" w:hAnsi="Century Gothic"/>
                <w:sz w:val="20"/>
              </w:rPr>
              <w:t xml:space="preserve">Relevant information about the products and services you sell (Elective Standards would apply) </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87057" w:rsidRPr="00CE7E04" w:rsidTr="00CE7E04">
        <w:trPr>
          <w:trHeight w:val="790"/>
        </w:trPr>
        <w:tc>
          <w:tcPr>
            <w:tcW w:w="851" w:type="dxa"/>
          </w:tcPr>
          <w:p w:rsidR="00187057" w:rsidRPr="00CE7E04" w:rsidRDefault="00187057" w:rsidP="00187057">
            <w:pPr>
              <w:rPr>
                <w:rFonts w:ascii="Century Gothic" w:hAnsi="Century Gothic"/>
                <w:sz w:val="20"/>
              </w:rPr>
            </w:pPr>
            <w:r w:rsidRPr="00CE7E04">
              <w:rPr>
                <w:rFonts w:ascii="Century Gothic" w:hAnsi="Century Gothic"/>
                <w:sz w:val="20"/>
              </w:rPr>
              <w:lastRenderedPageBreak/>
              <w:t xml:space="preserve">11 </w:t>
            </w:r>
          </w:p>
        </w:tc>
        <w:tc>
          <w:tcPr>
            <w:tcW w:w="2410" w:type="dxa"/>
          </w:tcPr>
          <w:p w:rsidR="00187057" w:rsidRPr="00CE7E04" w:rsidRDefault="00187057" w:rsidP="00187057">
            <w:pPr>
              <w:spacing w:after="250" w:line="244" w:lineRule="auto"/>
              <w:ind w:left="1"/>
              <w:rPr>
                <w:rFonts w:ascii="Century Gothic" w:hAnsi="Century Gothic"/>
                <w:sz w:val="20"/>
              </w:rPr>
            </w:pPr>
            <w:r w:rsidRPr="00CE7E04">
              <w:rPr>
                <w:rFonts w:ascii="Century Gothic" w:hAnsi="Century Gothic"/>
                <w:b/>
                <w:color w:val="006FC0"/>
                <w:sz w:val="20"/>
              </w:rPr>
              <w:t xml:space="preserve">To create a positive image of self &amp; </w:t>
            </w:r>
            <w:proofErr w:type="spellStart"/>
            <w:r w:rsidRPr="00CE7E04">
              <w:rPr>
                <w:rFonts w:ascii="Century Gothic" w:hAnsi="Century Gothic"/>
                <w:b/>
                <w:color w:val="006FC0"/>
                <w:sz w:val="20"/>
              </w:rPr>
              <w:t>organisation</w:t>
            </w:r>
            <w:proofErr w:type="spellEnd"/>
            <w:r w:rsidRPr="00CE7E04">
              <w:rPr>
                <w:rFonts w:ascii="Century Gothic" w:hAnsi="Century Gothic"/>
                <w:b/>
                <w:color w:val="006FC0"/>
                <w:sz w:val="20"/>
              </w:rPr>
              <w:t xml:space="preserve"> in the customers mind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Theory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7"/>
              <w:ind w:left="1"/>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Practical Duration </w:t>
            </w:r>
          </w:p>
          <w:p w:rsidR="00187057" w:rsidRPr="00CE7E04" w:rsidRDefault="00187057" w:rsidP="00187057">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87057" w:rsidRPr="00CE7E04" w:rsidRDefault="00187057" w:rsidP="00187057">
            <w:pPr>
              <w:spacing w:after="225"/>
              <w:ind w:left="1"/>
              <w:rPr>
                <w:rFonts w:ascii="Century Gothic" w:hAnsi="Century Gothic"/>
                <w:sz w:val="20"/>
              </w:rPr>
            </w:pPr>
            <w:r w:rsidRPr="00CE7E04">
              <w:rPr>
                <w:rFonts w:ascii="Century Gothic" w:hAnsi="Century Gothic"/>
                <w:sz w:val="20"/>
              </w:rPr>
              <w:t xml:space="preserve">11:00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 xml:space="preserve">Corresponding NOS </w:t>
            </w:r>
          </w:p>
          <w:p w:rsidR="00187057" w:rsidRPr="00CE7E04" w:rsidRDefault="00187057" w:rsidP="00187057">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RAS / N0130 </w:t>
            </w:r>
          </w:p>
        </w:tc>
        <w:tc>
          <w:tcPr>
            <w:tcW w:w="7938" w:type="dxa"/>
          </w:tcPr>
          <w:p w:rsidR="00187057" w:rsidRPr="00CE7E04" w:rsidRDefault="00187057" w:rsidP="00187057">
            <w:pPr>
              <w:ind w:left="1"/>
              <w:rPr>
                <w:rFonts w:ascii="Century Gothic" w:hAnsi="Century Gothic"/>
                <w:sz w:val="20"/>
              </w:rPr>
            </w:pPr>
            <w:r w:rsidRPr="00CE7E04">
              <w:rPr>
                <w:rFonts w:ascii="Century Gothic" w:hAnsi="Century Gothic"/>
                <w:sz w:val="20"/>
              </w:rPr>
              <w:t xml:space="preserve">The learners should be able to: </w:t>
            </w:r>
          </w:p>
          <w:p w:rsidR="00187057" w:rsidRPr="00CE7E04" w:rsidRDefault="00187057" w:rsidP="00BC5421">
            <w:pPr>
              <w:numPr>
                <w:ilvl w:val="0"/>
                <w:numId w:val="29"/>
              </w:numPr>
              <w:spacing w:after="13" w:line="237" w:lineRule="auto"/>
              <w:ind w:hanging="360"/>
              <w:rPr>
                <w:rFonts w:ascii="Century Gothic" w:hAnsi="Century Gothic"/>
                <w:sz w:val="20"/>
              </w:rPr>
            </w:pPr>
            <w:r w:rsidRPr="00CE7E04">
              <w:rPr>
                <w:rFonts w:ascii="Century Gothic" w:hAnsi="Century Gothic"/>
                <w:sz w:val="20"/>
              </w:rPr>
              <w:t xml:space="preserve">Meet your </w:t>
            </w:r>
            <w:proofErr w:type="spellStart"/>
            <w:r w:rsidRPr="00CE7E04">
              <w:rPr>
                <w:rFonts w:ascii="Century Gothic" w:hAnsi="Century Gothic"/>
                <w:sz w:val="20"/>
              </w:rPr>
              <w:t>organisation’s</w:t>
            </w:r>
            <w:proofErr w:type="spellEnd"/>
            <w:r w:rsidRPr="00CE7E04">
              <w:rPr>
                <w:rFonts w:ascii="Century Gothic" w:hAnsi="Century Gothic"/>
                <w:sz w:val="20"/>
              </w:rPr>
              <w:t xml:space="preserve"> standards of appearance and </w:t>
            </w:r>
            <w:proofErr w:type="spellStart"/>
            <w:r w:rsidRPr="00CE7E04">
              <w:rPr>
                <w:rFonts w:ascii="Century Gothic" w:hAnsi="Century Gothic"/>
                <w:sz w:val="20"/>
              </w:rPr>
              <w:t>behaviour</w:t>
            </w:r>
            <w:proofErr w:type="spellEnd"/>
            <w:r w:rsidRPr="00CE7E04">
              <w:rPr>
                <w:rFonts w:ascii="Century Gothic" w:hAnsi="Century Gothic"/>
                <w:sz w:val="20"/>
              </w:rPr>
              <w:t>.</w:t>
            </w:r>
          </w:p>
          <w:p w:rsidR="00187057" w:rsidRPr="00CE7E04" w:rsidRDefault="00187057" w:rsidP="00BC5421">
            <w:pPr>
              <w:numPr>
                <w:ilvl w:val="0"/>
                <w:numId w:val="29"/>
              </w:numPr>
              <w:spacing w:after="11" w:line="237" w:lineRule="auto"/>
              <w:ind w:hanging="360"/>
              <w:rPr>
                <w:rFonts w:ascii="Century Gothic" w:hAnsi="Century Gothic"/>
                <w:sz w:val="20"/>
              </w:rPr>
            </w:pPr>
            <w:r w:rsidRPr="00CE7E04">
              <w:rPr>
                <w:rFonts w:ascii="Century Gothic" w:hAnsi="Century Gothic"/>
                <w:sz w:val="20"/>
              </w:rPr>
              <w:t>Greet your customer respectfully and in a friendly manner.</w:t>
            </w:r>
          </w:p>
          <w:p w:rsidR="00187057" w:rsidRPr="00CE7E04" w:rsidRDefault="00187057" w:rsidP="00BC5421">
            <w:pPr>
              <w:numPr>
                <w:ilvl w:val="0"/>
                <w:numId w:val="29"/>
              </w:numPr>
              <w:spacing w:after="10" w:line="238" w:lineRule="auto"/>
              <w:ind w:hanging="360"/>
              <w:rPr>
                <w:rFonts w:ascii="Century Gothic" w:hAnsi="Century Gothic"/>
                <w:sz w:val="20"/>
              </w:rPr>
            </w:pPr>
            <w:r w:rsidRPr="00CE7E04">
              <w:rPr>
                <w:rFonts w:ascii="Century Gothic" w:hAnsi="Century Gothic"/>
                <w:sz w:val="20"/>
              </w:rPr>
              <w:t>Communicate with your customer in a way that makes them feel valued and respected.</w:t>
            </w:r>
          </w:p>
          <w:p w:rsidR="00187057" w:rsidRPr="00CE7E04" w:rsidRDefault="00187057" w:rsidP="00BC5421">
            <w:pPr>
              <w:numPr>
                <w:ilvl w:val="0"/>
                <w:numId w:val="29"/>
              </w:numPr>
              <w:spacing w:after="8" w:line="239" w:lineRule="auto"/>
              <w:ind w:hanging="360"/>
              <w:rPr>
                <w:rFonts w:ascii="Century Gothic" w:hAnsi="Century Gothic"/>
                <w:sz w:val="20"/>
              </w:rPr>
            </w:pPr>
            <w:r w:rsidRPr="00CE7E04">
              <w:rPr>
                <w:rFonts w:ascii="Century Gothic" w:hAnsi="Century Gothic"/>
                <w:sz w:val="20"/>
              </w:rPr>
              <w:t>Identify and confirm your customer’s expectations.</w:t>
            </w:r>
          </w:p>
          <w:p w:rsidR="00187057" w:rsidRPr="00CE7E04" w:rsidRDefault="00187057" w:rsidP="00BC5421">
            <w:pPr>
              <w:numPr>
                <w:ilvl w:val="0"/>
                <w:numId w:val="29"/>
              </w:numPr>
              <w:spacing w:after="9" w:line="239" w:lineRule="auto"/>
              <w:ind w:hanging="360"/>
              <w:rPr>
                <w:rFonts w:ascii="Century Gothic" w:hAnsi="Century Gothic"/>
                <w:sz w:val="20"/>
              </w:rPr>
            </w:pPr>
            <w:r w:rsidRPr="00CE7E04">
              <w:rPr>
                <w:rFonts w:ascii="Century Gothic" w:hAnsi="Century Gothic"/>
                <w:sz w:val="20"/>
              </w:rPr>
              <w:t>Treat your customer courteously and helpfully at all times.</w:t>
            </w:r>
          </w:p>
          <w:p w:rsidR="00187057" w:rsidRPr="00CE7E04" w:rsidRDefault="00187057" w:rsidP="00BC5421">
            <w:pPr>
              <w:numPr>
                <w:ilvl w:val="0"/>
                <w:numId w:val="29"/>
              </w:numPr>
              <w:spacing w:after="13" w:line="237" w:lineRule="auto"/>
              <w:ind w:hanging="360"/>
              <w:rPr>
                <w:rFonts w:ascii="Century Gothic" w:hAnsi="Century Gothic"/>
                <w:sz w:val="20"/>
              </w:rPr>
            </w:pPr>
            <w:r w:rsidRPr="00CE7E04">
              <w:rPr>
                <w:rFonts w:ascii="Century Gothic" w:hAnsi="Century Gothic"/>
                <w:sz w:val="20"/>
              </w:rPr>
              <w:t>Keep your customer informed and reassured.</w:t>
            </w:r>
          </w:p>
          <w:p w:rsidR="00187057" w:rsidRPr="00CE7E04" w:rsidRDefault="00187057" w:rsidP="00BC5421">
            <w:pPr>
              <w:numPr>
                <w:ilvl w:val="0"/>
                <w:numId w:val="29"/>
              </w:numPr>
              <w:spacing w:after="14" w:line="237" w:lineRule="auto"/>
              <w:ind w:hanging="360"/>
              <w:rPr>
                <w:rFonts w:ascii="Century Gothic" w:hAnsi="Century Gothic"/>
                <w:sz w:val="20"/>
              </w:rPr>
            </w:pPr>
            <w:r w:rsidRPr="00CE7E04">
              <w:rPr>
                <w:rFonts w:ascii="Century Gothic" w:hAnsi="Century Gothic"/>
                <w:sz w:val="20"/>
              </w:rPr>
              <w:t xml:space="preserve">Adapt your </w:t>
            </w:r>
            <w:proofErr w:type="spellStart"/>
            <w:r w:rsidRPr="00CE7E04">
              <w:rPr>
                <w:rFonts w:ascii="Century Gothic" w:hAnsi="Century Gothic"/>
                <w:sz w:val="20"/>
              </w:rPr>
              <w:t>behaviour</w:t>
            </w:r>
            <w:proofErr w:type="spellEnd"/>
            <w:r w:rsidRPr="00CE7E04">
              <w:rPr>
                <w:rFonts w:ascii="Century Gothic" w:hAnsi="Century Gothic"/>
                <w:sz w:val="20"/>
              </w:rPr>
              <w:t xml:space="preserve"> to respond effectively to different customer </w:t>
            </w:r>
            <w:proofErr w:type="spellStart"/>
            <w:r w:rsidRPr="00CE7E04">
              <w:rPr>
                <w:rFonts w:ascii="Century Gothic" w:hAnsi="Century Gothic"/>
                <w:sz w:val="20"/>
              </w:rPr>
              <w:t>behaviour</w:t>
            </w:r>
            <w:proofErr w:type="spellEnd"/>
            <w:r w:rsidRPr="00CE7E04">
              <w:rPr>
                <w:rFonts w:ascii="Century Gothic" w:hAnsi="Century Gothic"/>
                <w:sz w:val="20"/>
              </w:rPr>
              <w:t>.</w:t>
            </w:r>
          </w:p>
          <w:p w:rsidR="00187057" w:rsidRPr="00CE7E04" w:rsidRDefault="00187057" w:rsidP="00BC5421">
            <w:pPr>
              <w:numPr>
                <w:ilvl w:val="0"/>
                <w:numId w:val="29"/>
              </w:numPr>
              <w:spacing w:after="11" w:line="237" w:lineRule="auto"/>
              <w:ind w:hanging="360"/>
              <w:rPr>
                <w:rFonts w:ascii="Century Gothic" w:hAnsi="Century Gothic"/>
                <w:sz w:val="20"/>
              </w:rPr>
            </w:pPr>
            <w:r w:rsidRPr="00CE7E04">
              <w:rPr>
                <w:rFonts w:ascii="Century Gothic" w:hAnsi="Century Gothic"/>
                <w:sz w:val="20"/>
              </w:rPr>
              <w:t>Respond promptly to a customer seeking assistance.</w:t>
            </w:r>
          </w:p>
          <w:p w:rsidR="00187057" w:rsidRPr="00CE7E04" w:rsidRDefault="00187057" w:rsidP="00BC5421">
            <w:pPr>
              <w:numPr>
                <w:ilvl w:val="0"/>
                <w:numId w:val="29"/>
              </w:numPr>
              <w:spacing w:after="9" w:line="239" w:lineRule="auto"/>
              <w:ind w:hanging="360"/>
              <w:rPr>
                <w:rFonts w:ascii="Century Gothic" w:hAnsi="Century Gothic"/>
                <w:sz w:val="20"/>
              </w:rPr>
            </w:pPr>
            <w:r w:rsidRPr="00CE7E04">
              <w:rPr>
                <w:rFonts w:ascii="Century Gothic" w:hAnsi="Century Gothic"/>
                <w:sz w:val="20"/>
              </w:rPr>
              <w:t>Select the most appropriate way of communicating with your customer.</w:t>
            </w:r>
          </w:p>
          <w:p w:rsidR="00187057" w:rsidRPr="00CE7E04" w:rsidRDefault="00187057" w:rsidP="00BC5421">
            <w:pPr>
              <w:numPr>
                <w:ilvl w:val="0"/>
                <w:numId w:val="29"/>
              </w:numPr>
              <w:spacing w:after="10" w:line="238" w:lineRule="auto"/>
              <w:ind w:hanging="360"/>
              <w:rPr>
                <w:rFonts w:ascii="Century Gothic" w:hAnsi="Century Gothic"/>
                <w:sz w:val="20"/>
              </w:rPr>
            </w:pPr>
            <w:r w:rsidRPr="00CE7E04">
              <w:rPr>
                <w:rFonts w:ascii="Century Gothic" w:hAnsi="Century Gothic"/>
                <w:sz w:val="20"/>
              </w:rPr>
              <w:t>Check with your customer that you have fully understood their expectations.</w:t>
            </w:r>
          </w:p>
          <w:p w:rsidR="00187057" w:rsidRPr="00CE7E04" w:rsidRDefault="00187057" w:rsidP="00BC5421">
            <w:pPr>
              <w:numPr>
                <w:ilvl w:val="0"/>
                <w:numId w:val="29"/>
              </w:numPr>
              <w:spacing w:after="8" w:line="239" w:lineRule="auto"/>
              <w:ind w:hanging="360"/>
              <w:rPr>
                <w:rFonts w:ascii="Century Gothic" w:hAnsi="Century Gothic"/>
                <w:sz w:val="20"/>
              </w:rPr>
            </w:pPr>
            <w:r w:rsidRPr="00CE7E04">
              <w:rPr>
                <w:rFonts w:ascii="Century Gothic" w:hAnsi="Century Gothic"/>
                <w:sz w:val="20"/>
              </w:rPr>
              <w:t xml:space="preserve">Respond promptly and positively to your customers' questions and comments. </w:t>
            </w:r>
          </w:p>
          <w:p w:rsidR="00187057" w:rsidRPr="00CE7E04" w:rsidRDefault="00187057" w:rsidP="00BC5421">
            <w:pPr>
              <w:numPr>
                <w:ilvl w:val="0"/>
                <w:numId w:val="29"/>
              </w:numPr>
              <w:spacing w:after="10" w:line="238" w:lineRule="auto"/>
              <w:ind w:hanging="360"/>
              <w:rPr>
                <w:rFonts w:ascii="Century Gothic" w:hAnsi="Century Gothic"/>
                <w:sz w:val="20"/>
              </w:rPr>
            </w:pPr>
            <w:r w:rsidRPr="00CE7E04">
              <w:rPr>
                <w:rFonts w:ascii="Century Gothic" w:hAnsi="Century Gothic"/>
                <w:sz w:val="20"/>
              </w:rPr>
              <w:t>Allow your customer time to consider your response and give further explanation when appropriate.</w:t>
            </w:r>
          </w:p>
          <w:p w:rsidR="00187057" w:rsidRPr="00CE7E04" w:rsidRDefault="00187057" w:rsidP="00BC5421">
            <w:pPr>
              <w:numPr>
                <w:ilvl w:val="0"/>
                <w:numId w:val="29"/>
              </w:numPr>
              <w:spacing w:after="13" w:line="237" w:lineRule="auto"/>
              <w:ind w:hanging="360"/>
              <w:rPr>
                <w:rFonts w:ascii="Century Gothic" w:hAnsi="Century Gothic"/>
                <w:sz w:val="20"/>
              </w:rPr>
            </w:pPr>
            <w:r w:rsidRPr="00CE7E04">
              <w:rPr>
                <w:rFonts w:ascii="Century Gothic" w:hAnsi="Century Gothic"/>
                <w:sz w:val="20"/>
              </w:rPr>
              <w:t>Quickly locate information that will help your customer.</w:t>
            </w:r>
          </w:p>
          <w:p w:rsidR="00187057" w:rsidRPr="00CE7E04" w:rsidRDefault="00187057" w:rsidP="00BC5421">
            <w:pPr>
              <w:numPr>
                <w:ilvl w:val="0"/>
                <w:numId w:val="29"/>
              </w:numPr>
              <w:spacing w:after="10" w:line="238" w:lineRule="auto"/>
              <w:ind w:hanging="360"/>
              <w:rPr>
                <w:rFonts w:ascii="Century Gothic" w:hAnsi="Century Gothic"/>
                <w:sz w:val="20"/>
              </w:rPr>
            </w:pPr>
            <w:r w:rsidRPr="00CE7E04">
              <w:rPr>
                <w:rFonts w:ascii="Century Gothic" w:hAnsi="Century Gothic"/>
                <w:sz w:val="20"/>
              </w:rPr>
              <w:t xml:space="preserve">Give your customer the information they need about the services or products offered by your </w:t>
            </w:r>
            <w:proofErr w:type="spellStart"/>
            <w:r w:rsidRPr="00CE7E04">
              <w:rPr>
                <w:rFonts w:ascii="Century Gothic" w:hAnsi="Century Gothic"/>
                <w:sz w:val="20"/>
              </w:rPr>
              <w:t>organisation</w:t>
            </w:r>
            <w:proofErr w:type="spellEnd"/>
            <w:r w:rsidRPr="00CE7E04">
              <w:rPr>
                <w:rFonts w:ascii="Century Gothic" w:hAnsi="Century Gothic"/>
                <w:sz w:val="20"/>
              </w:rPr>
              <w:t>.</w:t>
            </w:r>
          </w:p>
          <w:p w:rsidR="00187057" w:rsidRPr="00CE7E04" w:rsidRDefault="00187057" w:rsidP="00BC5421">
            <w:pPr>
              <w:numPr>
                <w:ilvl w:val="0"/>
                <w:numId w:val="29"/>
              </w:numPr>
              <w:spacing w:after="10" w:line="238" w:lineRule="auto"/>
              <w:ind w:hanging="360"/>
              <w:rPr>
                <w:rFonts w:ascii="Century Gothic" w:hAnsi="Century Gothic"/>
                <w:sz w:val="20"/>
              </w:rPr>
            </w:pPr>
            <w:proofErr w:type="spellStart"/>
            <w:r w:rsidRPr="00CE7E04">
              <w:rPr>
                <w:rFonts w:ascii="Century Gothic" w:hAnsi="Century Gothic"/>
                <w:sz w:val="20"/>
              </w:rPr>
              <w:t>Recognise</w:t>
            </w:r>
            <w:proofErr w:type="spellEnd"/>
            <w:r w:rsidRPr="00CE7E04">
              <w:rPr>
                <w:rFonts w:ascii="Century Gothic" w:hAnsi="Century Gothic"/>
                <w:sz w:val="20"/>
              </w:rPr>
              <w:t xml:space="preserve"> information that your customer might find complicated and check whether they fully understand.</w:t>
            </w:r>
          </w:p>
          <w:p w:rsidR="00187057" w:rsidRPr="00CE7E04" w:rsidRDefault="00187057" w:rsidP="00BC5421">
            <w:pPr>
              <w:numPr>
                <w:ilvl w:val="0"/>
                <w:numId w:val="29"/>
              </w:numPr>
              <w:spacing w:after="239" w:line="238" w:lineRule="auto"/>
              <w:ind w:hanging="360"/>
              <w:rPr>
                <w:rFonts w:ascii="Century Gothic" w:hAnsi="Century Gothic"/>
                <w:sz w:val="20"/>
              </w:rPr>
            </w:pPr>
            <w:r w:rsidRPr="00CE7E04">
              <w:rPr>
                <w:rFonts w:ascii="Century Gothic" w:hAnsi="Century Gothic"/>
                <w:sz w:val="20"/>
              </w:rPr>
              <w:t>Explain clearly to your customers any reasons why their needs or expectations cannot be met.</w:t>
            </w:r>
          </w:p>
          <w:p w:rsidR="00187057" w:rsidRPr="00CE7E04" w:rsidRDefault="00187057" w:rsidP="00187057">
            <w:pPr>
              <w:spacing w:after="12" w:line="237" w:lineRule="auto"/>
              <w:ind w:left="2"/>
              <w:rPr>
                <w:rFonts w:ascii="Century Gothic" w:hAnsi="Century Gothic"/>
                <w:sz w:val="20"/>
              </w:rPr>
            </w:pPr>
            <w:r w:rsidRPr="00CE7E04">
              <w:rPr>
                <w:rFonts w:ascii="Century Gothic" w:hAnsi="Century Gothic"/>
                <w:sz w:val="20"/>
              </w:rPr>
              <w:t xml:space="preserve">The learners should be able to apply knowledge of: </w:t>
            </w:r>
          </w:p>
          <w:p w:rsidR="00187057" w:rsidRPr="00CE7E04" w:rsidRDefault="00187057" w:rsidP="00BC5421">
            <w:pPr>
              <w:pStyle w:val="ListParagraph"/>
              <w:numPr>
                <w:ilvl w:val="0"/>
                <w:numId w:val="30"/>
              </w:numPr>
              <w:spacing w:after="8" w:line="239" w:lineRule="auto"/>
              <w:rPr>
                <w:rFonts w:ascii="Century Gothic" w:hAnsi="Century Gothic"/>
                <w:sz w:val="20"/>
              </w:rPr>
            </w:pPr>
            <w:proofErr w:type="spellStart"/>
            <w:r w:rsidRPr="00CE7E04">
              <w:rPr>
                <w:rFonts w:ascii="Century Gothic" w:hAnsi="Century Gothic"/>
                <w:sz w:val="20"/>
              </w:rPr>
              <w:t>Organisation’s</w:t>
            </w:r>
            <w:proofErr w:type="spellEnd"/>
            <w:r w:rsidRPr="00CE7E04">
              <w:rPr>
                <w:rFonts w:ascii="Century Gothic" w:hAnsi="Century Gothic"/>
                <w:sz w:val="20"/>
              </w:rPr>
              <w:t xml:space="preserve"> standards for appearance and </w:t>
            </w:r>
            <w:proofErr w:type="spellStart"/>
            <w:r w:rsidRPr="00CE7E04">
              <w:rPr>
                <w:rFonts w:ascii="Century Gothic" w:hAnsi="Century Gothic"/>
                <w:sz w:val="20"/>
              </w:rPr>
              <w:t>behaviour</w:t>
            </w:r>
            <w:proofErr w:type="spellEnd"/>
            <w:r w:rsidRPr="00CE7E04">
              <w:rPr>
                <w:rFonts w:ascii="Century Gothic" w:hAnsi="Century Gothic"/>
                <w:sz w:val="20"/>
              </w:rPr>
              <w:t>.</w:t>
            </w:r>
          </w:p>
          <w:p w:rsidR="00187057" w:rsidRPr="00CE7E04" w:rsidRDefault="00187057" w:rsidP="00BC5421">
            <w:pPr>
              <w:pStyle w:val="ListParagraph"/>
              <w:numPr>
                <w:ilvl w:val="0"/>
                <w:numId w:val="30"/>
              </w:numPr>
              <w:spacing w:after="9" w:line="238" w:lineRule="auto"/>
              <w:rPr>
                <w:rFonts w:ascii="Century Gothic" w:hAnsi="Century Gothic"/>
                <w:sz w:val="20"/>
              </w:rPr>
            </w:pPr>
            <w:proofErr w:type="spellStart"/>
            <w:r w:rsidRPr="00CE7E04">
              <w:rPr>
                <w:rFonts w:ascii="Century Gothic" w:hAnsi="Century Gothic"/>
                <w:sz w:val="20"/>
              </w:rPr>
              <w:t>Organisation’s</w:t>
            </w:r>
            <w:proofErr w:type="spellEnd"/>
            <w:r w:rsidRPr="00CE7E04">
              <w:rPr>
                <w:rFonts w:ascii="Century Gothic" w:hAnsi="Century Gothic"/>
                <w:sz w:val="20"/>
              </w:rPr>
              <w:t xml:space="preserve"> guidelines for how to </w:t>
            </w:r>
            <w:proofErr w:type="spellStart"/>
            <w:r w:rsidRPr="00CE7E04">
              <w:rPr>
                <w:rFonts w:ascii="Century Gothic" w:hAnsi="Century Gothic"/>
                <w:sz w:val="20"/>
              </w:rPr>
              <w:t>recognise</w:t>
            </w:r>
            <w:proofErr w:type="spellEnd"/>
            <w:r w:rsidRPr="00CE7E04">
              <w:rPr>
                <w:rFonts w:ascii="Century Gothic" w:hAnsi="Century Gothic"/>
                <w:sz w:val="20"/>
              </w:rPr>
              <w:t xml:space="preserve"> what your customer wants and respond appropriately.</w:t>
            </w:r>
          </w:p>
          <w:p w:rsidR="00187057" w:rsidRPr="00CE7E04" w:rsidRDefault="00187057" w:rsidP="00BC5421">
            <w:pPr>
              <w:pStyle w:val="ListParagraph"/>
              <w:numPr>
                <w:ilvl w:val="0"/>
                <w:numId w:val="30"/>
              </w:numPr>
              <w:rPr>
                <w:rFonts w:ascii="Century Gothic" w:hAnsi="Century Gothic"/>
                <w:sz w:val="20"/>
              </w:rPr>
            </w:pPr>
            <w:proofErr w:type="spellStart"/>
            <w:r w:rsidRPr="00CE7E04">
              <w:rPr>
                <w:rFonts w:ascii="Century Gothic" w:hAnsi="Century Gothic"/>
                <w:sz w:val="20"/>
              </w:rPr>
              <w:t>Organisation’s</w:t>
            </w:r>
            <w:proofErr w:type="spellEnd"/>
            <w:r w:rsidRPr="00CE7E04">
              <w:rPr>
                <w:rFonts w:ascii="Century Gothic" w:hAnsi="Century Gothic"/>
                <w:sz w:val="20"/>
              </w:rPr>
              <w:t xml:space="preserve"> rules and procedures regarding the methods of </w:t>
            </w:r>
            <w:r w:rsidRPr="00CE7E04">
              <w:rPr>
                <w:rFonts w:ascii="Century Gothic" w:hAnsi="Century Gothic"/>
                <w:sz w:val="20"/>
              </w:rPr>
              <w:lastRenderedPageBreak/>
              <w:t>communication you use</w:t>
            </w:r>
          </w:p>
          <w:p w:rsidR="00187057" w:rsidRPr="00CE7E04" w:rsidRDefault="00187057" w:rsidP="00BC5421">
            <w:pPr>
              <w:pStyle w:val="ListParagraph"/>
              <w:numPr>
                <w:ilvl w:val="0"/>
                <w:numId w:val="30"/>
              </w:numPr>
              <w:spacing w:after="11" w:line="237" w:lineRule="auto"/>
              <w:rPr>
                <w:rFonts w:ascii="Century Gothic" w:hAnsi="Century Gothic"/>
                <w:sz w:val="20"/>
              </w:rPr>
            </w:pPr>
            <w:proofErr w:type="spellStart"/>
            <w:r w:rsidRPr="00CE7E04">
              <w:rPr>
                <w:rFonts w:ascii="Century Gothic" w:hAnsi="Century Gothic"/>
                <w:sz w:val="20"/>
              </w:rPr>
              <w:t>Recognising</w:t>
            </w:r>
            <w:proofErr w:type="spellEnd"/>
            <w:r w:rsidRPr="00CE7E04">
              <w:rPr>
                <w:rFonts w:ascii="Century Gothic" w:hAnsi="Century Gothic"/>
                <w:sz w:val="20"/>
              </w:rPr>
              <w:t xml:space="preserve"> when a customer is angry or confused.</w:t>
            </w:r>
          </w:p>
          <w:p w:rsidR="00187057" w:rsidRPr="00CE7E04" w:rsidRDefault="00187057" w:rsidP="00BC5421">
            <w:pPr>
              <w:pStyle w:val="ListParagraph"/>
              <w:numPr>
                <w:ilvl w:val="0"/>
                <w:numId w:val="30"/>
              </w:numPr>
              <w:rPr>
                <w:rFonts w:ascii="Century Gothic" w:hAnsi="Century Gothic"/>
                <w:sz w:val="20"/>
              </w:rPr>
            </w:pPr>
            <w:proofErr w:type="spellStart"/>
            <w:r w:rsidRPr="00CE7E04">
              <w:rPr>
                <w:rFonts w:ascii="Century Gothic" w:hAnsi="Century Gothic"/>
                <w:sz w:val="20"/>
              </w:rPr>
              <w:t>Organisation’s</w:t>
            </w:r>
            <w:proofErr w:type="spellEnd"/>
            <w:r w:rsidRPr="00CE7E04">
              <w:rPr>
                <w:rFonts w:ascii="Century Gothic" w:hAnsi="Century Gothic"/>
                <w:sz w:val="20"/>
              </w:rPr>
              <w:t xml:space="preserve"> standards for timeliness in responding to customer questions and requests for information.</w:t>
            </w:r>
          </w:p>
        </w:tc>
        <w:tc>
          <w:tcPr>
            <w:tcW w:w="2268" w:type="dxa"/>
          </w:tcPr>
          <w:p w:rsidR="00187057" w:rsidRPr="00CE7E04" w:rsidRDefault="00187057" w:rsidP="00187057">
            <w:pPr>
              <w:ind w:left="1"/>
              <w:rPr>
                <w:rFonts w:ascii="Century Gothic" w:hAnsi="Century Gothic"/>
                <w:sz w:val="20"/>
              </w:rPr>
            </w:pPr>
            <w:r w:rsidRPr="00CE7E04">
              <w:rPr>
                <w:rFonts w:ascii="Century Gothic" w:hAnsi="Century Gothic"/>
                <w:sz w:val="20"/>
              </w:rPr>
              <w:lastRenderedPageBreak/>
              <w:t xml:space="preserve">Shelves for Stacking Products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 Shopping Cart; Signage </w:t>
            </w:r>
          </w:p>
          <w:p w:rsidR="00187057" w:rsidRPr="00CE7E04" w:rsidRDefault="00187057" w:rsidP="00187057">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87057" w:rsidRPr="00CE7E04" w:rsidRDefault="00187057" w:rsidP="00187057">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w:t>
            </w:r>
            <w:r w:rsidRPr="00CE7E04">
              <w:rPr>
                <w:rFonts w:ascii="Century Gothic" w:hAnsi="Century Gothic"/>
                <w:sz w:val="20"/>
              </w:rPr>
              <w:lastRenderedPageBreak/>
              <w:t xml:space="preserve">form </w:t>
            </w:r>
          </w:p>
        </w:tc>
      </w:tr>
      <w:tr w:rsidR="00151DD0" w:rsidRPr="00CE7E04" w:rsidTr="00CE7E04">
        <w:trPr>
          <w:trHeight w:val="2632"/>
        </w:trPr>
        <w:tc>
          <w:tcPr>
            <w:tcW w:w="851" w:type="dxa"/>
          </w:tcPr>
          <w:p w:rsidR="00151DD0" w:rsidRPr="00CE7E04" w:rsidRDefault="00151DD0" w:rsidP="00557383">
            <w:pPr>
              <w:rPr>
                <w:rFonts w:ascii="Century Gothic" w:hAnsi="Century Gothic"/>
                <w:sz w:val="20"/>
              </w:rPr>
            </w:pPr>
            <w:r w:rsidRPr="00CE7E04">
              <w:rPr>
                <w:rFonts w:ascii="Century Gothic" w:hAnsi="Century Gothic"/>
                <w:sz w:val="20"/>
              </w:rPr>
              <w:lastRenderedPageBreak/>
              <w:t xml:space="preserve">12 </w:t>
            </w:r>
          </w:p>
        </w:tc>
        <w:tc>
          <w:tcPr>
            <w:tcW w:w="2410" w:type="dxa"/>
          </w:tcPr>
          <w:p w:rsidR="00151DD0" w:rsidRPr="00CE7E04" w:rsidRDefault="00151DD0" w:rsidP="00557383">
            <w:pPr>
              <w:spacing w:after="247" w:line="244" w:lineRule="auto"/>
              <w:ind w:left="1"/>
              <w:rPr>
                <w:rFonts w:ascii="Century Gothic" w:hAnsi="Century Gothic"/>
                <w:sz w:val="20"/>
              </w:rPr>
            </w:pPr>
            <w:r w:rsidRPr="00CE7E04">
              <w:rPr>
                <w:rFonts w:ascii="Century Gothic" w:hAnsi="Century Gothic"/>
                <w:b/>
                <w:color w:val="006FC0"/>
                <w:sz w:val="20"/>
              </w:rPr>
              <w:t xml:space="preserve">To work effectively in your team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 xml:space="preserve">Theory Duration </w:t>
            </w:r>
          </w:p>
          <w:p w:rsidR="00151DD0" w:rsidRPr="00CE7E04" w:rsidRDefault="00151DD0" w:rsidP="00557383">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51DD0" w:rsidRPr="00CE7E04" w:rsidRDefault="00151DD0" w:rsidP="00557383">
            <w:pPr>
              <w:spacing w:after="225"/>
              <w:ind w:left="1"/>
              <w:rPr>
                <w:rFonts w:ascii="Century Gothic" w:hAnsi="Century Gothic"/>
                <w:sz w:val="20"/>
              </w:rPr>
            </w:pPr>
            <w:r w:rsidRPr="00CE7E04">
              <w:rPr>
                <w:rFonts w:ascii="Century Gothic" w:hAnsi="Century Gothic"/>
                <w:sz w:val="20"/>
              </w:rPr>
              <w:t xml:space="preserve">08:00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 xml:space="preserve">Practical Duration </w:t>
            </w:r>
          </w:p>
          <w:p w:rsidR="00151DD0" w:rsidRPr="00CE7E04" w:rsidRDefault="00151DD0" w:rsidP="00557383">
            <w:pPr>
              <w:ind w:left="1"/>
              <w:rPr>
                <w:rFonts w:ascii="Century Gothic" w:hAnsi="Century Gothic"/>
                <w:sz w:val="20"/>
              </w:rPr>
            </w:pPr>
            <w:r w:rsidRPr="00CE7E04">
              <w:rPr>
                <w:rFonts w:ascii="Century Gothic" w:hAnsi="Century Gothic"/>
                <w:sz w:val="20"/>
              </w:rPr>
              <w:t>(</w:t>
            </w:r>
            <w:proofErr w:type="spellStart"/>
            <w:r w:rsidRPr="00CE7E04">
              <w:rPr>
                <w:rFonts w:ascii="Century Gothic" w:hAnsi="Century Gothic"/>
                <w:sz w:val="20"/>
              </w:rPr>
              <w:t>hh:mm</w:t>
            </w:r>
            <w:proofErr w:type="spellEnd"/>
            <w:r w:rsidRPr="00CE7E04">
              <w:rPr>
                <w:rFonts w:ascii="Century Gothic" w:hAnsi="Century Gothic"/>
                <w:sz w:val="20"/>
              </w:rPr>
              <w:t xml:space="preserve">) </w:t>
            </w:r>
          </w:p>
          <w:p w:rsidR="00151DD0" w:rsidRPr="00CE7E04" w:rsidRDefault="00151DD0" w:rsidP="00557383">
            <w:pPr>
              <w:spacing w:after="225"/>
              <w:ind w:left="1"/>
              <w:rPr>
                <w:rFonts w:ascii="Century Gothic" w:hAnsi="Century Gothic"/>
                <w:sz w:val="20"/>
              </w:rPr>
            </w:pPr>
            <w:r w:rsidRPr="00CE7E04">
              <w:rPr>
                <w:rFonts w:ascii="Century Gothic" w:hAnsi="Century Gothic"/>
                <w:sz w:val="20"/>
              </w:rPr>
              <w:t xml:space="preserve">08:00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 xml:space="preserve">Corresponding NOS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Code</w:t>
            </w:r>
            <w:r w:rsidRPr="00CE7E04">
              <w:rPr>
                <w:rFonts w:ascii="Century Gothic" w:hAnsi="Century Gothic"/>
                <w:b/>
                <w:color w:val="201D1F"/>
                <w:sz w:val="20"/>
              </w:rPr>
              <w:t xml:space="preserve"> </w:t>
            </w:r>
          </w:p>
          <w:p w:rsidR="00151DD0" w:rsidRPr="00CE7E04" w:rsidRDefault="00151DD0" w:rsidP="00557383">
            <w:pPr>
              <w:ind w:left="1"/>
              <w:rPr>
                <w:rFonts w:ascii="Century Gothic" w:hAnsi="Century Gothic"/>
                <w:sz w:val="20"/>
              </w:rPr>
            </w:pPr>
            <w:r w:rsidRPr="00CE7E04">
              <w:rPr>
                <w:rFonts w:ascii="Century Gothic" w:hAnsi="Century Gothic"/>
                <w:sz w:val="20"/>
              </w:rPr>
              <w:t xml:space="preserve">RAS / N0137 </w:t>
            </w:r>
          </w:p>
        </w:tc>
        <w:tc>
          <w:tcPr>
            <w:tcW w:w="7938" w:type="dxa"/>
          </w:tcPr>
          <w:p w:rsidR="00151DD0" w:rsidRPr="00CE7E04" w:rsidRDefault="00151DD0" w:rsidP="00557383">
            <w:pPr>
              <w:ind w:left="1"/>
              <w:rPr>
                <w:rFonts w:ascii="Century Gothic" w:hAnsi="Century Gothic"/>
                <w:sz w:val="20"/>
              </w:rPr>
            </w:pPr>
            <w:r w:rsidRPr="00CE7E04">
              <w:rPr>
                <w:rFonts w:ascii="Century Gothic" w:hAnsi="Century Gothic"/>
                <w:sz w:val="20"/>
              </w:rPr>
              <w:t xml:space="preserve">The learners should be able to: </w:t>
            </w:r>
          </w:p>
          <w:p w:rsidR="00151DD0" w:rsidRPr="00CE7E04" w:rsidRDefault="00151DD0" w:rsidP="00BC5421">
            <w:pPr>
              <w:numPr>
                <w:ilvl w:val="0"/>
                <w:numId w:val="31"/>
              </w:numPr>
              <w:spacing w:after="13" w:line="237" w:lineRule="auto"/>
              <w:ind w:hanging="360"/>
              <w:rPr>
                <w:rFonts w:ascii="Century Gothic" w:hAnsi="Century Gothic"/>
                <w:sz w:val="20"/>
              </w:rPr>
            </w:pPr>
            <w:r w:rsidRPr="00CE7E04">
              <w:rPr>
                <w:rFonts w:ascii="Century Gothic" w:hAnsi="Century Gothic"/>
                <w:sz w:val="20"/>
              </w:rPr>
              <w:t xml:space="preserve">Display courteous and helpful </w:t>
            </w:r>
            <w:proofErr w:type="spellStart"/>
            <w:r w:rsidRPr="00CE7E04">
              <w:rPr>
                <w:rFonts w:ascii="Century Gothic" w:hAnsi="Century Gothic"/>
                <w:sz w:val="20"/>
              </w:rPr>
              <w:t>behaviour</w:t>
            </w:r>
            <w:proofErr w:type="spellEnd"/>
            <w:r w:rsidRPr="00CE7E04">
              <w:rPr>
                <w:rFonts w:ascii="Century Gothic" w:hAnsi="Century Gothic"/>
                <w:sz w:val="20"/>
              </w:rPr>
              <w:t xml:space="preserve"> at all times.</w:t>
            </w:r>
          </w:p>
          <w:p w:rsidR="00151DD0" w:rsidRPr="00CE7E04" w:rsidRDefault="00151DD0" w:rsidP="00BC5421">
            <w:pPr>
              <w:numPr>
                <w:ilvl w:val="0"/>
                <w:numId w:val="31"/>
              </w:numPr>
              <w:spacing w:after="14" w:line="237" w:lineRule="auto"/>
              <w:ind w:hanging="360"/>
              <w:rPr>
                <w:rFonts w:ascii="Century Gothic" w:hAnsi="Century Gothic"/>
                <w:sz w:val="20"/>
              </w:rPr>
            </w:pPr>
            <w:r w:rsidRPr="00CE7E04">
              <w:rPr>
                <w:rFonts w:ascii="Century Gothic" w:hAnsi="Century Gothic"/>
                <w:sz w:val="20"/>
              </w:rPr>
              <w:t>Take opportunities to enhance the level of assistance offered to colleagues</w:t>
            </w:r>
          </w:p>
          <w:p w:rsidR="00151DD0" w:rsidRPr="00CE7E04" w:rsidRDefault="00151DD0" w:rsidP="00BC5421">
            <w:pPr>
              <w:numPr>
                <w:ilvl w:val="0"/>
                <w:numId w:val="31"/>
              </w:numPr>
              <w:spacing w:after="11" w:line="237" w:lineRule="auto"/>
              <w:ind w:hanging="360"/>
              <w:rPr>
                <w:rFonts w:ascii="Century Gothic" w:hAnsi="Century Gothic"/>
                <w:sz w:val="20"/>
              </w:rPr>
            </w:pPr>
            <w:r w:rsidRPr="00CE7E04">
              <w:rPr>
                <w:rFonts w:ascii="Century Gothic" w:hAnsi="Century Gothic"/>
                <w:sz w:val="20"/>
              </w:rPr>
              <w:t>Meet all reasonable requests for assistance within acceptable workplace timeframes.</w:t>
            </w:r>
          </w:p>
          <w:p w:rsidR="00151DD0" w:rsidRPr="00CE7E04" w:rsidRDefault="00151DD0" w:rsidP="00BC5421">
            <w:pPr>
              <w:numPr>
                <w:ilvl w:val="0"/>
                <w:numId w:val="31"/>
              </w:numPr>
              <w:ind w:hanging="360"/>
              <w:rPr>
                <w:rFonts w:ascii="Century Gothic" w:hAnsi="Century Gothic"/>
                <w:sz w:val="20"/>
              </w:rPr>
            </w:pPr>
            <w:r w:rsidRPr="00CE7E04">
              <w:rPr>
                <w:rFonts w:ascii="Century Gothic" w:hAnsi="Century Gothic"/>
                <w:sz w:val="20"/>
              </w:rPr>
              <w:t>Complete allocated tasks as required.</w:t>
            </w:r>
          </w:p>
          <w:p w:rsidR="00151DD0" w:rsidRPr="00CE7E04" w:rsidRDefault="00151DD0" w:rsidP="00BC5421">
            <w:pPr>
              <w:numPr>
                <w:ilvl w:val="0"/>
                <w:numId w:val="31"/>
              </w:numPr>
              <w:spacing w:after="8" w:line="239" w:lineRule="auto"/>
              <w:ind w:hanging="360"/>
              <w:rPr>
                <w:rFonts w:ascii="Century Gothic" w:hAnsi="Century Gothic"/>
                <w:sz w:val="20"/>
              </w:rPr>
            </w:pPr>
            <w:r w:rsidRPr="00CE7E04">
              <w:rPr>
                <w:rFonts w:ascii="Century Gothic" w:hAnsi="Century Gothic"/>
                <w:sz w:val="20"/>
              </w:rPr>
              <w:t>Seek assistance when difficulties arise.</w:t>
            </w:r>
          </w:p>
          <w:p w:rsidR="00151DD0" w:rsidRPr="00CE7E04" w:rsidRDefault="00151DD0" w:rsidP="00BC5421">
            <w:pPr>
              <w:numPr>
                <w:ilvl w:val="0"/>
                <w:numId w:val="31"/>
              </w:numPr>
              <w:spacing w:after="14" w:line="237" w:lineRule="auto"/>
              <w:ind w:hanging="360"/>
              <w:rPr>
                <w:rFonts w:ascii="Century Gothic" w:hAnsi="Century Gothic"/>
                <w:sz w:val="20"/>
              </w:rPr>
            </w:pPr>
            <w:r w:rsidRPr="00CE7E04">
              <w:rPr>
                <w:rFonts w:ascii="Century Gothic" w:hAnsi="Century Gothic"/>
                <w:sz w:val="20"/>
              </w:rPr>
              <w:t>Use questioning techniques to clarify instructions or responsibilities.</w:t>
            </w:r>
          </w:p>
          <w:p w:rsidR="00151DD0" w:rsidRPr="00CE7E04" w:rsidRDefault="00151DD0" w:rsidP="00BC5421">
            <w:pPr>
              <w:numPr>
                <w:ilvl w:val="0"/>
                <w:numId w:val="31"/>
              </w:numPr>
              <w:spacing w:after="10" w:line="238" w:lineRule="auto"/>
              <w:ind w:hanging="360"/>
              <w:rPr>
                <w:rFonts w:ascii="Century Gothic" w:hAnsi="Century Gothic"/>
                <w:sz w:val="20"/>
              </w:rPr>
            </w:pPr>
            <w:r w:rsidRPr="00CE7E04">
              <w:rPr>
                <w:rFonts w:ascii="Century Gothic" w:hAnsi="Century Gothic"/>
                <w:sz w:val="20"/>
              </w:rPr>
              <w:t>Identify and display a nondiscriminatory attitude in all contacts with customers and other staff members.</w:t>
            </w:r>
          </w:p>
          <w:p w:rsidR="00151DD0" w:rsidRPr="00CE7E04" w:rsidRDefault="00151DD0" w:rsidP="00BC5421">
            <w:pPr>
              <w:numPr>
                <w:ilvl w:val="0"/>
                <w:numId w:val="31"/>
              </w:numPr>
              <w:spacing w:after="10" w:line="238" w:lineRule="auto"/>
              <w:ind w:hanging="360"/>
              <w:rPr>
                <w:rFonts w:ascii="Century Gothic" w:hAnsi="Century Gothic"/>
                <w:sz w:val="20"/>
              </w:rPr>
            </w:pPr>
            <w:r w:rsidRPr="00CE7E04">
              <w:rPr>
                <w:rFonts w:ascii="Century Gothic" w:hAnsi="Century Gothic"/>
                <w:sz w:val="20"/>
              </w:rPr>
              <w:t>Observe appropriate dress code and presentation as required by the workplace, job role and level of customer contact.</w:t>
            </w:r>
          </w:p>
          <w:p w:rsidR="00151DD0" w:rsidRPr="00CE7E04" w:rsidRDefault="00151DD0" w:rsidP="00BC5421">
            <w:pPr>
              <w:numPr>
                <w:ilvl w:val="0"/>
                <w:numId w:val="31"/>
              </w:numPr>
              <w:spacing w:after="10" w:line="238" w:lineRule="auto"/>
              <w:ind w:hanging="360"/>
              <w:rPr>
                <w:rFonts w:ascii="Century Gothic" w:hAnsi="Century Gothic"/>
                <w:sz w:val="20"/>
              </w:rPr>
            </w:pPr>
            <w:r w:rsidRPr="00CE7E04">
              <w:rPr>
                <w:rFonts w:ascii="Century Gothic" w:hAnsi="Century Gothic"/>
                <w:sz w:val="20"/>
              </w:rPr>
              <w:t xml:space="preserve">Follow personal hygiene procedures according to </w:t>
            </w:r>
            <w:proofErr w:type="spellStart"/>
            <w:r w:rsidRPr="00CE7E04">
              <w:rPr>
                <w:rFonts w:ascii="Century Gothic" w:hAnsi="Century Gothic"/>
                <w:sz w:val="20"/>
              </w:rPr>
              <w:t>organisational</w:t>
            </w:r>
            <w:proofErr w:type="spellEnd"/>
            <w:r w:rsidRPr="00CE7E04">
              <w:rPr>
                <w:rFonts w:ascii="Century Gothic" w:hAnsi="Century Gothic"/>
                <w:sz w:val="20"/>
              </w:rPr>
              <w:t xml:space="preserve"> policy and relevant legislation.</w:t>
            </w:r>
          </w:p>
          <w:p w:rsidR="00151DD0" w:rsidRPr="00CE7E04" w:rsidRDefault="00151DD0" w:rsidP="00BC5421">
            <w:pPr>
              <w:numPr>
                <w:ilvl w:val="0"/>
                <w:numId w:val="31"/>
              </w:numPr>
              <w:spacing w:after="10" w:line="238" w:lineRule="auto"/>
              <w:ind w:hanging="360"/>
              <w:rPr>
                <w:rFonts w:ascii="Century Gothic" w:hAnsi="Century Gothic"/>
                <w:sz w:val="20"/>
              </w:rPr>
            </w:pPr>
            <w:r w:rsidRPr="00CE7E04">
              <w:rPr>
                <w:rFonts w:ascii="Century Gothic" w:hAnsi="Century Gothic"/>
                <w:sz w:val="20"/>
              </w:rPr>
              <w:t>Interpret, confirm and act on workplace information, instructions and procedures relevant to the particular task.</w:t>
            </w:r>
          </w:p>
          <w:p w:rsidR="00151DD0" w:rsidRPr="00CE7E04" w:rsidRDefault="00151DD0" w:rsidP="00BC5421">
            <w:pPr>
              <w:numPr>
                <w:ilvl w:val="0"/>
                <w:numId w:val="31"/>
              </w:numPr>
              <w:spacing w:after="10" w:line="238" w:lineRule="auto"/>
              <w:ind w:hanging="360"/>
              <w:rPr>
                <w:rFonts w:ascii="Century Gothic" w:hAnsi="Century Gothic"/>
                <w:sz w:val="20"/>
              </w:rPr>
            </w:pPr>
            <w:r w:rsidRPr="00CE7E04">
              <w:rPr>
                <w:rFonts w:ascii="Century Gothic" w:hAnsi="Century Gothic"/>
                <w:sz w:val="20"/>
              </w:rPr>
              <w:t>Interpret, confirm and act on legal requirements in regard to antidiscrimination, sexual harassment and bullying.</w:t>
            </w:r>
          </w:p>
          <w:p w:rsidR="00151DD0" w:rsidRPr="00CE7E04" w:rsidRDefault="00151DD0" w:rsidP="00BC5421">
            <w:pPr>
              <w:numPr>
                <w:ilvl w:val="0"/>
                <w:numId w:val="31"/>
              </w:numPr>
              <w:spacing w:after="9" w:line="239" w:lineRule="auto"/>
              <w:ind w:hanging="360"/>
              <w:rPr>
                <w:rFonts w:ascii="Century Gothic" w:hAnsi="Century Gothic"/>
                <w:sz w:val="20"/>
              </w:rPr>
            </w:pPr>
            <w:r w:rsidRPr="00CE7E04">
              <w:rPr>
                <w:rFonts w:ascii="Century Gothic" w:hAnsi="Century Gothic"/>
                <w:sz w:val="20"/>
              </w:rPr>
              <w:t>Ask questions to seek and clarify workplace information.</w:t>
            </w:r>
          </w:p>
          <w:p w:rsidR="00151DD0" w:rsidRPr="00CE7E04" w:rsidRDefault="00151DD0" w:rsidP="00BC5421">
            <w:pPr>
              <w:numPr>
                <w:ilvl w:val="0"/>
                <w:numId w:val="31"/>
              </w:numPr>
              <w:spacing w:after="14" w:line="237" w:lineRule="auto"/>
              <w:ind w:hanging="360"/>
              <w:rPr>
                <w:rFonts w:ascii="Century Gothic" w:hAnsi="Century Gothic"/>
                <w:sz w:val="20"/>
              </w:rPr>
            </w:pPr>
            <w:r w:rsidRPr="00CE7E04">
              <w:rPr>
                <w:rFonts w:ascii="Century Gothic" w:hAnsi="Century Gothic"/>
                <w:sz w:val="20"/>
              </w:rPr>
              <w:t xml:space="preserve">Plan and </w:t>
            </w:r>
            <w:proofErr w:type="spellStart"/>
            <w:r w:rsidRPr="00CE7E04">
              <w:rPr>
                <w:rFonts w:ascii="Century Gothic" w:hAnsi="Century Gothic"/>
                <w:sz w:val="20"/>
              </w:rPr>
              <w:t>organise</w:t>
            </w:r>
            <w:proofErr w:type="spellEnd"/>
            <w:r w:rsidRPr="00CE7E04">
              <w:rPr>
                <w:rFonts w:ascii="Century Gothic" w:hAnsi="Century Gothic"/>
                <w:sz w:val="20"/>
              </w:rPr>
              <w:t xml:space="preserve"> </w:t>
            </w:r>
            <w:r w:rsidRPr="00CE7E04">
              <w:rPr>
                <w:rFonts w:ascii="Century Gothic" w:hAnsi="Century Gothic"/>
                <w:i/>
                <w:sz w:val="20"/>
              </w:rPr>
              <w:t xml:space="preserve">daily work routine </w:t>
            </w:r>
            <w:r w:rsidRPr="00CE7E04">
              <w:rPr>
                <w:rFonts w:ascii="Century Gothic" w:hAnsi="Century Gothic"/>
                <w:sz w:val="20"/>
              </w:rPr>
              <w:t>within the scope of the job role.</w:t>
            </w:r>
          </w:p>
          <w:p w:rsidR="00151DD0" w:rsidRPr="00CE7E04" w:rsidRDefault="00151DD0" w:rsidP="00BC5421">
            <w:pPr>
              <w:numPr>
                <w:ilvl w:val="0"/>
                <w:numId w:val="31"/>
              </w:numPr>
              <w:spacing w:after="11" w:line="237" w:lineRule="auto"/>
              <w:ind w:hanging="360"/>
              <w:rPr>
                <w:rFonts w:ascii="Century Gothic" w:hAnsi="Century Gothic"/>
                <w:sz w:val="20"/>
              </w:rPr>
            </w:pPr>
            <w:proofErr w:type="spellStart"/>
            <w:r w:rsidRPr="00CE7E04">
              <w:rPr>
                <w:rFonts w:ascii="Century Gothic" w:hAnsi="Century Gothic"/>
                <w:sz w:val="20"/>
              </w:rPr>
              <w:t>Prioritise</w:t>
            </w:r>
            <w:proofErr w:type="spellEnd"/>
            <w:r w:rsidRPr="00CE7E04">
              <w:rPr>
                <w:rFonts w:ascii="Century Gothic" w:hAnsi="Century Gothic"/>
                <w:sz w:val="20"/>
              </w:rPr>
              <w:t xml:space="preserve"> and complete</w:t>
            </w:r>
            <w:r w:rsidRPr="00CE7E04">
              <w:rPr>
                <w:rFonts w:ascii="Century Gothic" w:hAnsi="Century Gothic"/>
                <w:i/>
                <w:sz w:val="20"/>
              </w:rPr>
              <w:t xml:space="preserve"> tasks </w:t>
            </w:r>
            <w:r w:rsidRPr="00CE7E04">
              <w:rPr>
                <w:rFonts w:ascii="Century Gothic" w:hAnsi="Century Gothic"/>
                <w:sz w:val="20"/>
              </w:rPr>
              <w:t>according to required timeframes.</w:t>
            </w:r>
          </w:p>
          <w:p w:rsidR="00151DD0" w:rsidRPr="00CE7E04" w:rsidRDefault="00151DD0" w:rsidP="00BC5421">
            <w:pPr>
              <w:numPr>
                <w:ilvl w:val="0"/>
                <w:numId w:val="31"/>
              </w:numPr>
              <w:spacing w:after="241" w:line="238" w:lineRule="auto"/>
              <w:ind w:hanging="360"/>
              <w:rPr>
                <w:rFonts w:ascii="Century Gothic" w:hAnsi="Century Gothic"/>
                <w:sz w:val="20"/>
              </w:rPr>
            </w:pPr>
            <w:r w:rsidRPr="00CE7E04">
              <w:rPr>
                <w:rFonts w:ascii="Century Gothic" w:hAnsi="Century Gothic"/>
                <w:sz w:val="20"/>
              </w:rPr>
              <w:t xml:space="preserve">Identify </w:t>
            </w:r>
            <w:r w:rsidRPr="00CE7E04">
              <w:rPr>
                <w:rFonts w:ascii="Century Gothic" w:hAnsi="Century Gothic"/>
                <w:i/>
                <w:sz w:val="20"/>
              </w:rPr>
              <w:t xml:space="preserve">work and personal priorities </w:t>
            </w:r>
            <w:r w:rsidRPr="00CE7E04">
              <w:rPr>
                <w:rFonts w:ascii="Century Gothic" w:hAnsi="Century Gothic"/>
                <w:sz w:val="20"/>
              </w:rPr>
              <w:t>and achieve a balance between competing priorities.</w:t>
            </w:r>
          </w:p>
          <w:p w:rsidR="00151DD0" w:rsidRPr="00CE7E04" w:rsidRDefault="00151DD0" w:rsidP="00557383">
            <w:pPr>
              <w:spacing w:after="10" w:line="237" w:lineRule="auto"/>
              <w:ind w:left="1"/>
              <w:rPr>
                <w:rFonts w:ascii="Century Gothic" w:hAnsi="Century Gothic"/>
                <w:sz w:val="20"/>
              </w:rPr>
            </w:pPr>
            <w:r w:rsidRPr="00CE7E04">
              <w:rPr>
                <w:rFonts w:ascii="Century Gothic" w:hAnsi="Century Gothic"/>
                <w:sz w:val="20"/>
              </w:rPr>
              <w:t xml:space="preserve">The learners should be able to apply knowledge of: </w:t>
            </w:r>
          </w:p>
          <w:p w:rsidR="00151DD0" w:rsidRPr="00CE7E04" w:rsidRDefault="00151DD0" w:rsidP="00BC5421">
            <w:pPr>
              <w:pStyle w:val="ListParagraph"/>
              <w:numPr>
                <w:ilvl w:val="0"/>
                <w:numId w:val="32"/>
              </w:numPr>
              <w:rPr>
                <w:rFonts w:ascii="Century Gothic" w:hAnsi="Century Gothic"/>
                <w:sz w:val="20"/>
              </w:rPr>
            </w:pPr>
            <w:r w:rsidRPr="00CE7E04">
              <w:rPr>
                <w:rFonts w:ascii="Century Gothic" w:hAnsi="Century Gothic"/>
                <w:sz w:val="20"/>
              </w:rPr>
              <w:t>The policies and procedures relating to the job role.</w:t>
            </w:r>
          </w:p>
          <w:p w:rsidR="00151DD0" w:rsidRPr="00CE7E04" w:rsidRDefault="00151DD0" w:rsidP="00BC5421">
            <w:pPr>
              <w:pStyle w:val="ListParagraph"/>
              <w:numPr>
                <w:ilvl w:val="0"/>
                <w:numId w:val="32"/>
              </w:numPr>
              <w:rPr>
                <w:rFonts w:ascii="Century Gothic" w:hAnsi="Century Gothic"/>
                <w:sz w:val="20"/>
              </w:rPr>
            </w:pPr>
            <w:r w:rsidRPr="00CE7E04">
              <w:rPr>
                <w:rFonts w:ascii="Century Gothic" w:hAnsi="Century Gothic"/>
                <w:sz w:val="20"/>
              </w:rPr>
              <w:t xml:space="preserve">The value system of the </w:t>
            </w:r>
            <w:proofErr w:type="spellStart"/>
            <w:r w:rsidRPr="00CE7E04">
              <w:rPr>
                <w:rFonts w:ascii="Century Gothic" w:hAnsi="Century Gothic"/>
                <w:sz w:val="20"/>
              </w:rPr>
              <w:t>organisation</w:t>
            </w:r>
            <w:proofErr w:type="spellEnd"/>
            <w:r w:rsidRPr="00CE7E04">
              <w:rPr>
                <w:rFonts w:ascii="Century Gothic" w:hAnsi="Century Gothic"/>
                <w:sz w:val="20"/>
              </w:rPr>
              <w:t>.</w:t>
            </w:r>
          </w:p>
          <w:p w:rsidR="00151DD0" w:rsidRPr="00CE7E04" w:rsidRDefault="00151DD0" w:rsidP="00BC5421">
            <w:pPr>
              <w:pStyle w:val="ListParagraph"/>
              <w:numPr>
                <w:ilvl w:val="0"/>
                <w:numId w:val="32"/>
              </w:numPr>
              <w:rPr>
                <w:rFonts w:ascii="Century Gothic" w:hAnsi="Century Gothic"/>
                <w:sz w:val="20"/>
              </w:rPr>
            </w:pPr>
            <w:r w:rsidRPr="00CE7E04">
              <w:rPr>
                <w:rFonts w:ascii="Century Gothic" w:hAnsi="Century Gothic"/>
                <w:sz w:val="20"/>
              </w:rPr>
              <w:t>Employee rights and obligations.</w:t>
            </w:r>
          </w:p>
          <w:p w:rsidR="00151DD0" w:rsidRPr="00CE7E04" w:rsidRDefault="00151DD0" w:rsidP="00BC5421">
            <w:pPr>
              <w:pStyle w:val="ListParagraph"/>
              <w:numPr>
                <w:ilvl w:val="0"/>
                <w:numId w:val="32"/>
              </w:numPr>
              <w:spacing w:after="13" w:line="237" w:lineRule="auto"/>
              <w:rPr>
                <w:rFonts w:ascii="Century Gothic" w:hAnsi="Century Gothic"/>
                <w:sz w:val="20"/>
              </w:rPr>
            </w:pPr>
            <w:r w:rsidRPr="00CE7E04">
              <w:rPr>
                <w:rFonts w:ascii="Century Gothic" w:hAnsi="Century Gothic"/>
                <w:sz w:val="20"/>
              </w:rPr>
              <w:lastRenderedPageBreak/>
              <w:t>The reporting hierarchy and escalation matrix.</w:t>
            </w:r>
          </w:p>
          <w:p w:rsidR="00151DD0" w:rsidRPr="00CE7E04" w:rsidRDefault="00151DD0" w:rsidP="00BC5421">
            <w:pPr>
              <w:pStyle w:val="ListParagraph"/>
              <w:numPr>
                <w:ilvl w:val="0"/>
                <w:numId w:val="32"/>
              </w:numPr>
              <w:spacing w:after="11" w:line="237" w:lineRule="auto"/>
              <w:rPr>
                <w:rFonts w:ascii="Century Gothic" w:hAnsi="Century Gothic"/>
                <w:sz w:val="20"/>
              </w:rPr>
            </w:pPr>
            <w:r w:rsidRPr="00CE7E04">
              <w:rPr>
                <w:rFonts w:ascii="Century Gothic" w:hAnsi="Century Gothic"/>
                <w:sz w:val="20"/>
              </w:rPr>
              <w:t>Ask questions to identify and confirm requirements.</w:t>
            </w:r>
          </w:p>
          <w:p w:rsidR="00151DD0" w:rsidRPr="00CE7E04" w:rsidRDefault="00151DD0" w:rsidP="00BC5421">
            <w:pPr>
              <w:pStyle w:val="ListParagraph"/>
              <w:numPr>
                <w:ilvl w:val="0"/>
                <w:numId w:val="32"/>
              </w:numPr>
              <w:spacing w:after="9" w:line="239" w:lineRule="auto"/>
              <w:rPr>
                <w:rFonts w:ascii="Century Gothic" w:hAnsi="Century Gothic"/>
                <w:sz w:val="20"/>
              </w:rPr>
            </w:pPr>
            <w:r w:rsidRPr="00CE7E04">
              <w:rPr>
                <w:rFonts w:ascii="Century Gothic" w:hAnsi="Century Gothic"/>
                <w:sz w:val="20"/>
              </w:rPr>
              <w:t>Follow routine instructions through clear and direct communication.</w:t>
            </w:r>
          </w:p>
          <w:p w:rsidR="00151DD0" w:rsidRPr="00CE7E04" w:rsidRDefault="00151DD0" w:rsidP="00BC5421">
            <w:pPr>
              <w:pStyle w:val="ListParagraph"/>
              <w:numPr>
                <w:ilvl w:val="0"/>
                <w:numId w:val="32"/>
              </w:numPr>
              <w:rPr>
                <w:rFonts w:ascii="Century Gothic" w:hAnsi="Century Gothic"/>
                <w:sz w:val="20"/>
              </w:rPr>
            </w:pPr>
            <w:r w:rsidRPr="00CE7E04">
              <w:rPr>
                <w:rFonts w:ascii="Century Gothic" w:hAnsi="Century Gothic"/>
                <w:sz w:val="20"/>
              </w:rPr>
              <w:t>Use language and concepts appropriate to cultural differences.</w:t>
            </w:r>
          </w:p>
          <w:p w:rsidR="00151DD0" w:rsidRPr="00CE7E04" w:rsidRDefault="00151DD0" w:rsidP="00BC5421">
            <w:pPr>
              <w:pStyle w:val="ListParagraph"/>
              <w:numPr>
                <w:ilvl w:val="0"/>
                <w:numId w:val="32"/>
              </w:numPr>
              <w:spacing w:after="8" w:line="239" w:lineRule="auto"/>
              <w:rPr>
                <w:rFonts w:ascii="Century Gothic" w:hAnsi="Century Gothic"/>
                <w:sz w:val="20"/>
              </w:rPr>
            </w:pPr>
            <w:r w:rsidRPr="00CE7E04">
              <w:rPr>
                <w:rFonts w:ascii="Century Gothic" w:hAnsi="Century Gothic"/>
                <w:sz w:val="20"/>
              </w:rPr>
              <w:t>Use and interpret non-verbal communication.</w:t>
            </w:r>
          </w:p>
          <w:p w:rsidR="00151DD0" w:rsidRPr="00CE7E04" w:rsidRDefault="00151DD0" w:rsidP="00BC5421">
            <w:pPr>
              <w:pStyle w:val="ListParagraph"/>
              <w:numPr>
                <w:ilvl w:val="0"/>
                <w:numId w:val="32"/>
              </w:numPr>
              <w:spacing w:after="14" w:line="237" w:lineRule="auto"/>
              <w:rPr>
                <w:rFonts w:ascii="Century Gothic" w:hAnsi="Century Gothic"/>
                <w:sz w:val="20"/>
              </w:rPr>
            </w:pPr>
            <w:r w:rsidRPr="00CE7E04">
              <w:rPr>
                <w:rFonts w:ascii="Century Gothic" w:hAnsi="Century Gothic"/>
                <w:sz w:val="20"/>
              </w:rPr>
              <w:t>The scope of information or materials required within the parameters of the job role.</w:t>
            </w:r>
          </w:p>
          <w:p w:rsidR="00151DD0" w:rsidRPr="00CE7E04" w:rsidRDefault="00151DD0" w:rsidP="00BC5421">
            <w:pPr>
              <w:pStyle w:val="ListParagraph"/>
              <w:numPr>
                <w:ilvl w:val="0"/>
                <w:numId w:val="32"/>
              </w:numPr>
              <w:spacing w:after="11" w:line="237" w:lineRule="auto"/>
              <w:rPr>
                <w:rFonts w:ascii="Century Gothic" w:hAnsi="Century Gothic"/>
                <w:sz w:val="20"/>
              </w:rPr>
            </w:pPr>
            <w:r w:rsidRPr="00CE7E04">
              <w:rPr>
                <w:rFonts w:ascii="Century Gothic" w:hAnsi="Century Gothic"/>
                <w:sz w:val="20"/>
              </w:rPr>
              <w:t>Consequences of poor team participation on job outcomes.</w:t>
            </w:r>
          </w:p>
          <w:p w:rsidR="00151DD0" w:rsidRPr="00CE7E04" w:rsidRDefault="00151DD0" w:rsidP="00BC5421">
            <w:pPr>
              <w:pStyle w:val="ListParagraph"/>
              <w:numPr>
                <w:ilvl w:val="0"/>
                <w:numId w:val="32"/>
              </w:numPr>
              <w:rPr>
                <w:rFonts w:ascii="Century Gothic" w:hAnsi="Century Gothic"/>
                <w:sz w:val="20"/>
              </w:rPr>
            </w:pPr>
            <w:r w:rsidRPr="00CE7E04">
              <w:rPr>
                <w:rFonts w:ascii="Century Gothic" w:hAnsi="Century Gothic"/>
                <w:sz w:val="20"/>
              </w:rPr>
              <w:t>Work health and safety requirements.</w:t>
            </w:r>
          </w:p>
        </w:tc>
        <w:tc>
          <w:tcPr>
            <w:tcW w:w="2268" w:type="dxa"/>
          </w:tcPr>
          <w:p w:rsidR="00151DD0" w:rsidRPr="00CE7E04" w:rsidRDefault="00151DD0" w:rsidP="00557383">
            <w:pPr>
              <w:ind w:left="1"/>
              <w:rPr>
                <w:rFonts w:ascii="Century Gothic" w:hAnsi="Century Gothic"/>
                <w:sz w:val="20"/>
              </w:rPr>
            </w:pPr>
            <w:r w:rsidRPr="00CE7E04">
              <w:rPr>
                <w:rFonts w:ascii="Century Gothic" w:hAnsi="Century Gothic"/>
                <w:sz w:val="20"/>
              </w:rPr>
              <w:lastRenderedPageBreak/>
              <w:t xml:space="preserve">Shelves for Stacking Products </w:t>
            </w:r>
          </w:p>
          <w:p w:rsidR="00151DD0" w:rsidRPr="00CE7E04" w:rsidRDefault="00151DD0" w:rsidP="00557383">
            <w:pPr>
              <w:ind w:left="1"/>
              <w:rPr>
                <w:rFonts w:ascii="Century Gothic" w:hAnsi="Century Gothic"/>
                <w:sz w:val="20"/>
              </w:rPr>
            </w:pPr>
            <w:r w:rsidRPr="00CE7E04">
              <w:rPr>
                <w:rFonts w:ascii="Century Gothic" w:hAnsi="Century Gothic"/>
                <w:sz w:val="20"/>
              </w:rPr>
              <w:t xml:space="preserve">; Shopping Cart; Signage </w:t>
            </w:r>
          </w:p>
          <w:p w:rsidR="00151DD0" w:rsidRPr="00CE7E04" w:rsidRDefault="00151DD0" w:rsidP="00557383">
            <w:pPr>
              <w:spacing w:line="237" w:lineRule="auto"/>
              <w:ind w:left="1"/>
              <w:rPr>
                <w:rFonts w:ascii="Century Gothic" w:hAnsi="Century Gothic"/>
                <w:sz w:val="20"/>
              </w:rPr>
            </w:pPr>
            <w:r w:rsidRPr="00CE7E04">
              <w:rPr>
                <w:rFonts w:ascii="Century Gothic" w:hAnsi="Century Gothic"/>
                <w:sz w:val="20"/>
              </w:rPr>
              <w:t xml:space="preserve">Board Retail; Offer / Policy Signage; Big Poster (at POS) for offer related </w:t>
            </w:r>
          </w:p>
          <w:p w:rsidR="00151DD0" w:rsidRPr="00CE7E04" w:rsidRDefault="00151DD0" w:rsidP="00557383">
            <w:pPr>
              <w:ind w:left="1"/>
              <w:rPr>
                <w:rFonts w:ascii="Century Gothic" w:hAnsi="Century Gothic"/>
                <w:sz w:val="20"/>
              </w:rPr>
            </w:pPr>
            <w:r w:rsidRPr="00CE7E04">
              <w:rPr>
                <w:rFonts w:ascii="Century Gothic" w:hAnsi="Century Gothic"/>
                <w:sz w:val="20"/>
              </w:rPr>
              <w:t xml:space="preserve">advertisement; Card Swiping Machine; Gondola; Products for display(Dummy Cameras and Mobiles); Danglers; Coupons and Vouchers; Credit Notes; Currency Notes of different Denominations; Carry Bags; Physical Bill Copy; Bar Code Machine; Fake note detection equipment; Customer Feedback form </w:t>
            </w:r>
          </w:p>
        </w:tc>
      </w:tr>
      <w:tr w:rsidR="00151DD0" w:rsidRPr="00CE7E04" w:rsidTr="00CE7E04">
        <w:trPr>
          <w:trHeight w:val="790"/>
        </w:trPr>
        <w:tc>
          <w:tcPr>
            <w:tcW w:w="851" w:type="dxa"/>
          </w:tcPr>
          <w:p w:rsidR="00151DD0" w:rsidRPr="00CE7E04" w:rsidRDefault="00151DD0" w:rsidP="00557383">
            <w:pPr>
              <w:rPr>
                <w:rFonts w:ascii="Century Gothic" w:hAnsi="Century Gothic"/>
                <w:sz w:val="20"/>
              </w:rPr>
            </w:pPr>
          </w:p>
        </w:tc>
        <w:tc>
          <w:tcPr>
            <w:tcW w:w="2410" w:type="dxa"/>
          </w:tcPr>
          <w:p w:rsidR="00151DD0" w:rsidRPr="00CE7E04" w:rsidRDefault="00151DD0" w:rsidP="00557383">
            <w:pPr>
              <w:spacing w:after="234"/>
              <w:ind w:left="1"/>
              <w:rPr>
                <w:rFonts w:ascii="Century Gothic" w:hAnsi="Century Gothic"/>
                <w:sz w:val="20"/>
              </w:rPr>
            </w:pPr>
            <w:r w:rsidRPr="00CE7E04">
              <w:rPr>
                <w:rFonts w:ascii="Century Gothic" w:hAnsi="Century Gothic"/>
                <w:b/>
                <w:color w:val="006FC0"/>
                <w:sz w:val="20"/>
              </w:rPr>
              <w:t xml:space="preserve">Total Duration </w:t>
            </w:r>
          </w:p>
          <w:p w:rsidR="00151DD0" w:rsidRPr="00CE7E04" w:rsidRDefault="00151DD0" w:rsidP="00557383">
            <w:pPr>
              <w:spacing w:after="247" w:line="244" w:lineRule="auto"/>
              <w:ind w:left="1"/>
              <w:rPr>
                <w:rFonts w:ascii="Century Gothic" w:hAnsi="Century Gothic"/>
                <w:sz w:val="20"/>
              </w:rPr>
            </w:pPr>
            <w:r w:rsidRPr="00CE7E04">
              <w:rPr>
                <w:rFonts w:ascii="Century Gothic" w:hAnsi="Century Gothic"/>
                <w:b/>
                <w:color w:val="006FC0"/>
                <w:sz w:val="20"/>
              </w:rPr>
              <w:t xml:space="preserve">Theory Duration 140:00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 xml:space="preserve">Practical Duration </w:t>
            </w:r>
          </w:p>
          <w:p w:rsidR="00151DD0" w:rsidRPr="00CE7E04" w:rsidRDefault="00151DD0" w:rsidP="00557383">
            <w:pPr>
              <w:ind w:left="1"/>
              <w:rPr>
                <w:rFonts w:ascii="Century Gothic" w:hAnsi="Century Gothic"/>
                <w:sz w:val="20"/>
              </w:rPr>
            </w:pPr>
            <w:r w:rsidRPr="00CE7E04">
              <w:rPr>
                <w:rFonts w:ascii="Century Gothic" w:hAnsi="Century Gothic"/>
                <w:b/>
                <w:color w:val="006FC0"/>
                <w:sz w:val="20"/>
              </w:rPr>
              <w:t>140:00</w:t>
            </w:r>
            <w:r w:rsidRPr="00CE7E04">
              <w:rPr>
                <w:rFonts w:ascii="Century Gothic" w:hAnsi="Century Gothic"/>
                <w:b/>
                <w:sz w:val="20"/>
              </w:rPr>
              <w:t xml:space="preserve"> </w:t>
            </w:r>
          </w:p>
        </w:tc>
        <w:tc>
          <w:tcPr>
            <w:tcW w:w="7938" w:type="dxa"/>
          </w:tcPr>
          <w:p w:rsidR="00151DD0" w:rsidRPr="00CE7E04" w:rsidRDefault="00151DD0" w:rsidP="00557383">
            <w:pPr>
              <w:ind w:left="1"/>
              <w:rPr>
                <w:rFonts w:ascii="Century Gothic" w:hAnsi="Century Gothic"/>
                <w:sz w:val="20"/>
              </w:rPr>
            </w:pPr>
            <w:r w:rsidRPr="00CE7E04">
              <w:rPr>
                <w:rFonts w:ascii="Century Gothic" w:hAnsi="Century Gothic"/>
                <w:b/>
                <w:sz w:val="20"/>
              </w:rPr>
              <w:t xml:space="preserve">Unique Equipment Required: </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Shelves for Stacking Products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Shopping Cart</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Signage Board Retail</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Offer / Policy Signage</w:t>
            </w:r>
          </w:p>
          <w:p w:rsidR="00151DD0" w:rsidRPr="00CE7E04" w:rsidRDefault="00151DD0" w:rsidP="00BC5421">
            <w:pPr>
              <w:pStyle w:val="ListParagraph"/>
              <w:numPr>
                <w:ilvl w:val="0"/>
                <w:numId w:val="33"/>
              </w:numPr>
              <w:spacing w:after="9" w:line="239" w:lineRule="auto"/>
              <w:rPr>
                <w:rFonts w:ascii="Century Gothic" w:hAnsi="Century Gothic"/>
                <w:sz w:val="20"/>
              </w:rPr>
            </w:pPr>
            <w:r w:rsidRPr="00CE7E04">
              <w:rPr>
                <w:rFonts w:ascii="Century Gothic" w:hAnsi="Century Gothic"/>
                <w:sz w:val="20"/>
              </w:rPr>
              <w:t>Big Poster (at POS) for offer related advertisement</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Card Swiping Machine</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 xml:space="preserve">Gondola </w:t>
            </w:r>
          </w:p>
          <w:p w:rsidR="00151DD0" w:rsidRPr="00CE7E04" w:rsidRDefault="00151DD0" w:rsidP="00BC5421">
            <w:pPr>
              <w:pStyle w:val="ListParagraph"/>
              <w:numPr>
                <w:ilvl w:val="0"/>
                <w:numId w:val="33"/>
              </w:numPr>
              <w:spacing w:after="13" w:line="239" w:lineRule="auto"/>
              <w:rPr>
                <w:rFonts w:ascii="Century Gothic" w:hAnsi="Century Gothic"/>
                <w:sz w:val="20"/>
              </w:rPr>
            </w:pPr>
            <w:r w:rsidRPr="00CE7E04">
              <w:rPr>
                <w:rFonts w:ascii="Century Gothic" w:hAnsi="Century Gothic"/>
                <w:sz w:val="20"/>
              </w:rPr>
              <w:t>Products for display (Dummy Cameras and Mobiles)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Danglers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Coupons and Vouchers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Credit Notes</w:t>
            </w:r>
          </w:p>
          <w:p w:rsidR="00151DD0" w:rsidRPr="00CE7E04" w:rsidRDefault="00151DD0" w:rsidP="00BC5421">
            <w:pPr>
              <w:pStyle w:val="ListParagraph"/>
              <w:numPr>
                <w:ilvl w:val="0"/>
                <w:numId w:val="33"/>
              </w:numPr>
              <w:spacing w:after="14" w:line="237" w:lineRule="auto"/>
              <w:rPr>
                <w:rFonts w:ascii="Century Gothic" w:hAnsi="Century Gothic"/>
                <w:sz w:val="20"/>
              </w:rPr>
            </w:pPr>
            <w:r w:rsidRPr="00CE7E04">
              <w:rPr>
                <w:rFonts w:ascii="Century Gothic" w:hAnsi="Century Gothic"/>
                <w:sz w:val="20"/>
              </w:rPr>
              <w:t>Currency Notes of different Denominations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Carry Bags</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Physical Bill Copy</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Bar Code Machine</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Fake note detection equipment</w:t>
            </w:r>
          </w:p>
          <w:p w:rsidR="00151DD0" w:rsidRPr="00CE7E04" w:rsidRDefault="00151DD0" w:rsidP="00BC5421">
            <w:pPr>
              <w:pStyle w:val="ListParagraph"/>
              <w:numPr>
                <w:ilvl w:val="0"/>
                <w:numId w:val="33"/>
              </w:numPr>
              <w:rPr>
                <w:rFonts w:ascii="Century Gothic" w:hAnsi="Century Gothic"/>
                <w:sz w:val="20"/>
              </w:rPr>
            </w:pPr>
            <w:r w:rsidRPr="00CE7E04">
              <w:rPr>
                <w:rFonts w:ascii="Century Gothic" w:hAnsi="Century Gothic"/>
                <w:sz w:val="20"/>
              </w:rPr>
              <w:t>Customer Feedback form</w:t>
            </w:r>
          </w:p>
        </w:tc>
        <w:tc>
          <w:tcPr>
            <w:tcW w:w="2268" w:type="dxa"/>
          </w:tcPr>
          <w:p w:rsidR="00151DD0" w:rsidRPr="00CE7E04" w:rsidRDefault="00151DD0" w:rsidP="00557383">
            <w:pPr>
              <w:ind w:left="1"/>
              <w:rPr>
                <w:rFonts w:ascii="Century Gothic" w:hAnsi="Century Gothic"/>
                <w:sz w:val="20"/>
              </w:rPr>
            </w:pPr>
          </w:p>
        </w:tc>
      </w:tr>
    </w:tbl>
    <w:p w:rsidR="00505F36" w:rsidRDefault="00505F36"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BD5A91" w:rsidRDefault="00BD5A91" w:rsidP="001E597E">
      <w:pPr>
        <w:pStyle w:val="ListParagraph"/>
        <w:spacing w:after="0"/>
        <w:ind w:left="360"/>
        <w:rPr>
          <w:rFonts w:ascii="Century Gothic" w:hAnsi="Century Gothic" w:cs="Tahoma"/>
          <w:szCs w:val="22"/>
        </w:rPr>
      </w:pPr>
      <w:bookmarkStart w:id="0" w:name="_GoBack"/>
      <w:bookmarkEnd w:id="0"/>
    </w:p>
    <w:p w:rsidR="001E597E" w:rsidRPr="001E597E" w:rsidRDefault="001E597E" w:rsidP="001E597E">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lastRenderedPageBreak/>
        <w:t xml:space="preserve">ASSESSMENT / EXAMINATION </w:t>
      </w:r>
    </w:p>
    <w:p w:rsidR="001E597E" w:rsidRDefault="001E597E" w:rsidP="001E597E">
      <w:pPr>
        <w:pStyle w:val="ListParagraph"/>
        <w:spacing w:after="0"/>
        <w:ind w:left="360"/>
        <w:rPr>
          <w:rFonts w:ascii="Century Gothic" w:hAnsi="Century Gothic" w:cs="Tahoma"/>
          <w:szCs w:val="22"/>
        </w:rPr>
      </w:pPr>
    </w:p>
    <w:tbl>
      <w:tblPr>
        <w:tblStyle w:val="TableGrid0"/>
        <w:tblW w:w="14015" w:type="dxa"/>
        <w:tblInd w:w="-107" w:type="dxa"/>
        <w:tblCellMar>
          <w:top w:w="3" w:type="dxa"/>
          <w:bottom w:w="5" w:type="dxa"/>
          <w:right w:w="68" w:type="dxa"/>
        </w:tblCellMar>
        <w:tblLook w:val="04A0" w:firstRow="1" w:lastRow="0" w:firstColumn="1" w:lastColumn="0" w:noHBand="0" w:noVBand="1"/>
      </w:tblPr>
      <w:tblGrid>
        <w:gridCol w:w="3373"/>
        <w:gridCol w:w="708"/>
        <w:gridCol w:w="142"/>
        <w:gridCol w:w="142"/>
        <w:gridCol w:w="5245"/>
        <w:gridCol w:w="822"/>
        <w:gridCol w:w="855"/>
        <w:gridCol w:w="1019"/>
        <w:gridCol w:w="882"/>
        <w:gridCol w:w="827"/>
      </w:tblGrid>
      <w:tr w:rsidR="00A60FAB" w:rsidTr="005C1792">
        <w:trPr>
          <w:gridAfter w:val="1"/>
          <w:wAfter w:w="827" w:type="dxa"/>
          <w:trHeight w:val="197"/>
          <w:tblHeader/>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DADADB"/>
            <w:vAlign w:val="center"/>
          </w:tcPr>
          <w:p w:rsidR="00A60FAB" w:rsidRDefault="00A60FAB" w:rsidP="00557383">
            <w:pPr>
              <w:ind w:left="107"/>
            </w:pPr>
            <w:r>
              <w:rPr>
                <w:b/>
                <w:sz w:val="20"/>
              </w:rPr>
              <w:t xml:space="preserve">ASSESSMENT OUTCOME </w:t>
            </w:r>
          </w:p>
        </w:tc>
        <w:tc>
          <w:tcPr>
            <w:tcW w:w="6237" w:type="dxa"/>
            <w:gridSpan w:val="4"/>
            <w:vMerge w:val="restart"/>
            <w:tcBorders>
              <w:top w:val="single" w:sz="4" w:space="0" w:color="000000"/>
              <w:left w:val="single" w:sz="4" w:space="0" w:color="000000"/>
              <w:bottom w:val="single" w:sz="4" w:space="0" w:color="000000"/>
              <w:right w:val="single" w:sz="4" w:space="0" w:color="000000"/>
            </w:tcBorders>
            <w:shd w:val="clear" w:color="auto" w:fill="DADADB"/>
            <w:vAlign w:val="center"/>
          </w:tcPr>
          <w:p w:rsidR="00A60FAB" w:rsidRDefault="00A60FAB" w:rsidP="00557383">
            <w:pPr>
              <w:ind w:left="108"/>
            </w:pPr>
            <w:r>
              <w:rPr>
                <w:b/>
                <w:sz w:val="20"/>
              </w:rPr>
              <w:t xml:space="preserve">Performance Criteria </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DADADB"/>
            <w:vAlign w:val="center"/>
          </w:tcPr>
          <w:p w:rsidR="00A60FAB" w:rsidRDefault="00A60FAB" w:rsidP="00557383">
            <w:pPr>
              <w:ind w:left="108"/>
            </w:pPr>
            <w:r>
              <w:rPr>
                <w:b/>
                <w:sz w:val="20"/>
              </w:rPr>
              <w:t xml:space="preserve">Total marks </w:t>
            </w:r>
          </w:p>
        </w:tc>
        <w:tc>
          <w:tcPr>
            <w:tcW w:w="855" w:type="dxa"/>
            <w:tcBorders>
              <w:top w:val="single" w:sz="4" w:space="0" w:color="000000"/>
              <w:left w:val="single" w:sz="4" w:space="0" w:color="000000"/>
              <w:bottom w:val="single" w:sz="4" w:space="0" w:color="000000"/>
              <w:right w:val="single" w:sz="4" w:space="0" w:color="000000"/>
            </w:tcBorders>
            <w:shd w:val="clear" w:color="auto" w:fill="DADADB"/>
            <w:vAlign w:val="bottom"/>
          </w:tcPr>
          <w:p w:rsidR="00A60FAB" w:rsidRDefault="00A60FAB" w:rsidP="00557383">
            <w:pPr>
              <w:ind w:left="107"/>
              <w:jc w:val="center"/>
            </w:pPr>
            <w:r>
              <w:rPr>
                <w:b/>
                <w:sz w:val="20"/>
              </w:rPr>
              <w:t xml:space="preserve"> </w:t>
            </w:r>
          </w:p>
        </w:tc>
        <w:tc>
          <w:tcPr>
            <w:tcW w:w="1901" w:type="dxa"/>
            <w:gridSpan w:val="2"/>
            <w:tcBorders>
              <w:top w:val="single" w:sz="4" w:space="0" w:color="000000"/>
              <w:left w:val="single" w:sz="4" w:space="0" w:color="000000"/>
              <w:bottom w:val="single" w:sz="4" w:space="0" w:color="000000"/>
              <w:right w:val="single" w:sz="4" w:space="0" w:color="000000"/>
            </w:tcBorders>
            <w:shd w:val="clear" w:color="auto" w:fill="DADADB"/>
          </w:tcPr>
          <w:p w:rsidR="00A60FAB" w:rsidRDefault="00A60FAB" w:rsidP="00557383">
            <w:pPr>
              <w:ind w:left="108"/>
              <w:jc w:val="center"/>
            </w:pPr>
            <w:r>
              <w:rPr>
                <w:b/>
                <w:sz w:val="20"/>
              </w:rPr>
              <w:t xml:space="preserve">Marks Allocation </w:t>
            </w:r>
          </w:p>
        </w:tc>
      </w:tr>
      <w:tr w:rsidR="00A60FAB" w:rsidTr="005C1792">
        <w:trPr>
          <w:gridAfter w:val="1"/>
          <w:wAfter w:w="827" w:type="dxa"/>
          <w:trHeight w:val="232"/>
          <w:tblHeader/>
        </w:trPr>
        <w:tc>
          <w:tcPr>
            <w:tcW w:w="3373" w:type="dxa"/>
            <w:vMerge/>
            <w:tcBorders>
              <w:top w:val="nil"/>
              <w:left w:val="single" w:sz="4" w:space="0" w:color="000000"/>
              <w:bottom w:val="single" w:sz="4" w:space="0" w:color="000000"/>
              <w:right w:val="single" w:sz="4" w:space="0" w:color="000000"/>
            </w:tcBorders>
          </w:tcPr>
          <w:p w:rsidR="00A60FAB" w:rsidRDefault="00A60FAB" w:rsidP="00557383"/>
        </w:tc>
        <w:tc>
          <w:tcPr>
            <w:tcW w:w="6237" w:type="dxa"/>
            <w:gridSpan w:val="4"/>
            <w:vMerge/>
            <w:tcBorders>
              <w:top w:val="nil"/>
              <w:left w:val="single" w:sz="4" w:space="0" w:color="000000"/>
              <w:bottom w:val="single" w:sz="4" w:space="0" w:color="000000"/>
              <w:right w:val="single" w:sz="4" w:space="0" w:color="000000"/>
            </w:tcBorders>
          </w:tcPr>
          <w:p w:rsidR="00A60FAB" w:rsidRDefault="00A60FAB" w:rsidP="00557383"/>
        </w:tc>
        <w:tc>
          <w:tcPr>
            <w:tcW w:w="822" w:type="dxa"/>
            <w:vMerge/>
            <w:tcBorders>
              <w:top w:val="nil"/>
              <w:left w:val="single" w:sz="4" w:space="0" w:color="000000"/>
              <w:bottom w:val="single" w:sz="4" w:space="0" w:color="000000"/>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shd w:val="clear" w:color="auto" w:fill="DADADB"/>
          </w:tcPr>
          <w:p w:rsidR="00A60FAB" w:rsidRDefault="00A60FAB" w:rsidP="00557383">
            <w:pPr>
              <w:ind w:left="133"/>
            </w:pPr>
            <w:r>
              <w:rPr>
                <w:b/>
                <w:sz w:val="20"/>
              </w:rPr>
              <w:t xml:space="preserve">Out of </w:t>
            </w:r>
          </w:p>
        </w:tc>
        <w:tc>
          <w:tcPr>
            <w:tcW w:w="1019" w:type="dxa"/>
            <w:tcBorders>
              <w:top w:val="single" w:sz="4" w:space="0" w:color="000000"/>
              <w:left w:val="single" w:sz="4" w:space="0" w:color="000000"/>
              <w:bottom w:val="single" w:sz="4" w:space="0" w:color="000000"/>
              <w:right w:val="single" w:sz="4" w:space="0" w:color="000000"/>
            </w:tcBorders>
            <w:shd w:val="clear" w:color="auto" w:fill="DADADB"/>
          </w:tcPr>
          <w:p w:rsidR="00A60FAB" w:rsidRDefault="00A60FAB" w:rsidP="00557383">
            <w:pPr>
              <w:ind w:left="108"/>
            </w:pPr>
            <w:r>
              <w:rPr>
                <w:b/>
                <w:sz w:val="20"/>
              </w:rPr>
              <w:t xml:space="preserve">Theory </w:t>
            </w:r>
          </w:p>
        </w:tc>
        <w:tc>
          <w:tcPr>
            <w:tcW w:w="882" w:type="dxa"/>
            <w:tcBorders>
              <w:top w:val="single" w:sz="4" w:space="0" w:color="000000"/>
              <w:left w:val="single" w:sz="4" w:space="0" w:color="000000"/>
              <w:bottom w:val="single" w:sz="4" w:space="0" w:color="000000"/>
              <w:right w:val="single" w:sz="4" w:space="0" w:color="000000"/>
            </w:tcBorders>
            <w:shd w:val="clear" w:color="auto" w:fill="DADADB"/>
          </w:tcPr>
          <w:p w:rsidR="00A60FAB" w:rsidRDefault="00A60FAB" w:rsidP="00557383">
            <w:pPr>
              <w:ind w:left="69"/>
              <w:jc w:val="center"/>
            </w:pPr>
            <w:r>
              <w:rPr>
                <w:b/>
                <w:sz w:val="20"/>
              </w:rPr>
              <w:t xml:space="preserve">Skills </w:t>
            </w:r>
          </w:p>
        </w:tc>
      </w:tr>
      <w:tr w:rsidR="00A60FAB" w:rsidTr="005C1792">
        <w:trPr>
          <w:gridAfter w:val="1"/>
          <w:wAfter w:w="827" w:type="dxa"/>
          <w:trHeight w:val="436"/>
        </w:trPr>
        <w:tc>
          <w:tcPr>
            <w:tcW w:w="3373" w:type="dxa"/>
            <w:vMerge w:val="restart"/>
            <w:tcBorders>
              <w:top w:val="single" w:sz="4" w:space="0" w:color="000000"/>
              <w:left w:val="single" w:sz="4" w:space="0" w:color="000000"/>
              <w:bottom w:val="single" w:sz="4" w:space="0" w:color="000000"/>
              <w:right w:val="single" w:sz="4" w:space="0" w:color="000000"/>
            </w:tcBorders>
          </w:tcPr>
          <w:p w:rsidR="00A60FAB" w:rsidRDefault="00A60FAB" w:rsidP="00557383">
            <w:pPr>
              <w:ind w:left="107" w:right="27"/>
            </w:pPr>
            <w:r>
              <w:rPr>
                <w:b/>
                <w:sz w:val="20"/>
              </w:rPr>
              <w:t xml:space="preserve">RAS / N0105 To display stock to promote sales </w:t>
            </w:r>
          </w:p>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PC1.</w:t>
            </w:r>
            <w:r>
              <w:rPr>
                <w:rFonts w:ascii="Arial" w:eastAsia="Arial" w:hAnsi="Arial" w:cs="Arial"/>
                <w:color w:val="1F1F1F"/>
                <w:sz w:val="20"/>
              </w:rPr>
              <w:t xml:space="preserve"> </w:t>
            </w:r>
            <w:r>
              <w:rPr>
                <w:sz w:val="20"/>
              </w:rPr>
              <w:t>Identify need for the display in relation to stock, space, position of the display and dates.</w:t>
            </w:r>
            <w:r>
              <w:rPr>
                <w:color w:val="1F1F1F"/>
                <w:sz w:val="20"/>
              </w:rPr>
              <w:t xml:space="preserve"> </w:t>
            </w:r>
          </w:p>
        </w:tc>
        <w:tc>
          <w:tcPr>
            <w:tcW w:w="822" w:type="dxa"/>
            <w:vMerge w:val="restart"/>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433"/>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PC2.</w:t>
            </w:r>
            <w:r>
              <w:rPr>
                <w:rFonts w:ascii="Arial" w:eastAsia="Arial" w:hAnsi="Arial" w:cs="Arial"/>
                <w:color w:val="1F1F1F"/>
                <w:sz w:val="20"/>
              </w:rPr>
              <w:t xml:space="preserve"> </w:t>
            </w:r>
            <w:r>
              <w:rPr>
                <w:sz w:val="20"/>
              </w:rPr>
              <w:t>Check that the display area is the right size and report any concerns promptly.</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647"/>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right="26" w:hanging="576"/>
            </w:pPr>
            <w:r>
              <w:rPr>
                <w:color w:val="1F1F1F"/>
                <w:sz w:val="20"/>
              </w:rPr>
              <w:t>PC3.</w:t>
            </w:r>
            <w:r>
              <w:rPr>
                <w:rFonts w:ascii="Arial" w:eastAsia="Arial" w:hAnsi="Arial" w:cs="Arial"/>
                <w:color w:val="1F1F1F"/>
                <w:sz w:val="20"/>
              </w:rPr>
              <w:t xml:space="preserve"> </w:t>
            </w:r>
            <w:r>
              <w:rPr>
                <w:sz w:val="20"/>
              </w:rPr>
              <w:t>Gather the materials, equipment and stock you need for the display and check that they are clean, safe and in good working order.</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458"/>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PC4.</w:t>
            </w:r>
            <w:r>
              <w:rPr>
                <w:rFonts w:ascii="Arial" w:eastAsia="Arial" w:hAnsi="Arial" w:cs="Arial"/>
                <w:color w:val="1F1F1F"/>
                <w:sz w:val="20"/>
              </w:rPr>
              <w:t xml:space="preserve"> </w:t>
            </w:r>
            <w:r>
              <w:rPr>
                <w:color w:val="1F1F1F"/>
                <w:sz w:val="20"/>
              </w:rPr>
              <w:t xml:space="preserve">Follow company procedures for clearing, cleaning and preparing the display area before use.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435"/>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PC5.</w:t>
            </w:r>
            <w:r>
              <w:rPr>
                <w:rFonts w:ascii="Arial" w:eastAsia="Arial" w:hAnsi="Arial" w:cs="Arial"/>
                <w:color w:val="1F1F1F"/>
                <w:sz w:val="20"/>
              </w:rPr>
              <w:t xml:space="preserve"> </w:t>
            </w:r>
            <w:r>
              <w:rPr>
                <w:sz w:val="20"/>
              </w:rPr>
              <w:t>Set up and dismantle the display safely, in line with plans and within the time allowed.</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433"/>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PC6.</w:t>
            </w:r>
            <w:r>
              <w:rPr>
                <w:rFonts w:ascii="Arial" w:eastAsia="Arial" w:hAnsi="Arial" w:cs="Arial"/>
                <w:color w:val="1F1F1F"/>
                <w:sz w:val="20"/>
              </w:rPr>
              <w:t xml:space="preserve"> </w:t>
            </w:r>
            <w:r>
              <w:rPr>
                <w:sz w:val="20"/>
              </w:rPr>
              <w:t>Check that the display is clean, tidy and safe for use.</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435"/>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PC7.</w:t>
            </w:r>
            <w:r>
              <w:rPr>
                <w:rFonts w:ascii="Arial" w:eastAsia="Arial" w:hAnsi="Arial" w:cs="Arial"/>
                <w:color w:val="1F1F1F"/>
                <w:sz w:val="20"/>
              </w:rPr>
              <w:t xml:space="preserve"> </w:t>
            </w:r>
            <w:r>
              <w:rPr>
                <w:sz w:val="20"/>
              </w:rPr>
              <w:t>Check that the display has the levels of stock you need.</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460"/>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PC8.</w:t>
            </w:r>
            <w:r>
              <w:rPr>
                <w:rFonts w:ascii="Arial" w:eastAsia="Arial" w:hAnsi="Arial" w:cs="Arial"/>
                <w:color w:val="1F1F1F"/>
                <w:sz w:val="20"/>
              </w:rPr>
              <w:t xml:space="preserve"> </w:t>
            </w:r>
            <w:r>
              <w:rPr>
                <w:color w:val="1F1F1F"/>
                <w:sz w:val="20"/>
              </w:rPr>
              <w:t xml:space="preserve">Clean and store equipment and excess materials; get rid of waste safely, correctly and promptly.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233"/>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color w:val="1F1F1F"/>
                <w:sz w:val="20"/>
              </w:rPr>
              <w:t>PC9.</w:t>
            </w:r>
            <w:r>
              <w:rPr>
                <w:rFonts w:ascii="Arial" w:eastAsia="Arial" w:hAnsi="Arial" w:cs="Arial"/>
                <w:color w:val="1F1F1F"/>
                <w:sz w:val="20"/>
              </w:rPr>
              <w:t xml:space="preserve"> </w:t>
            </w:r>
            <w:r>
              <w:rPr>
                <w:sz w:val="20"/>
              </w:rPr>
              <w:t>Check requirements for labelling stock.</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8"/>
              <w:jc w:val="center"/>
            </w:pPr>
            <w:r>
              <w:rPr>
                <w:sz w:val="20"/>
              </w:rPr>
              <w:t xml:space="preserve">5 </w:t>
            </w:r>
          </w:p>
        </w:tc>
      </w:tr>
      <w:tr w:rsidR="00A60FAB" w:rsidTr="005C1792">
        <w:trPr>
          <w:gridAfter w:val="1"/>
          <w:wAfter w:w="827" w:type="dxa"/>
          <w:trHeight w:val="435"/>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PC10.</w:t>
            </w:r>
            <w:r>
              <w:rPr>
                <w:rFonts w:ascii="Arial" w:eastAsia="Arial" w:hAnsi="Arial" w:cs="Arial"/>
                <w:color w:val="1F1F1F"/>
                <w:sz w:val="20"/>
              </w:rPr>
              <w:t xml:space="preserve"> </w:t>
            </w:r>
            <w:r>
              <w:rPr>
                <w:sz w:val="20"/>
              </w:rPr>
              <w:t>Check information on the label is clear, accurate and legal before starting to label stock.</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433"/>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PC11.</w:t>
            </w:r>
            <w:r>
              <w:rPr>
                <w:rFonts w:ascii="Arial" w:eastAsia="Arial" w:hAnsi="Arial" w:cs="Arial"/>
                <w:color w:val="1F1F1F"/>
                <w:sz w:val="20"/>
              </w:rPr>
              <w:t xml:space="preserve"> </w:t>
            </w:r>
            <w:r>
              <w:rPr>
                <w:sz w:val="20"/>
              </w:rPr>
              <w:t>Report promptly any information on labels that may need changing.</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233"/>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color w:val="1F1F1F"/>
                <w:sz w:val="20"/>
              </w:rPr>
              <w:t>PC12.</w:t>
            </w:r>
            <w:r>
              <w:rPr>
                <w:rFonts w:ascii="Arial" w:eastAsia="Arial" w:hAnsi="Arial" w:cs="Arial"/>
                <w:color w:val="1F1F1F"/>
                <w:sz w:val="20"/>
              </w:rPr>
              <w:t xml:space="preserve"> </w:t>
            </w:r>
            <w:r>
              <w:rPr>
                <w:sz w:val="20"/>
              </w:rPr>
              <w:t>Attach the right labels to the right products.</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8"/>
              <w:jc w:val="center"/>
            </w:pPr>
            <w:r>
              <w:rPr>
                <w:sz w:val="20"/>
              </w:rPr>
              <w:t xml:space="preserve">2.5 </w:t>
            </w:r>
          </w:p>
        </w:tc>
      </w:tr>
      <w:tr w:rsidR="00A60FAB" w:rsidTr="005C1792">
        <w:trPr>
          <w:gridAfter w:val="1"/>
          <w:wAfter w:w="827" w:type="dxa"/>
          <w:trHeight w:val="435"/>
        </w:trPr>
        <w:tc>
          <w:tcPr>
            <w:tcW w:w="3373" w:type="dxa"/>
            <w:vMerge/>
            <w:tcBorders>
              <w:top w:val="nil"/>
              <w:left w:val="single" w:sz="4" w:space="0" w:color="000000"/>
              <w:bottom w:val="nil"/>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684" w:hanging="576"/>
            </w:pPr>
            <w:r>
              <w:rPr>
                <w:color w:val="1F1F1F"/>
                <w:sz w:val="20"/>
              </w:rPr>
              <w:t>PC13.</w:t>
            </w:r>
            <w:r>
              <w:rPr>
                <w:rFonts w:ascii="Arial" w:eastAsia="Arial" w:hAnsi="Arial" w:cs="Arial"/>
                <w:color w:val="1F1F1F"/>
                <w:sz w:val="20"/>
              </w:rPr>
              <w:t xml:space="preserve"> </w:t>
            </w:r>
            <w:r>
              <w:rPr>
                <w:sz w:val="20"/>
              </w:rPr>
              <w:t>Position labels so that they are securely fastened and customers can see them clearly.</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233"/>
        </w:trPr>
        <w:tc>
          <w:tcPr>
            <w:tcW w:w="3373" w:type="dxa"/>
            <w:vMerge/>
            <w:tcBorders>
              <w:top w:val="nil"/>
              <w:left w:val="single" w:sz="4" w:space="0" w:color="000000"/>
              <w:bottom w:val="single" w:sz="4" w:space="0" w:color="000000"/>
              <w:right w:val="single" w:sz="4" w:space="0" w:color="000000"/>
            </w:tcBorders>
          </w:tcPr>
          <w:p w:rsidR="00A60FAB" w:rsidRDefault="00A60FAB"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color w:val="1F1F1F"/>
                <w:sz w:val="20"/>
              </w:rPr>
              <w:t>PC14.</w:t>
            </w:r>
            <w:r>
              <w:rPr>
                <w:rFonts w:ascii="Arial" w:eastAsia="Arial" w:hAnsi="Arial" w:cs="Arial"/>
                <w:color w:val="1F1F1F"/>
                <w:sz w:val="20"/>
              </w:rPr>
              <w:t xml:space="preserve"> </w:t>
            </w:r>
            <w:r>
              <w:rPr>
                <w:color w:val="1F1F1F"/>
                <w:sz w:val="20"/>
              </w:rPr>
              <w:t xml:space="preserve">Complete labelling within the time allowed </w:t>
            </w:r>
          </w:p>
        </w:tc>
        <w:tc>
          <w:tcPr>
            <w:tcW w:w="822" w:type="dxa"/>
            <w:vMerge/>
            <w:tcBorders>
              <w:top w:val="nil"/>
              <w:left w:val="single" w:sz="4" w:space="0" w:color="000000"/>
              <w:bottom w:val="single" w:sz="4" w:space="0" w:color="000000"/>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8"/>
              <w:jc w:val="center"/>
            </w:pPr>
            <w:r>
              <w:rPr>
                <w:sz w:val="20"/>
              </w:rPr>
              <w:t xml:space="preserve">2.5 </w:t>
            </w:r>
          </w:p>
        </w:tc>
      </w:tr>
      <w:tr w:rsidR="004F2EFC" w:rsidTr="005C1792">
        <w:trPr>
          <w:gridAfter w:val="1"/>
          <w:wAfter w:w="827" w:type="dxa"/>
          <w:trHeight w:val="447"/>
        </w:trPr>
        <w:tc>
          <w:tcPr>
            <w:tcW w:w="3373"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107"/>
            </w:pPr>
            <w:r>
              <w:rPr>
                <w:sz w:val="20"/>
              </w:rPr>
              <w:t xml:space="preserve">  </w:t>
            </w: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tc>
        <w:tc>
          <w:tcPr>
            <w:tcW w:w="822"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b/>
                <w:color w:val="1F1F1F"/>
                <w:sz w:val="20"/>
              </w:rPr>
              <w:t xml:space="preserve">NOS </w:t>
            </w:r>
          </w:p>
          <w:p w:rsidR="00A60FAB" w:rsidRDefault="00A60FAB"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2"/>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b/>
                <w:sz w:val="20"/>
              </w:rPr>
              <w:t xml:space="preserve">50 </w:t>
            </w:r>
          </w:p>
        </w:tc>
      </w:tr>
      <w:tr w:rsidR="004F2EFC" w:rsidTr="005C1792">
        <w:trPr>
          <w:gridAfter w:val="1"/>
          <w:wAfter w:w="827" w:type="dxa"/>
          <w:trHeight w:val="433"/>
        </w:trPr>
        <w:tc>
          <w:tcPr>
            <w:tcW w:w="3373" w:type="dxa"/>
            <w:vMerge w:val="restart"/>
            <w:tcBorders>
              <w:top w:val="single" w:sz="4" w:space="0" w:color="000000"/>
              <w:left w:val="single" w:sz="4" w:space="0" w:color="000000"/>
              <w:bottom w:val="single" w:sz="4" w:space="0" w:color="000000"/>
              <w:right w:val="single" w:sz="4" w:space="0" w:color="000000"/>
            </w:tcBorders>
          </w:tcPr>
          <w:p w:rsidR="00A60FAB" w:rsidRDefault="00A60FAB" w:rsidP="00557383">
            <w:pPr>
              <w:ind w:left="107" w:right="27"/>
            </w:pPr>
            <w:r>
              <w:rPr>
                <w:b/>
                <w:sz w:val="20"/>
              </w:rPr>
              <w:t xml:space="preserve">RAS / N0106 To plan and prepare visual merchandising displays </w:t>
            </w: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PC1.</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Identify the purpose, content and style of the display.</w:t>
            </w:r>
            <w:r>
              <w:rPr>
                <w:color w:val="1F1F1F"/>
                <w:sz w:val="20"/>
              </w:rPr>
              <w:t xml:space="preserve"> </w:t>
            </w:r>
          </w:p>
        </w:tc>
        <w:tc>
          <w:tcPr>
            <w:tcW w:w="822" w:type="dxa"/>
            <w:vMerge w:val="restart"/>
            <w:tcBorders>
              <w:top w:val="single" w:sz="4" w:space="0" w:color="000000"/>
              <w:left w:val="single" w:sz="4" w:space="0" w:color="000000"/>
              <w:bottom w:val="single" w:sz="4" w:space="0" w:color="000000"/>
              <w:right w:val="single" w:sz="4" w:space="0" w:color="000000"/>
            </w:tcBorders>
          </w:tcPr>
          <w:p w:rsidR="00A60FAB" w:rsidRDefault="00A60FAB"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647"/>
        </w:trPr>
        <w:tc>
          <w:tcPr>
            <w:tcW w:w="3373" w:type="dxa"/>
            <w:vMerge/>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PC2.</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Identify the equipment, materials, merchandise and props you need to create and install the display and the dates for completing it.</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435"/>
        </w:trPr>
        <w:tc>
          <w:tcPr>
            <w:tcW w:w="3373" w:type="dxa"/>
            <w:vMerge/>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PC3.</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Evaluate whether the place you plan to put the display is likely to fulfil the design brief.</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859"/>
        </w:trPr>
        <w:tc>
          <w:tcPr>
            <w:tcW w:w="3373" w:type="dxa"/>
            <w:vMerge/>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PC4.</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color w:val="1F1F1F"/>
                <w:sz w:val="20"/>
              </w:rPr>
              <w:t xml:space="preserve">Create new and effective ways of improving the visual effect, within limits of design brief, company’s visual design policies and authority you have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7.5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7.5 </w:t>
            </w:r>
          </w:p>
        </w:tc>
      </w:tr>
      <w:tr w:rsidR="00A60FAB" w:rsidTr="005C1792">
        <w:trPr>
          <w:gridAfter w:val="1"/>
          <w:wAfter w:w="827" w:type="dxa"/>
          <w:trHeight w:val="645"/>
        </w:trPr>
        <w:tc>
          <w:tcPr>
            <w:tcW w:w="3373" w:type="dxa"/>
            <w:vMerge/>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PC5.</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Confirm that the features of merchandise and props shown in the design brief are those most likely to attract customers’ attention.</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859"/>
        </w:trPr>
        <w:tc>
          <w:tcPr>
            <w:tcW w:w="3373" w:type="dxa"/>
            <w:vMerge/>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PC6.</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ind w:right="35"/>
            </w:pPr>
            <w:r>
              <w:rPr>
                <w:sz w:val="20"/>
              </w:rPr>
              <w:t>Identify other merchandise and props when those originally specified are not available or not suitable, and agree your selections with the right person.</w:t>
            </w:r>
            <w:r>
              <w:rPr>
                <w:color w:val="1F1F1F"/>
                <w:sz w:val="20"/>
              </w:rPr>
              <w:t xml:space="preserve"> </w:t>
            </w:r>
          </w:p>
        </w:tc>
        <w:tc>
          <w:tcPr>
            <w:tcW w:w="822" w:type="dxa"/>
            <w:vMerge/>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859"/>
        </w:trPr>
        <w:tc>
          <w:tcPr>
            <w:tcW w:w="3373" w:type="dxa"/>
            <w:vMerge/>
            <w:tcBorders>
              <w:top w:val="nil"/>
              <w:left w:val="single" w:sz="4" w:space="0" w:color="000000"/>
              <w:bottom w:val="single" w:sz="4" w:space="0" w:color="000000"/>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PC7.</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ind w:right="7"/>
            </w:pPr>
            <w:r>
              <w:rPr>
                <w:sz w:val="20"/>
              </w:rPr>
              <w:t>Agree arrangements for delivery of merchandise &amp; props with right people, allowing enough time for deliveries to arrive before display must be installed.</w:t>
            </w:r>
            <w:r>
              <w:rPr>
                <w:color w:val="1F1F1F"/>
                <w:sz w:val="20"/>
              </w:rPr>
              <w:t xml:space="preserve"> </w:t>
            </w:r>
          </w:p>
        </w:tc>
        <w:tc>
          <w:tcPr>
            <w:tcW w:w="822" w:type="dxa"/>
            <w:vMerge/>
            <w:tcBorders>
              <w:top w:val="nil"/>
              <w:left w:val="single" w:sz="4" w:space="0" w:color="000000"/>
              <w:bottom w:val="single" w:sz="4" w:space="0" w:color="000000"/>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7.5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7.5 </w:t>
            </w:r>
          </w:p>
        </w:tc>
      </w:tr>
      <w:tr w:rsidR="00A60FAB" w:rsidTr="005C1792">
        <w:trPr>
          <w:gridAfter w:val="1"/>
          <w:wAfter w:w="827" w:type="dxa"/>
          <w:trHeight w:val="392"/>
        </w:trPr>
        <w:tc>
          <w:tcPr>
            <w:tcW w:w="3373" w:type="dxa"/>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PC8.</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Check the progress of deliveries and take suitable action if delays seem likely.</w:t>
            </w:r>
            <w:r>
              <w:rPr>
                <w:color w:val="1F1F1F"/>
                <w:sz w:val="20"/>
              </w:rPr>
              <w:t xml:space="preserve"> </w:t>
            </w:r>
          </w:p>
        </w:tc>
        <w:tc>
          <w:tcPr>
            <w:tcW w:w="822" w:type="dxa"/>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517"/>
        </w:trPr>
        <w:tc>
          <w:tcPr>
            <w:tcW w:w="3373" w:type="dxa"/>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PC9.</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color w:val="1F1F1F"/>
                <w:sz w:val="20"/>
              </w:rPr>
              <w:t xml:space="preserve">Update stock records to account for merchandise on display </w:t>
            </w:r>
          </w:p>
        </w:tc>
        <w:tc>
          <w:tcPr>
            <w:tcW w:w="822" w:type="dxa"/>
            <w:tcBorders>
              <w:top w:val="nil"/>
              <w:left w:val="single" w:sz="4" w:space="0" w:color="000000"/>
              <w:bottom w:val="nil"/>
              <w:right w:val="single" w:sz="4" w:space="0" w:color="000000"/>
            </w:tcBorders>
          </w:tcPr>
          <w:p w:rsidR="00A60FAB" w:rsidRDefault="00A60FA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859"/>
        </w:trPr>
        <w:tc>
          <w:tcPr>
            <w:tcW w:w="3373" w:type="dxa"/>
            <w:tcBorders>
              <w:top w:val="nil"/>
              <w:left w:val="single" w:sz="4" w:space="0" w:color="000000"/>
              <w:bottom w:val="nil"/>
              <w:right w:val="single" w:sz="4" w:space="0" w:color="000000"/>
            </w:tcBorders>
          </w:tcPr>
          <w:p w:rsidR="00A60FAB" w:rsidRDefault="00A60FAB" w:rsidP="00557383"/>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tc>
        <w:tc>
          <w:tcPr>
            <w:tcW w:w="822" w:type="dxa"/>
            <w:tcBorders>
              <w:top w:val="nil"/>
              <w:left w:val="single" w:sz="4" w:space="0" w:color="000000"/>
              <w:bottom w:val="nil"/>
              <w:right w:val="single" w:sz="4" w:space="0" w:color="000000"/>
            </w:tcBorders>
          </w:tcPr>
          <w:p w:rsidR="00A60FAB" w:rsidRDefault="00A60FAB" w:rsidP="00557383">
            <w:pPr>
              <w:ind w:left="108"/>
            </w:pPr>
            <w:r>
              <w:rPr>
                <w:b/>
                <w:color w:val="1F1F1F"/>
                <w:sz w:val="20"/>
              </w:rPr>
              <w:t xml:space="preserve">NOS </w:t>
            </w:r>
          </w:p>
          <w:p w:rsidR="00A60FAB" w:rsidRDefault="00A60FAB"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2"/>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b/>
                <w:sz w:val="20"/>
              </w:rPr>
              <w:t xml:space="preserve">50 </w:t>
            </w:r>
          </w:p>
        </w:tc>
      </w:tr>
      <w:tr w:rsidR="00A60FAB" w:rsidTr="005C1792">
        <w:trPr>
          <w:gridAfter w:val="1"/>
          <w:wAfter w:w="827" w:type="dxa"/>
          <w:trHeight w:val="462"/>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pPr>
            <w:r>
              <w:rPr>
                <w:b/>
                <w:sz w:val="20"/>
              </w:rPr>
              <w:t xml:space="preserve">RAS / N0107 </w:t>
            </w:r>
          </w:p>
          <w:p w:rsidR="00A60FAB" w:rsidRDefault="00A60FAB" w:rsidP="00A60FAB">
            <w:r>
              <w:rPr>
                <w:b/>
                <w:sz w:val="20"/>
              </w:rPr>
              <w:t>To dress visual merchandising displays</w:t>
            </w: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PC1.</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Use the design brief to identify the focal points of the display.</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26"/>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PC2.</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 xml:space="preserve">Choose shapes, </w:t>
            </w:r>
            <w:proofErr w:type="spellStart"/>
            <w:r>
              <w:rPr>
                <w:sz w:val="20"/>
              </w:rPr>
              <w:t>colours</w:t>
            </w:r>
            <w:proofErr w:type="spellEnd"/>
            <w:r>
              <w:rPr>
                <w:sz w:val="20"/>
              </w:rPr>
              <w:t xml:space="preserve"> and groupings that are suited to the purpose and style of the display.</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718"/>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PC3.</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ind w:right="21"/>
            </w:pPr>
            <w:r>
              <w:rPr>
                <w:sz w:val="20"/>
              </w:rPr>
              <w:t>Create displays that achieve the visual effect you need and are consistent with the company’s visual design policy.</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46"/>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PC4.</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Position merchandise, graphics and signs in ways that promote sales.</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53"/>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PC5.</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Check that lighting is installed in line with the design brief.</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47"/>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PC6.</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color w:val="1F1F1F"/>
                <w:sz w:val="20"/>
              </w:rPr>
              <w:t xml:space="preserve">Check that the finished display meets health and safety guidelines and legal requirements.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859"/>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PC7.</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r>
              <w:rPr>
                <w:sz w:val="20"/>
              </w:rPr>
              <w:t>Position merchandise, graphics &amp; signs according to guidelines &amp; in ways that attract attention &amp; interest of customers &amp; give customers information they need.</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859"/>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PC8.</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A60FAB">
            <w:pPr>
              <w:jc w:val="both"/>
            </w:pPr>
            <w:r>
              <w:rPr>
                <w:sz w:val="20"/>
              </w:rPr>
              <w:t>Group merchandise appropriately for the purpose &amp; style of display, the selling features of merchandise &amp; the visual effect needed under the design brief.</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73"/>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108"/>
            </w:pPr>
            <w:r>
              <w:rPr>
                <w:color w:val="1F1F1F"/>
                <w:sz w:val="20"/>
              </w:rPr>
              <w:t>PC9.</w:t>
            </w:r>
            <w:r>
              <w:rPr>
                <w:rFonts w:ascii="Arial" w:eastAsia="Arial" w:hAnsi="Arial" w:cs="Arial"/>
                <w:color w:val="1F1F1F"/>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pPr>
            <w:r>
              <w:rPr>
                <w:sz w:val="20"/>
              </w:rPr>
              <w:t>Make sure that lighting is installed in line with lighting requirements.</w:t>
            </w:r>
            <w:r>
              <w:rPr>
                <w:color w:val="1F1F1F"/>
                <w:sz w:val="20"/>
              </w:rPr>
              <w:t xml:space="preserve"> </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425"/>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PC10</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color w:val="1F1F1F"/>
                <w:sz w:val="20"/>
              </w:rPr>
              <w:t>Check that the finished display meets health and safety guidelines and legal requirements.</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5 </w:t>
            </w:r>
          </w:p>
        </w:tc>
      </w:tr>
      <w:tr w:rsidR="00A60FAB" w:rsidTr="005C1792">
        <w:trPr>
          <w:gridAfter w:val="1"/>
          <w:wAfter w:w="827" w:type="dxa"/>
          <w:trHeight w:val="675"/>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PC11</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Check that all the parts of the display are suitable for the purpose of the display and meet requirements.</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18"/>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PC12</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Check that the display meets requirements for easy access, safety and security.</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40"/>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A60FAB">
            <w:pPr>
              <w:ind w:left="684" w:right="20" w:hanging="576"/>
            </w:pPr>
            <w:r>
              <w:t>PC13</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Identify safety and security risks to the display and choose suitable ways of reducing risks.</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718"/>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PC14</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Consider how the display looks from all the directions from which customers will approach it.</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546"/>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PC15</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Encourage colleagues to provide constructive comments about the display.</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859"/>
        </w:trPr>
        <w:tc>
          <w:tcPr>
            <w:tcW w:w="3373" w:type="dxa"/>
            <w:tcBorders>
              <w:top w:val="nil"/>
              <w:left w:val="single" w:sz="4" w:space="0" w:color="000000"/>
              <w:bottom w:val="single" w:sz="4" w:space="0" w:color="000000"/>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PC16</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 xml:space="preserve">Promptly make any adjustments that you are </w:t>
            </w:r>
            <w:proofErr w:type="spellStart"/>
            <w:r>
              <w:rPr>
                <w:sz w:val="20"/>
              </w:rPr>
              <w:t>authorised</w:t>
            </w:r>
            <w:proofErr w:type="spellEnd"/>
            <w:r>
              <w:rPr>
                <w:sz w:val="20"/>
              </w:rPr>
              <w:t xml:space="preserve"> to make and that are needed to achieve the visual effect and to make the display safe and secure.</w:t>
            </w:r>
          </w:p>
        </w:tc>
        <w:tc>
          <w:tcPr>
            <w:tcW w:w="822" w:type="dxa"/>
            <w:tcBorders>
              <w:top w:val="nil"/>
              <w:left w:val="single" w:sz="4" w:space="0" w:color="000000"/>
              <w:bottom w:val="single" w:sz="4" w:space="0" w:color="000000"/>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A60FAB" w:rsidRDefault="00A60FAB" w:rsidP="00557383">
            <w:pPr>
              <w:ind w:left="68"/>
              <w:jc w:val="center"/>
            </w:pPr>
            <w:r>
              <w:rPr>
                <w:sz w:val="20"/>
              </w:rPr>
              <w:t xml:space="preserve">2.5 </w:t>
            </w:r>
          </w:p>
        </w:tc>
      </w:tr>
      <w:tr w:rsidR="00A60FAB" w:rsidTr="005C1792">
        <w:trPr>
          <w:gridAfter w:val="1"/>
          <w:wAfter w:w="827" w:type="dxa"/>
          <w:trHeight w:val="256"/>
        </w:trPr>
        <w:tc>
          <w:tcPr>
            <w:tcW w:w="3373" w:type="dxa"/>
            <w:tcBorders>
              <w:top w:val="nil"/>
              <w:left w:val="single" w:sz="4" w:space="0" w:color="000000"/>
              <w:bottom w:val="nil"/>
              <w:right w:val="single" w:sz="4" w:space="0" w:color="000000"/>
            </w:tcBorders>
          </w:tcPr>
          <w:p w:rsidR="00A60FAB" w:rsidRDefault="00A60FAB"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A60FAB" w:rsidRDefault="00A60FAB" w:rsidP="00557383">
            <w:pPr>
              <w:ind w:left="684" w:hanging="576"/>
            </w:pPr>
            <w:r>
              <w:t>PC17</w:t>
            </w:r>
          </w:p>
        </w:tc>
        <w:tc>
          <w:tcPr>
            <w:tcW w:w="5529" w:type="dxa"/>
            <w:gridSpan w:val="3"/>
            <w:tcBorders>
              <w:top w:val="single" w:sz="4" w:space="0" w:color="000000"/>
              <w:left w:val="nil"/>
              <w:bottom w:val="single" w:sz="4" w:space="0" w:color="000000"/>
              <w:right w:val="single" w:sz="4" w:space="0" w:color="000000"/>
            </w:tcBorders>
          </w:tcPr>
          <w:p w:rsidR="00A60FAB" w:rsidRDefault="00A60FAB" w:rsidP="00557383">
            <w:pPr>
              <w:jc w:val="both"/>
              <w:rPr>
                <w:sz w:val="20"/>
              </w:rPr>
            </w:pPr>
            <w:r>
              <w:rPr>
                <w:sz w:val="20"/>
              </w:rPr>
              <w:t>Regularly check the display’s visual effect.</w:t>
            </w:r>
          </w:p>
        </w:tc>
        <w:tc>
          <w:tcPr>
            <w:tcW w:w="822" w:type="dxa"/>
            <w:tcBorders>
              <w:top w:val="nil"/>
              <w:left w:val="single" w:sz="4" w:space="0" w:color="000000"/>
              <w:bottom w:val="nil"/>
              <w:right w:val="single" w:sz="4" w:space="0" w:color="000000"/>
            </w:tcBorders>
          </w:tcPr>
          <w:p w:rsidR="00A60FAB" w:rsidRDefault="00A60FAB"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A60FAB" w:rsidRDefault="00A60FAB" w:rsidP="00557383">
            <w:pPr>
              <w:ind w:left="68"/>
              <w:jc w:val="center"/>
            </w:pPr>
            <w:r>
              <w:rPr>
                <w:sz w:val="20"/>
              </w:rPr>
              <w:t xml:space="preserve">2.5 </w:t>
            </w:r>
          </w:p>
        </w:tc>
      </w:tr>
      <w:tr w:rsidR="00823C80" w:rsidTr="005C1792">
        <w:trPr>
          <w:gridAfter w:val="1"/>
          <w:wAfter w:w="827" w:type="dxa"/>
          <w:trHeight w:val="256"/>
        </w:trPr>
        <w:tc>
          <w:tcPr>
            <w:tcW w:w="3373" w:type="dxa"/>
            <w:tcBorders>
              <w:top w:val="nil"/>
              <w:left w:val="single" w:sz="4" w:space="0" w:color="000000"/>
              <w:bottom w:val="nil"/>
              <w:right w:val="single" w:sz="4" w:space="0" w:color="000000"/>
            </w:tcBorders>
          </w:tcPr>
          <w:p w:rsidR="00823C80" w:rsidRDefault="00823C80"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684" w:hanging="576"/>
            </w:pPr>
            <w:r>
              <w:t>PC18</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pPr>
              <w:jc w:val="both"/>
              <w:rPr>
                <w:sz w:val="20"/>
              </w:rPr>
            </w:pPr>
            <w:r>
              <w:rPr>
                <w:sz w:val="20"/>
              </w:rPr>
              <w:t>Promptly report to the right person any problems and risks that you are not responsible for sorting out yourself.</w:t>
            </w:r>
          </w:p>
        </w:tc>
        <w:tc>
          <w:tcPr>
            <w:tcW w:w="822" w:type="dxa"/>
            <w:tcBorders>
              <w:top w:val="nil"/>
              <w:left w:val="single" w:sz="4" w:space="0" w:color="000000"/>
              <w:bottom w:val="nil"/>
              <w:right w:val="single" w:sz="4" w:space="0" w:color="000000"/>
            </w:tcBorders>
          </w:tcPr>
          <w:p w:rsidR="00823C80" w:rsidRDefault="00823C80" w:rsidP="00557383">
            <w:pPr>
              <w:ind w:left="108"/>
              <w:rPr>
                <w:b/>
                <w:color w:val="1F1F1F"/>
                <w:sz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nil"/>
              <w:right w:val="single" w:sz="4" w:space="0" w:color="000000"/>
            </w:tcBorders>
          </w:tcPr>
          <w:p w:rsidR="00823C80" w:rsidRDefault="00823C80" w:rsidP="00A60FAB">
            <w:pPr>
              <w:ind w:left="107"/>
              <w:rPr>
                <w:b/>
                <w:sz w:val="20"/>
              </w:rPr>
            </w:pP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684" w:hanging="576"/>
            </w:pP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pPr>
              <w:jc w:val="both"/>
              <w:rPr>
                <w:sz w:val="20"/>
              </w:rPr>
            </w:pPr>
          </w:p>
        </w:tc>
        <w:tc>
          <w:tcPr>
            <w:tcW w:w="822" w:type="dxa"/>
            <w:tcBorders>
              <w:top w:val="nil"/>
              <w:left w:val="single" w:sz="4" w:space="0" w:color="000000"/>
              <w:bottom w:val="nil"/>
              <w:right w:val="single" w:sz="4" w:space="0" w:color="000000"/>
            </w:tcBorders>
          </w:tcPr>
          <w:p w:rsidR="00823C80" w:rsidRDefault="00823C80" w:rsidP="00557383">
            <w:pPr>
              <w:ind w:left="108"/>
            </w:pPr>
            <w:r>
              <w:rPr>
                <w:b/>
                <w:color w:val="1F1F1F"/>
                <w:sz w:val="20"/>
              </w:rPr>
              <w:t xml:space="preserve">NOS </w:t>
            </w:r>
          </w:p>
          <w:p w:rsidR="00823C80" w:rsidRDefault="00823C80"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1"/>
              <w:jc w:val="center"/>
            </w:pPr>
            <w:r>
              <w:rPr>
                <w:b/>
                <w:sz w:val="20"/>
              </w:rPr>
              <w:t xml:space="preserve">50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pPr>
              <w:ind w:left="107" w:right="42"/>
            </w:pPr>
            <w:r>
              <w:rPr>
                <w:b/>
                <w:sz w:val="20"/>
              </w:rPr>
              <w:lastRenderedPageBreak/>
              <w:t xml:space="preserve">RAS / N0108 To dismantle and store visual merchandising displays </w:t>
            </w: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PC1.</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Dismantle displays safely. </w:t>
            </w:r>
          </w:p>
        </w:tc>
        <w:tc>
          <w:tcPr>
            <w:tcW w:w="822" w:type="dxa"/>
            <w:tcBorders>
              <w:top w:val="nil"/>
              <w:left w:val="single" w:sz="4" w:space="0" w:color="000000"/>
              <w:bottom w:val="single" w:sz="4" w:space="0" w:color="000000"/>
              <w:right w:val="single" w:sz="4" w:space="0" w:color="000000"/>
            </w:tcBorders>
          </w:tcPr>
          <w:p w:rsidR="00823C80" w:rsidRDefault="00823C80"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53"/>
              <w:jc w:val="center"/>
            </w:pPr>
            <w:r>
              <w:rPr>
                <w:sz w:val="20"/>
              </w:rPr>
              <w:t xml:space="preserve">2.5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PC2.</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Protect the parts of the display from being damaged during dismantling.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PC3.</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Return the parts of the display to the appropriate places promptly and, if needed, in a saleable condition.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PC4.</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Get rid of unwanted materials safely and keep accurate records of this if needed.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PC5.</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Clean display sites and parts using safe and approved cleaning materials and equipment.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PC6.</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Work out accurately the storage space required.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PC7.</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Identify the protective packaging you need and the security measures that need to be in place.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PC8.</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Store items in suitable places and with clear and accurate labels.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2.5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PC9.</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Keep accurate and up-to-date records of items in storage.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PC10.</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Identify damaged items, missing items and dangers and risks to health and safety, and report these promptly to the right person.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PC11.</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PC6.Check that storage facilities and items in storage are clean, safe, secure and accessible only to those with a right to them.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nil"/>
              <w:right w:val="single" w:sz="4" w:space="0" w:color="000000"/>
            </w:tcBorders>
          </w:tcPr>
          <w:p w:rsidR="00823C80" w:rsidRDefault="00823C80" w:rsidP="00557383">
            <w:pPr>
              <w:ind w:left="107"/>
            </w:pPr>
            <w:r>
              <w:rPr>
                <w:sz w:val="20"/>
              </w:rPr>
              <w:t xml:space="preserve">  </w:t>
            </w: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tc>
        <w:tc>
          <w:tcPr>
            <w:tcW w:w="822" w:type="dxa"/>
            <w:tcBorders>
              <w:top w:val="nil"/>
              <w:left w:val="single" w:sz="4" w:space="0" w:color="000000"/>
              <w:bottom w:val="nil"/>
              <w:right w:val="single" w:sz="4" w:space="0" w:color="000000"/>
            </w:tcBorders>
          </w:tcPr>
          <w:p w:rsidR="00823C80" w:rsidRDefault="00823C80" w:rsidP="00557383">
            <w:pPr>
              <w:ind w:left="108"/>
            </w:pPr>
            <w:r>
              <w:rPr>
                <w:b/>
                <w:color w:val="1F1F1F"/>
                <w:sz w:val="20"/>
              </w:rPr>
              <w:t xml:space="preserve">NOS </w:t>
            </w:r>
          </w:p>
          <w:p w:rsidR="00823C80" w:rsidRDefault="00823C80"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1"/>
              <w:jc w:val="center"/>
            </w:pPr>
            <w:r>
              <w:rPr>
                <w:b/>
                <w:sz w:val="20"/>
              </w:rPr>
              <w:t xml:space="preserve">50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pPr>
              <w:ind w:left="107" w:right="42"/>
            </w:pPr>
            <w:r>
              <w:rPr>
                <w:b/>
                <w:sz w:val="20"/>
              </w:rPr>
              <w:t xml:space="preserve">RAS / N0109 To prepare products for sale </w:t>
            </w: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PC1.</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Check that all expected items and parts of the product are in the package. </w:t>
            </w:r>
          </w:p>
        </w:tc>
        <w:tc>
          <w:tcPr>
            <w:tcW w:w="822" w:type="dxa"/>
            <w:tcBorders>
              <w:top w:val="nil"/>
              <w:left w:val="single" w:sz="4" w:space="0" w:color="000000"/>
              <w:bottom w:val="single" w:sz="4" w:space="0" w:color="000000"/>
              <w:right w:val="single" w:sz="4" w:space="0" w:color="000000"/>
            </w:tcBorders>
          </w:tcPr>
          <w:p w:rsidR="00823C80" w:rsidRDefault="00823C80"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PC2.</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pPr>
              <w:ind w:right="21"/>
            </w:pPr>
            <w:r>
              <w:rPr>
                <w:sz w:val="20"/>
              </w:rPr>
              <w:t xml:space="preserve">Remove all unwanted packaging and safely get rid of waste.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PC3.</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Gather the tools you need for putting products together.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PC4.</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Use safe work methods and follow manufacturers’ instructions when putting products together.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PC5.</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Check that products have been assembled correctly and can be used safely.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2"/>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1"/>
              <w:jc w:val="center"/>
            </w:pPr>
            <w:r>
              <w:rPr>
                <w:sz w:val="20"/>
              </w:rPr>
              <w:t xml:space="preserve">10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PC6.</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Ask the right person for help when products are proving difficult to put together. </w:t>
            </w:r>
          </w:p>
        </w:tc>
        <w:tc>
          <w:tcPr>
            <w:tcW w:w="822" w:type="dxa"/>
            <w:tcBorders>
              <w:top w:val="nil"/>
              <w:left w:val="single" w:sz="4" w:space="0" w:color="000000"/>
              <w:bottom w:val="single" w:sz="4" w:space="0" w:color="000000"/>
              <w:right w:val="single" w:sz="4" w:space="0" w:color="000000"/>
            </w:tcBorders>
            <w:vAlign w:val="center"/>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15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7.5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7.5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PC7.</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pPr>
              <w:jc w:val="both"/>
            </w:pPr>
            <w:r>
              <w:rPr>
                <w:sz w:val="20"/>
              </w:rPr>
              <w:t xml:space="preserve">Check regularly that products on display are in a satisfactory condition.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5 </w:t>
            </w:r>
          </w:p>
        </w:tc>
      </w:tr>
      <w:tr w:rsidR="00823C80"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823C80" w:rsidRDefault="00823C80" w:rsidP="00557383"/>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PC8.</w:t>
            </w:r>
            <w:r>
              <w:rPr>
                <w:rFonts w:ascii="Arial" w:eastAsia="Arial" w:hAnsi="Arial" w:cs="Arial"/>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r>
              <w:rPr>
                <w:sz w:val="20"/>
              </w:rPr>
              <w:t xml:space="preserve">Promptly remove damaged products from display and follow company procedures for dealing with them. </w:t>
            </w:r>
          </w:p>
        </w:tc>
        <w:tc>
          <w:tcPr>
            <w:tcW w:w="822" w:type="dxa"/>
            <w:tcBorders>
              <w:top w:val="nil"/>
              <w:left w:val="single" w:sz="4" w:space="0" w:color="000000"/>
              <w:bottom w:val="single" w:sz="4" w:space="0" w:color="000000"/>
              <w:right w:val="single" w:sz="4" w:space="0" w:color="000000"/>
            </w:tcBorders>
          </w:tcPr>
          <w:p w:rsidR="00823C80" w:rsidRDefault="00823C80"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0"/>
              <w:jc w:val="center"/>
            </w:pPr>
            <w:r>
              <w:rPr>
                <w:sz w:val="20"/>
              </w:rPr>
              <w:t xml:space="preserve">15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9"/>
              <w:jc w:val="center"/>
            </w:pPr>
            <w:r>
              <w:rPr>
                <w:sz w:val="20"/>
              </w:rPr>
              <w:t xml:space="preserve">7.5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3"/>
              <w:jc w:val="center"/>
            </w:pPr>
            <w:r>
              <w:rPr>
                <w:sz w:val="20"/>
              </w:rPr>
              <w:t xml:space="preserve">7.5 </w:t>
            </w:r>
          </w:p>
        </w:tc>
      </w:tr>
      <w:tr w:rsidR="00823C80" w:rsidTr="005C1792">
        <w:trPr>
          <w:gridAfter w:val="1"/>
          <w:wAfter w:w="827" w:type="dxa"/>
          <w:trHeight w:val="256"/>
        </w:trPr>
        <w:tc>
          <w:tcPr>
            <w:tcW w:w="3373" w:type="dxa"/>
            <w:tcBorders>
              <w:top w:val="nil"/>
              <w:left w:val="single" w:sz="4" w:space="0" w:color="000000"/>
              <w:bottom w:val="nil"/>
              <w:right w:val="single" w:sz="4" w:space="0" w:color="000000"/>
            </w:tcBorders>
          </w:tcPr>
          <w:p w:rsidR="00823C80" w:rsidRDefault="00823C80" w:rsidP="00557383">
            <w:pPr>
              <w:ind w:left="107"/>
            </w:pPr>
            <w:r>
              <w:rPr>
                <w:sz w:val="20"/>
              </w:rPr>
              <w:t xml:space="preserve">  </w:t>
            </w:r>
          </w:p>
        </w:tc>
        <w:tc>
          <w:tcPr>
            <w:tcW w:w="708" w:type="dxa"/>
            <w:tcBorders>
              <w:top w:val="single" w:sz="4" w:space="0" w:color="000000"/>
              <w:left w:val="single" w:sz="4" w:space="0" w:color="000000"/>
              <w:bottom w:val="single" w:sz="4" w:space="0" w:color="000000"/>
              <w:right w:val="nil"/>
            </w:tcBorders>
          </w:tcPr>
          <w:p w:rsidR="00823C80" w:rsidRDefault="00823C80" w:rsidP="00557383">
            <w:pPr>
              <w:ind w:left="108"/>
            </w:pPr>
            <w:r>
              <w:rPr>
                <w:sz w:val="20"/>
              </w:rPr>
              <w:t xml:space="preserve">  </w:t>
            </w:r>
          </w:p>
        </w:tc>
        <w:tc>
          <w:tcPr>
            <w:tcW w:w="5529" w:type="dxa"/>
            <w:gridSpan w:val="3"/>
            <w:tcBorders>
              <w:top w:val="single" w:sz="4" w:space="0" w:color="000000"/>
              <w:left w:val="nil"/>
              <w:bottom w:val="single" w:sz="4" w:space="0" w:color="000000"/>
              <w:right w:val="single" w:sz="4" w:space="0" w:color="000000"/>
            </w:tcBorders>
          </w:tcPr>
          <w:p w:rsidR="00823C80" w:rsidRDefault="00823C80" w:rsidP="00557383">
            <w:pPr>
              <w:ind w:left="108"/>
            </w:pPr>
          </w:p>
        </w:tc>
        <w:tc>
          <w:tcPr>
            <w:tcW w:w="822" w:type="dxa"/>
            <w:tcBorders>
              <w:top w:val="nil"/>
              <w:left w:val="single" w:sz="4" w:space="0" w:color="000000"/>
              <w:bottom w:val="nil"/>
              <w:right w:val="single" w:sz="4" w:space="0" w:color="000000"/>
            </w:tcBorders>
          </w:tcPr>
          <w:p w:rsidR="00823C80" w:rsidRDefault="00823C80" w:rsidP="00557383">
            <w:pPr>
              <w:ind w:left="108"/>
            </w:pPr>
            <w:r>
              <w:rPr>
                <w:b/>
                <w:color w:val="1F1F1F"/>
                <w:sz w:val="20"/>
              </w:rPr>
              <w:t xml:space="preserve">NOS </w:t>
            </w:r>
          </w:p>
          <w:p w:rsidR="00823C80" w:rsidRDefault="00823C80"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823C80" w:rsidRDefault="00823C80" w:rsidP="00557383">
            <w:pPr>
              <w:ind w:left="51"/>
              <w:jc w:val="center"/>
            </w:pPr>
            <w:r>
              <w:rPr>
                <w:b/>
                <w:sz w:val="20"/>
              </w:rPr>
              <w:t xml:space="preserve">50 </w:t>
            </w:r>
          </w:p>
        </w:tc>
      </w:tr>
      <w:tr w:rsidR="00C025BB" w:rsidTr="005C1792">
        <w:trPr>
          <w:gridAfter w:val="1"/>
          <w:wAfter w:w="827" w:type="dxa"/>
          <w:trHeight w:val="256"/>
        </w:trPr>
        <w:tc>
          <w:tcPr>
            <w:tcW w:w="3373" w:type="dxa"/>
            <w:tcBorders>
              <w:top w:val="nil"/>
              <w:left w:val="single" w:sz="4" w:space="0" w:color="000000"/>
              <w:bottom w:val="nil"/>
              <w:right w:val="single" w:sz="4" w:space="0" w:color="000000"/>
            </w:tcBorders>
          </w:tcPr>
          <w:p w:rsidR="00C025BB" w:rsidRDefault="00C025BB" w:rsidP="00557383">
            <w:pPr>
              <w:ind w:left="107"/>
              <w:rPr>
                <w:sz w:val="20"/>
              </w:rPr>
            </w:pPr>
            <w:r>
              <w:rPr>
                <w:b/>
                <w:sz w:val="20"/>
              </w:rPr>
              <w:t>RAS / N0118 To promote loyalty schemes to customers</w:t>
            </w: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PC1.</w:t>
            </w:r>
            <w:r>
              <w:rPr>
                <w:rFonts w:ascii="Arial" w:eastAsia="Arial" w:hAnsi="Arial" w:cs="Arial"/>
                <w:sz w:val="20"/>
              </w:rPr>
              <w:t xml:space="preserve"> </w:t>
            </w:r>
            <w:r>
              <w:rPr>
                <w:sz w:val="20"/>
              </w:rPr>
              <w:t xml:space="preserve">Take suitable opportunities to ask customers if they are members of the loyalty scheme and whether they are interested in joining. </w:t>
            </w:r>
          </w:p>
        </w:tc>
        <w:tc>
          <w:tcPr>
            <w:tcW w:w="822" w:type="dxa"/>
            <w:tcBorders>
              <w:top w:val="nil"/>
              <w:left w:val="single" w:sz="4" w:space="0" w:color="000000"/>
              <w:bottom w:val="nil"/>
              <w:right w:val="single" w:sz="4" w:space="0" w:color="000000"/>
            </w:tcBorders>
          </w:tcPr>
          <w:p w:rsidR="00C025BB" w:rsidRDefault="00C025BB"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right="33" w:hanging="576"/>
            </w:pPr>
            <w:r>
              <w:rPr>
                <w:sz w:val="20"/>
              </w:rPr>
              <w:t>PC2.</w:t>
            </w:r>
            <w:r>
              <w:rPr>
                <w:rFonts w:ascii="Arial" w:eastAsia="Arial" w:hAnsi="Arial" w:cs="Arial"/>
                <w:sz w:val="20"/>
              </w:rPr>
              <w:t xml:space="preserve"> </w:t>
            </w:r>
            <w:r>
              <w:rPr>
                <w:sz w:val="20"/>
              </w:rPr>
              <w:t xml:space="preserve">Explain clearly and accurately to customers how joining the scheme would benefit them, including any current special offers relating to the scheme.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PC3.</w:t>
            </w:r>
            <w:r>
              <w:rPr>
                <w:rFonts w:ascii="Arial" w:eastAsia="Arial" w:hAnsi="Arial" w:cs="Arial"/>
                <w:sz w:val="20"/>
              </w:rPr>
              <w:t xml:space="preserve"> </w:t>
            </w:r>
            <w:r>
              <w:rPr>
                <w:sz w:val="20"/>
              </w:rPr>
              <w:t xml:space="preserve">Respond positively to any questions or objections that the customer raises.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PC4.</w:t>
            </w:r>
            <w:r>
              <w:rPr>
                <w:rFonts w:ascii="Arial" w:eastAsia="Arial" w:hAnsi="Arial" w:cs="Arial"/>
                <w:sz w:val="20"/>
              </w:rPr>
              <w:t xml:space="preserve"> </w:t>
            </w:r>
            <w:r>
              <w:rPr>
                <w:sz w:val="20"/>
              </w:rPr>
              <w:t xml:space="preserve">Provide relevant information to the customer to help them decide whether to join the scheme.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2.5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PC5.</w:t>
            </w:r>
            <w:r>
              <w:rPr>
                <w:rFonts w:ascii="Arial" w:eastAsia="Arial" w:hAnsi="Arial" w:cs="Arial"/>
                <w:sz w:val="20"/>
              </w:rPr>
              <w:t xml:space="preserve"> </w:t>
            </w:r>
            <w:r>
              <w:rPr>
                <w:sz w:val="20"/>
              </w:rPr>
              <w:t xml:space="preserve">Treat the customer politely at all times and in a way that promotes goodwill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2.5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PC6.</w:t>
            </w:r>
            <w:r>
              <w:rPr>
                <w:rFonts w:ascii="Arial" w:eastAsia="Arial" w:hAnsi="Arial" w:cs="Arial"/>
                <w:sz w:val="20"/>
              </w:rPr>
              <w:t xml:space="preserve"> </w:t>
            </w:r>
            <w:proofErr w:type="spellStart"/>
            <w:r>
              <w:rPr>
                <w:sz w:val="20"/>
              </w:rPr>
              <w:t>Recognise</w:t>
            </w:r>
            <w:proofErr w:type="spellEnd"/>
            <w:r>
              <w:rPr>
                <w:sz w:val="20"/>
              </w:rPr>
              <w:t xml:space="preserve"> accurately when customers are interested in joining the scheme.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PC7.</w:t>
            </w:r>
            <w:r>
              <w:rPr>
                <w:rFonts w:ascii="Arial" w:eastAsia="Arial" w:hAnsi="Arial" w:cs="Arial"/>
                <w:sz w:val="20"/>
              </w:rPr>
              <w:t xml:space="preserve"> </w:t>
            </w:r>
            <w:r>
              <w:rPr>
                <w:sz w:val="20"/>
              </w:rPr>
              <w:t xml:space="preserve">Take opportunities to ask customers who are showing signs of interest to sign up for the scheme.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PC8.</w:t>
            </w:r>
            <w:r>
              <w:rPr>
                <w:rFonts w:ascii="Arial" w:eastAsia="Arial" w:hAnsi="Arial" w:cs="Arial"/>
                <w:sz w:val="20"/>
              </w:rPr>
              <w:t xml:space="preserve"> </w:t>
            </w:r>
            <w:r>
              <w:rPr>
                <w:sz w:val="20"/>
              </w:rPr>
              <w:t xml:space="preserve">Fill in the membership application accurately with the customer, using the information they provide.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108"/>
            </w:pPr>
            <w:r>
              <w:rPr>
                <w:sz w:val="20"/>
              </w:rPr>
              <w:t>PC9.</w:t>
            </w:r>
            <w:r>
              <w:rPr>
                <w:rFonts w:ascii="Arial" w:eastAsia="Arial" w:hAnsi="Arial" w:cs="Arial"/>
                <w:sz w:val="20"/>
              </w:rPr>
              <w:t xml:space="preserve"> </w:t>
            </w:r>
            <w:r>
              <w:rPr>
                <w:sz w:val="20"/>
              </w:rPr>
              <w:t xml:space="preserve">Give the customer proof of their membership.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PC10.</w:t>
            </w:r>
            <w:r>
              <w:rPr>
                <w:rFonts w:ascii="Arial" w:eastAsia="Arial" w:hAnsi="Arial" w:cs="Arial"/>
                <w:sz w:val="20"/>
              </w:rPr>
              <w:t xml:space="preserve"> </w:t>
            </w:r>
            <w:r>
              <w:rPr>
                <w:sz w:val="20"/>
              </w:rPr>
              <w:t xml:space="preserve">Check with the customer that their details, as shown on the membership documentation, are correct.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pPr>
            <w:r>
              <w:rPr>
                <w:sz w:val="20"/>
              </w:rPr>
              <w:t>PC11.</w:t>
            </w:r>
            <w:r>
              <w:rPr>
                <w:rFonts w:ascii="Arial" w:eastAsia="Arial" w:hAnsi="Arial" w:cs="Arial"/>
                <w:sz w:val="20"/>
              </w:rPr>
              <w:t xml:space="preserve"> </w:t>
            </w:r>
            <w:r>
              <w:rPr>
                <w:sz w:val="20"/>
              </w:rPr>
              <w:t xml:space="preserve">Give application forms to customers who show interest but are not willing to join the scheme there and then. </w:t>
            </w:r>
          </w:p>
        </w:tc>
        <w:tc>
          <w:tcPr>
            <w:tcW w:w="822" w:type="dxa"/>
            <w:tcBorders>
              <w:top w:val="nil"/>
              <w:left w:val="single" w:sz="4" w:space="0" w:color="000000"/>
              <w:bottom w:val="single" w:sz="4" w:space="0" w:color="000000"/>
              <w:right w:val="single" w:sz="4" w:space="0" w:color="000000"/>
            </w:tcBorders>
          </w:tcPr>
          <w:p w:rsidR="00C025BB" w:rsidRDefault="00C025BB"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8"/>
              <w:jc w:val="center"/>
            </w:pPr>
            <w:r>
              <w:rPr>
                <w:sz w:val="20"/>
              </w:rPr>
              <w:t xml:space="preserve">5 </w:t>
            </w:r>
          </w:p>
        </w:tc>
      </w:tr>
      <w:tr w:rsidR="00C025BB" w:rsidTr="005C1792">
        <w:trPr>
          <w:gridAfter w:val="1"/>
          <w:wAfter w:w="827" w:type="dxa"/>
          <w:trHeight w:val="256"/>
        </w:trPr>
        <w:tc>
          <w:tcPr>
            <w:tcW w:w="3373" w:type="dxa"/>
            <w:tcBorders>
              <w:top w:val="nil"/>
              <w:left w:val="single" w:sz="4" w:space="0" w:color="000000"/>
              <w:bottom w:val="nil"/>
              <w:right w:val="single" w:sz="4" w:space="0" w:color="000000"/>
            </w:tcBorders>
          </w:tcPr>
          <w:p w:rsidR="00C025BB" w:rsidRDefault="00C025BB" w:rsidP="00557383">
            <w:pPr>
              <w:ind w:left="107"/>
              <w:rPr>
                <w:sz w:val="20"/>
              </w:rPr>
            </w:pPr>
          </w:p>
        </w:tc>
        <w:tc>
          <w:tcPr>
            <w:tcW w:w="6237" w:type="dxa"/>
            <w:gridSpan w:val="4"/>
            <w:tcBorders>
              <w:top w:val="single" w:sz="4" w:space="0" w:color="000000"/>
              <w:left w:val="single" w:sz="4" w:space="0" w:color="000000"/>
              <w:bottom w:val="single" w:sz="4" w:space="0" w:color="000000"/>
              <w:right w:val="single" w:sz="4" w:space="0" w:color="000000"/>
            </w:tcBorders>
          </w:tcPr>
          <w:p w:rsidR="00C025BB" w:rsidRDefault="00C025BB" w:rsidP="00557383">
            <w:pPr>
              <w:ind w:left="684" w:hanging="576"/>
              <w:rPr>
                <w:sz w:val="20"/>
              </w:rPr>
            </w:pPr>
          </w:p>
        </w:tc>
        <w:tc>
          <w:tcPr>
            <w:tcW w:w="822" w:type="dxa"/>
            <w:tcBorders>
              <w:top w:val="nil"/>
              <w:left w:val="single" w:sz="4" w:space="0" w:color="000000"/>
              <w:bottom w:val="nil"/>
              <w:right w:val="single" w:sz="4" w:space="0" w:color="000000"/>
            </w:tcBorders>
          </w:tcPr>
          <w:p w:rsidR="00C025BB" w:rsidRDefault="00C025BB" w:rsidP="00557383">
            <w:pPr>
              <w:ind w:left="108"/>
            </w:pPr>
            <w:r>
              <w:rPr>
                <w:b/>
                <w:color w:val="1F1F1F"/>
                <w:sz w:val="20"/>
              </w:rPr>
              <w:t xml:space="preserve">NOS </w:t>
            </w:r>
          </w:p>
          <w:p w:rsidR="00C025BB" w:rsidRDefault="00C025BB"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2"/>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3"/>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C025BB" w:rsidRDefault="00C025BB" w:rsidP="00557383">
            <w:pPr>
              <w:ind w:left="66"/>
              <w:jc w:val="center"/>
            </w:pPr>
            <w:r>
              <w:rPr>
                <w:b/>
                <w:sz w:val="20"/>
              </w:rPr>
              <w:t xml:space="preserve">50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Pr>
                <w:sz w:val="20"/>
              </w:rPr>
            </w:pPr>
            <w:r>
              <w:rPr>
                <w:b/>
                <w:sz w:val="20"/>
              </w:rPr>
              <w:t>RAS / N0119 To keep the store secure</w:t>
            </w: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Notice and correctly identify security risks.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6"/>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7"/>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6"/>
              <w:jc w:val="center"/>
            </w:pPr>
            <w:r>
              <w:rPr>
                <w:sz w:val="20"/>
              </w:rPr>
              <w:t xml:space="preserve">10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32"/>
            </w:pPr>
            <w:r>
              <w:rPr>
                <w:sz w:val="20"/>
              </w:rPr>
              <w:t xml:space="preserve">Follow company procedures for reporting security risks.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7"/>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10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Report security risks to the right people promptly and accurately.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7"/>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10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Follow company procedures for preventing security risks while you work.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7"/>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10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Notice where stock may have been stolen and tell the right </w:t>
            </w:r>
            <w:r>
              <w:rPr>
                <w:sz w:val="20"/>
              </w:rPr>
              <w:lastRenderedPageBreak/>
              <w:t xml:space="preserve">person about it.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20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7"/>
              <w:jc w:val="center"/>
            </w:pPr>
            <w:r>
              <w:rPr>
                <w:sz w:val="20"/>
              </w:rPr>
              <w:t xml:space="preserve">10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10 </w:t>
            </w:r>
          </w:p>
        </w:tc>
      </w:tr>
      <w:tr w:rsidR="005C1792" w:rsidTr="005C1792">
        <w:trPr>
          <w:gridAfter w:val="1"/>
          <w:wAfter w:w="827" w:type="dxa"/>
          <w:trHeight w:val="256"/>
        </w:trPr>
        <w:tc>
          <w:tcPr>
            <w:tcW w:w="3373" w:type="dxa"/>
            <w:tcBorders>
              <w:top w:val="nil"/>
              <w:left w:val="single" w:sz="4" w:space="0" w:color="000000"/>
              <w:bottom w:val="nil"/>
              <w:right w:val="single" w:sz="4" w:space="0" w:color="000000"/>
            </w:tcBorders>
          </w:tcPr>
          <w:p w:rsidR="005C1792" w:rsidRDefault="005C1792" w:rsidP="00557383">
            <w:pPr>
              <w:ind w:left="107"/>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rPr>
                <w:sz w:val="20"/>
              </w:rPr>
            </w:pP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rPr>
                <w:sz w:val="20"/>
              </w:rPr>
            </w:pPr>
          </w:p>
        </w:tc>
        <w:tc>
          <w:tcPr>
            <w:tcW w:w="822" w:type="dxa"/>
            <w:tcBorders>
              <w:top w:val="nil"/>
              <w:left w:val="single" w:sz="4" w:space="0" w:color="000000"/>
              <w:bottom w:val="nil"/>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2"/>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3"/>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b/>
                <w:sz w:val="20"/>
              </w:rPr>
              <w:t xml:space="preserve">50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ight="27"/>
            </w:pPr>
            <w:r>
              <w:rPr>
                <w:b/>
                <w:sz w:val="20"/>
              </w:rPr>
              <w:t xml:space="preserve">RAS / N0121 To maintain health and safety </w:t>
            </w: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Notice and correctly identify accidents and emergencies.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8"/>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Get help promptly and in the most suitable way.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68"/>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Follow company policy and procedures for preventing further injury while waiting for help to arrive.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8"/>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Act within the limits of your responsibility and authority when accidents and emergencies arise.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3"/>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4"/>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8"/>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nil"/>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Promptly follow instructions given by senior staff and the emergency services </w:t>
            </w:r>
          </w:p>
        </w:tc>
        <w:tc>
          <w:tcPr>
            <w:tcW w:w="822" w:type="dxa"/>
            <w:tcBorders>
              <w:top w:val="nil"/>
              <w:left w:val="single" w:sz="4" w:space="0" w:color="000000"/>
              <w:bottom w:val="nil"/>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6"/>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4"/>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68"/>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PC6.</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Follow company procedures and legal </w:t>
            </w:r>
          </w:p>
          <w:p w:rsidR="005C1792" w:rsidRDefault="005C1792" w:rsidP="00557383">
            <w:proofErr w:type="gramStart"/>
            <w:r>
              <w:rPr>
                <w:sz w:val="20"/>
              </w:rPr>
              <w:t>requirements</w:t>
            </w:r>
            <w:proofErr w:type="gramEnd"/>
            <w:r>
              <w:rPr>
                <w:sz w:val="20"/>
              </w:rPr>
              <w:t xml:space="preserve"> for reducing health and safety risks as far as possible while you work.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PC7.</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Use safety equipment correctly and in the right situations.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PC8.</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Get advice and help from the right people when you are concerned about your ability to work safely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nil"/>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PC9.</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Take suitable safety measures before lifting to protect yourself and other people. </w:t>
            </w:r>
          </w:p>
        </w:tc>
        <w:tc>
          <w:tcPr>
            <w:tcW w:w="822" w:type="dxa"/>
            <w:tcBorders>
              <w:top w:val="nil"/>
              <w:left w:val="single" w:sz="4" w:space="0" w:color="000000"/>
              <w:bottom w:val="nil"/>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PC10.</w:t>
            </w:r>
            <w:r>
              <w:rPr>
                <w:rFonts w:ascii="Arial" w:eastAsia="Arial" w:hAnsi="Arial" w:cs="Arial"/>
                <w:sz w:val="20"/>
              </w:rPr>
              <w:t xml:space="preserve"> </w:t>
            </w:r>
            <w:r>
              <w:rPr>
                <w:sz w:val="20"/>
              </w:rPr>
              <w:t xml:space="preserve">Use approved lifting and handling techniques.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0"/>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right="7" w:hanging="576"/>
            </w:pPr>
            <w:r>
              <w:rPr>
                <w:sz w:val="20"/>
              </w:rPr>
              <w:t>PC11.</w:t>
            </w:r>
            <w:r>
              <w:rPr>
                <w:rFonts w:ascii="Arial" w:eastAsia="Arial" w:hAnsi="Arial" w:cs="Arial"/>
                <w:sz w:val="20"/>
              </w:rPr>
              <w:t xml:space="preserve"> </w:t>
            </w:r>
            <w:r>
              <w:rPr>
                <w:sz w:val="20"/>
              </w:rPr>
              <w:t xml:space="preserve">Check that any equipment you need to use is fit for use.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hanging="576"/>
            </w:pPr>
            <w:r>
              <w:rPr>
                <w:sz w:val="20"/>
              </w:rPr>
              <w:t>PC12.</w:t>
            </w:r>
            <w:r>
              <w:rPr>
                <w:rFonts w:ascii="Arial" w:eastAsia="Arial" w:hAnsi="Arial" w:cs="Arial"/>
                <w:sz w:val="20"/>
              </w:rPr>
              <w:t xml:space="preserve"> </w:t>
            </w:r>
            <w:r>
              <w:rPr>
                <w:sz w:val="20"/>
              </w:rPr>
              <w:t xml:space="preserve">Use lifting and handling equipment in line with company guidelines and manufacturers’ instructions.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PC13.</w:t>
            </w:r>
            <w:r>
              <w:rPr>
                <w:rFonts w:ascii="Arial" w:eastAsia="Arial" w:hAnsi="Arial" w:cs="Arial"/>
                <w:sz w:val="20"/>
              </w:rPr>
              <w:t xml:space="preserve"> </w:t>
            </w:r>
            <w:r>
              <w:rPr>
                <w:sz w:val="20"/>
              </w:rPr>
              <w:t xml:space="preserve">Plan a safe and efficient route for moving goods.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0"/>
              <w:jc w:val="center"/>
            </w:pPr>
            <w:r>
              <w:rPr>
                <w:sz w:val="20"/>
              </w:rPr>
              <w:t xml:space="preserve">5 </w:t>
            </w:r>
          </w:p>
        </w:tc>
      </w:tr>
      <w:tr w:rsidR="005C1792" w:rsidTr="005C1792">
        <w:trPr>
          <w:gridAfter w:val="1"/>
          <w:wAfter w:w="827" w:type="dxa"/>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hanging="576"/>
            </w:pPr>
            <w:r>
              <w:rPr>
                <w:sz w:val="20"/>
              </w:rPr>
              <w:t>PC14.</w:t>
            </w:r>
            <w:r>
              <w:rPr>
                <w:rFonts w:ascii="Arial" w:eastAsia="Arial" w:hAnsi="Arial" w:cs="Arial"/>
                <w:sz w:val="20"/>
              </w:rPr>
              <w:t xml:space="preserve"> </w:t>
            </w:r>
            <w:r>
              <w:rPr>
                <w:sz w:val="20"/>
              </w:rPr>
              <w:t xml:space="preserve">Make sure that you understand your responsibilities when you ask others to help in lifting and handling operations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r>
      <w:tr w:rsidR="005C1792" w:rsidTr="005C1792">
        <w:trPr>
          <w:trHeight w:val="256"/>
        </w:trPr>
        <w:tc>
          <w:tcPr>
            <w:tcW w:w="3373" w:type="dxa"/>
            <w:tcBorders>
              <w:top w:val="nil"/>
              <w:left w:val="single" w:sz="4" w:space="0" w:color="000000"/>
              <w:bottom w:val="nil"/>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tc>
        <w:tc>
          <w:tcPr>
            <w:tcW w:w="822" w:type="dxa"/>
            <w:tcBorders>
              <w:top w:val="nil"/>
              <w:left w:val="single" w:sz="4" w:space="0" w:color="000000"/>
              <w:bottom w:val="nil"/>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4"/>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9"/>
              <w:jc w:val="center"/>
            </w:pPr>
            <w:r>
              <w:rPr>
                <w:b/>
                <w:sz w:val="20"/>
              </w:rPr>
              <w:t xml:space="preserve">50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r>
              <w:rPr>
                <w:b/>
                <w:sz w:val="20"/>
              </w:rPr>
              <w:t>RAS / N0123 To keep the store clean and hygienic</w:t>
            </w: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Get the equipment and materials that are suitable for the surfaces that need cleaning.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Safely position the cleaning equipment and materials and any items you must move.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Keep the risk of spillages to a minimum and clean up any spillages promptly and thoroughly.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Get rid of rubbish and waste promptly and safely.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1"/>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Disturb other people as little as possible while cleaning.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PC6.</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Check that surfaces are thoroughly clean.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0"/>
              <w:jc w:val="center"/>
            </w:pPr>
            <w:r>
              <w:rPr>
                <w:sz w:val="20"/>
              </w:rPr>
              <w:t xml:space="preserve">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PC7.</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Store cleaning equipment and materials correctly and promptly when you have finished cleaning.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PC8.</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Use suitable equipment to tidy work areas.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1"/>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PC9.</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9"/>
            </w:pPr>
            <w:r>
              <w:rPr>
                <w:sz w:val="20"/>
              </w:rPr>
              <w:t xml:space="preserve">Check that equipment is safe to use before starting to use it.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PC10.</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Get rid of waste and litter safely and in line with company procedures.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0"/>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Disturb other people as little as possible while getting rid of waste and litter.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Store equipment correctly and promptly after use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1"/>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80"/>
            </w:pPr>
            <w:r>
              <w:rPr>
                <w:sz w:val="20"/>
              </w:rPr>
              <w:t xml:space="preserve">Wear protective clothing that is clean and suitable for the work you need to do.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Dispose correctly of used clothing and products.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6"/>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7"/>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21"/>
              <w:jc w:val="center"/>
            </w:pPr>
            <w:r>
              <w:rPr>
                <w:sz w:val="20"/>
              </w:rPr>
              <w:t xml:space="preserve">2.5 </w:t>
            </w:r>
          </w:p>
        </w:tc>
        <w:tc>
          <w:tcPr>
            <w:tcW w:w="827" w:type="dxa"/>
            <w:vAlign w:val="center"/>
          </w:tcPr>
          <w:p w:rsidR="005C1792" w:rsidRDefault="005C1792" w:rsidP="00557383">
            <w:pPr>
              <w:ind w:left="19"/>
              <w:jc w:val="center"/>
            </w:pPr>
          </w:p>
        </w:tc>
      </w:tr>
      <w:tr w:rsidR="005C1792" w:rsidTr="00C20AED">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61"/>
            </w:pPr>
            <w:r>
              <w:rPr>
                <w:sz w:val="20"/>
              </w:rPr>
              <w:t xml:space="preserve">Use effective practices and techniques for keeping your hair, skin and nails clean enough for the work you do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8"/>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7"/>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21"/>
              <w:jc w:val="center"/>
            </w:pPr>
            <w:r>
              <w:rPr>
                <w:sz w:val="20"/>
              </w:rPr>
              <w:t xml:space="preserve">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nil"/>
              <w:right w:val="single" w:sz="4" w:space="0" w:color="000000"/>
            </w:tcBorders>
          </w:tcPr>
          <w:p w:rsidR="005C1792" w:rsidRDefault="005C1792" w:rsidP="00557383">
            <w:pPr>
              <w:rPr>
                <w:b/>
                <w:sz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p>
        </w:tc>
        <w:tc>
          <w:tcPr>
            <w:tcW w:w="822" w:type="dxa"/>
            <w:tcBorders>
              <w:top w:val="nil"/>
              <w:left w:val="single" w:sz="4" w:space="0" w:color="000000"/>
              <w:bottom w:val="nil"/>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4"/>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6"/>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19"/>
              <w:jc w:val="center"/>
            </w:pPr>
            <w:r>
              <w:rPr>
                <w:b/>
                <w:sz w:val="20"/>
              </w:rPr>
              <w:t xml:space="preserve">50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ight="42"/>
            </w:pPr>
            <w:r>
              <w:rPr>
                <w:b/>
                <w:sz w:val="20"/>
              </w:rPr>
              <w:t xml:space="preserve">RAS / N0124 To provide information and advice to customers </w:t>
            </w: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Acknowledge promptly and politely customers’ requests for information and advice.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Identify the customer’s needs for information and advice.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Communicate information and advice to customers in ways they can understand.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Provide information and advice to </w:t>
            </w:r>
            <w:proofErr w:type="gramStart"/>
            <w:r>
              <w:rPr>
                <w:sz w:val="20"/>
              </w:rPr>
              <w:t>customers that is</w:t>
            </w:r>
            <w:proofErr w:type="gramEnd"/>
            <w:r>
              <w:rPr>
                <w:sz w:val="20"/>
              </w:rPr>
              <w:t xml:space="preserve"> relevant, complete, accurate and up to date.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Check politely that the information and advice provided meets the customer’s needs.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PC6.</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Find other ways to help the customer when the information and advice given is not satisfactory.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PC7.</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Refer requests for information or advice to the right person </w:t>
            </w:r>
            <w:r>
              <w:rPr>
                <w:sz w:val="20"/>
              </w:rPr>
              <w:lastRenderedPageBreak/>
              <w:t xml:space="preserve">when you cannot help the customer.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PC8.</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Identify the nature of the complaint from information obtained from customers.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PC9.</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13"/>
            </w:pPr>
            <w:r>
              <w:rPr>
                <w:sz w:val="20"/>
              </w:rPr>
              <w:t xml:space="preserve">Acknowledge the complaint clearly and accurately and </w:t>
            </w:r>
            <w:proofErr w:type="spellStart"/>
            <w:r>
              <w:rPr>
                <w:sz w:val="20"/>
              </w:rPr>
              <w:t>apologise</w:t>
            </w:r>
            <w:proofErr w:type="spellEnd"/>
            <w:r>
              <w:rPr>
                <w:sz w:val="20"/>
              </w:rPr>
              <w:t xml:space="preserve"> to the customer.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PC10.</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Follow legal requirements and company policies and procedures for dealing with complaints.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776810">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When it is not your responsibility to sort complaints, refer them promptly to the right person &amp; explain the referral procedure clearly to the customer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nil"/>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5C1792" w:rsidRDefault="005C1792" w:rsidP="00557383"/>
        </w:tc>
        <w:tc>
          <w:tcPr>
            <w:tcW w:w="822" w:type="dxa"/>
            <w:tcBorders>
              <w:top w:val="nil"/>
              <w:left w:val="single" w:sz="4" w:space="0" w:color="000000"/>
              <w:bottom w:val="nil"/>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1"/>
              <w:jc w:val="center"/>
            </w:pPr>
            <w:r>
              <w:rPr>
                <w:b/>
                <w:sz w:val="20"/>
              </w:rPr>
              <w:t xml:space="preserve">50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spacing w:line="245" w:lineRule="auto"/>
              <w:ind w:left="107" w:right="80"/>
              <w:jc w:val="both"/>
            </w:pPr>
            <w:r>
              <w:rPr>
                <w:b/>
                <w:sz w:val="20"/>
              </w:rPr>
              <w:t xml:space="preserve">RAS / N0130 To create a positive image </w:t>
            </w:r>
          </w:p>
          <w:p w:rsidR="005C1792" w:rsidRDefault="005C1792" w:rsidP="00557383">
            <w:pPr>
              <w:ind w:left="107" w:right="38"/>
            </w:pPr>
            <w:r>
              <w:rPr>
                <w:b/>
                <w:sz w:val="20"/>
              </w:rPr>
              <w:t xml:space="preserve">of self &amp; </w:t>
            </w:r>
            <w:proofErr w:type="spellStart"/>
            <w:r>
              <w:rPr>
                <w:b/>
                <w:sz w:val="20"/>
              </w:rPr>
              <w:t>organisation</w:t>
            </w:r>
            <w:proofErr w:type="spellEnd"/>
            <w:r>
              <w:rPr>
                <w:b/>
                <w:sz w:val="20"/>
              </w:rPr>
              <w:t xml:space="preserve"> in the customers mind </w:t>
            </w:r>
          </w:p>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Meet your </w:t>
            </w:r>
            <w:proofErr w:type="spellStart"/>
            <w:r>
              <w:rPr>
                <w:sz w:val="20"/>
              </w:rPr>
              <w:t>organisation’s</w:t>
            </w:r>
            <w:proofErr w:type="spellEnd"/>
            <w:r>
              <w:rPr>
                <w:sz w:val="20"/>
              </w:rPr>
              <w:t xml:space="preserve"> standards of appearance and </w:t>
            </w:r>
            <w:proofErr w:type="spellStart"/>
            <w:r>
              <w:rPr>
                <w:sz w:val="20"/>
              </w:rPr>
              <w:t>behaviour</w:t>
            </w:r>
            <w:proofErr w:type="spellEnd"/>
            <w:r>
              <w:rPr>
                <w:sz w:val="20"/>
              </w:rPr>
              <w:t xml:space="preserve">.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Greet your customer respectfully and in a friendly manner.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Communicate with your customer in a way that makes them feel valued and respected.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right="1"/>
            </w:pPr>
            <w:r>
              <w:rPr>
                <w:sz w:val="20"/>
              </w:rPr>
              <w:t xml:space="preserve">Identify and confirm your customer’s expectations.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Treat your customer courteously and helpfully at all times.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PC6.</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Keep your customer informed and reassured.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PC7.</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Adapt your </w:t>
            </w:r>
            <w:proofErr w:type="spellStart"/>
            <w:r>
              <w:rPr>
                <w:sz w:val="20"/>
              </w:rPr>
              <w:t>behaviour</w:t>
            </w:r>
            <w:proofErr w:type="spellEnd"/>
            <w:r>
              <w:rPr>
                <w:sz w:val="20"/>
              </w:rPr>
              <w:t xml:space="preserve"> to respond effectively to different customer </w:t>
            </w:r>
            <w:proofErr w:type="spellStart"/>
            <w:r>
              <w:rPr>
                <w:sz w:val="20"/>
              </w:rPr>
              <w:t>behaviour</w:t>
            </w:r>
            <w:proofErr w:type="spellEnd"/>
            <w:r>
              <w:rPr>
                <w:sz w:val="20"/>
              </w:rPr>
              <w:t xml:space="preserv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PC8.</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Respond promptly to a customer seeking assistance.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PC9.</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Select the most appropriate way of communicating with your customer.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PC10.</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Check with your customer that you have fully understood their expectations.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F70993">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PC11.</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Respond promptly and positively to your customers' questions and comments.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nil"/>
              <w:right w:val="single" w:sz="4" w:space="0" w:color="000000"/>
            </w:tcBorders>
          </w:tcPr>
          <w:p w:rsidR="005C1792" w:rsidRDefault="005C1792" w:rsidP="00557383"/>
        </w:tc>
        <w:tc>
          <w:tcPr>
            <w:tcW w:w="850"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PC12.</w:t>
            </w:r>
            <w:r>
              <w:rPr>
                <w:rFonts w:ascii="Arial" w:eastAsia="Arial" w:hAnsi="Arial" w:cs="Arial"/>
                <w:sz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Allow your customer time to consider your response and give further explanation when appropriate </w:t>
            </w:r>
          </w:p>
        </w:tc>
        <w:tc>
          <w:tcPr>
            <w:tcW w:w="822" w:type="dxa"/>
            <w:tcBorders>
              <w:top w:val="nil"/>
              <w:left w:val="single" w:sz="4" w:space="0" w:color="000000"/>
              <w:bottom w:val="nil"/>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2E7C67">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hanging="576"/>
            </w:pPr>
            <w:r>
              <w:rPr>
                <w:sz w:val="20"/>
              </w:rPr>
              <w:t>PC13.</w:t>
            </w:r>
            <w:r>
              <w:rPr>
                <w:rFonts w:ascii="Arial" w:eastAsia="Arial" w:hAnsi="Arial" w:cs="Arial"/>
                <w:sz w:val="20"/>
              </w:rPr>
              <w:t xml:space="preserve"> </w:t>
            </w:r>
            <w:r>
              <w:rPr>
                <w:sz w:val="20"/>
              </w:rPr>
              <w:t xml:space="preserve">Quickly locate information that will help your customer.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2E7C67">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hanging="576"/>
            </w:pPr>
            <w:r>
              <w:rPr>
                <w:sz w:val="20"/>
              </w:rPr>
              <w:t>PC14.</w:t>
            </w:r>
            <w:r>
              <w:rPr>
                <w:rFonts w:ascii="Arial" w:eastAsia="Arial" w:hAnsi="Arial" w:cs="Arial"/>
                <w:sz w:val="20"/>
              </w:rPr>
              <w:t xml:space="preserve"> </w:t>
            </w:r>
            <w:r>
              <w:rPr>
                <w:sz w:val="20"/>
              </w:rPr>
              <w:t xml:space="preserve">Give your customer the information they need about the services or products offered by your </w:t>
            </w:r>
            <w:proofErr w:type="spellStart"/>
            <w:r>
              <w:rPr>
                <w:sz w:val="20"/>
              </w:rPr>
              <w:t>organisation</w:t>
            </w:r>
            <w:proofErr w:type="spellEnd"/>
            <w:r>
              <w:rPr>
                <w:sz w:val="20"/>
              </w:rPr>
              <w:t xml:space="preserv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2E7C67">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hanging="576"/>
            </w:pPr>
            <w:r>
              <w:rPr>
                <w:sz w:val="20"/>
              </w:rPr>
              <w:t>PC15.</w:t>
            </w:r>
            <w:r>
              <w:rPr>
                <w:rFonts w:ascii="Arial" w:eastAsia="Arial" w:hAnsi="Arial" w:cs="Arial"/>
                <w:sz w:val="20"/>
              </w:rPr>
              <w:t xml:space="preserve"> </w:t>
            </w:r>
            <w:proofErr w:type="spellStart"/>
            <w:r>
              <w:rPr>
                <w:sz w:val="20"/>
              </w:rPr>
              <w:t>Recognise</w:t>
            </w:r>
            <w:proofErr w:type="spellEnd"/>
            <w:r>
              <w:rPr>
                <w:sz w:val="20"/>
              </w:rPr>
              <w:t xml:space="preserve"> information that your customer might find complicated and check whether they fully understand.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2E7C67">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pPr>
              <w:ind w:left="684" w:right="56" w:hanging="576"/>
            </w:pPr>
            <w:r>
              <w:rPr>
                <w:sz w:val="20"/>
              </w:rPr>
              <w:t>PC16.</w:t>
            </w:r>
            <w:r>
              <w:rPr>
                <w:rFonts w:ascii="Arial" w:eastAsia="Arial" w:hAnsi="Arial" w:cs="Arial"/>
                <w:sz w:val="20"/>
              </w:rPr>
              <w:t xml:space="preserve"> </w:t>
            </w:r>
            <w:r>
              <w:rPr>
                <w:sz w:val="20"/>
              </w:rPr>
              <w:t xml:space="preserve">Explain clearly to your customers any reasons why their needs or expectations cannot be met.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nil"/>
              <w:right w:val="single" w:sz="4" w:space="0" w:color="000000"/>
            </w:tcBorders>
          </w:tcPr>
          <w:p w:rsidR="005C1792" w:rsidRDefault="005C1792" w:rsidP="00557383"/>
        </w:tc>
        <w:tc>
          <w:tcPr>
            <w:tcW w:w="6237" w:type="dxa"/>
            <w:gridSpan w:val="4"/>
            <w:tcBorders>
              <w:top w:val="single" w:sz="4" w:space="0" w:color="000000"/>
              <w:left w:val="single" w:sz="4" w:space="0" w:color="000000"/>
              <w:bottom w:val="single" w:sz="4" w:space="0" w:color="000000"/>
              <w:right w:val="single" w:sz="4" w:space="0" w:color="000000"/>
            </w:tcBorders>
          </w:tcPr>
          <w:p w:rsidR="005C1792" w:rsidRDefault="005C1792" w:rsidP="00557383"/>
        </w:tc>
        <w:tc>
          <w:tcPr>
            <w:tcW w:w="822" w:type="dxa"/>
            <w:tcBorders>
              <w:top w:val="nil"/>
              <w:left w:val="single" w:sz="4" w:space="0" w:color="000000"/>
              <w:bottom w:val="nil"/>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1"/>
              <w:jc w:val="center"/>
            </w:pPr>
            <w:r>
              <w:rPr>
                <w:b/>
                <w:sz w:val="20"/>
              </w:rPr>
              <w:t xml:space="preserve">50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pPr>
              <w:ind w:left="107" w:right="42"/>
            </w:pPr>
            <w:r>
              <w:rPr>
                <w:b/>
                <w:sz w:val="20"/>
              </w:rPr>
              <w:t xml:space="preserve">RAS / N0137 To work effectively in your team </w:t>
            </w:r>
          </w:p>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Display courteous and helpful </w:t>
            </w:r>
            <w:proofErr w:type="spellStart"/>
            <w:r>
              <w:rPr>
                <w:sz w:val="20"/>
              </w:rPr>
              <w:t>behaviour</w:t>
            </w:r>
            <w:proofErr w:type="spellEnd"/>
            <w:r>
              <w:rPr>
                <w:sz w:val="20"/>
              </w:rPr>
              <w:t xml:space="preserve"> at all times. </w:t>
            </w: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sz w:val="20"/>
              </w:rPr>
              <w:t xml:space="preserve">100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Take opportunities to enhance the level of assistance offered to colleagues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5C1792">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PC3.</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Meet all reasonable requests for assistance within acceptable workplace timeframes.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PC4.</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Complete allocated tasks as required.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PC5.</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Seek assistance when difficulties arise.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PC6.</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Use questioning techniques to clarify instructions or responsibilities.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PC7.</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Identify and display a </w:t>
            </w:r>
            <w:proofErr w:type="spellStart"/>
            <w:r>
              <w:rPr>
                <w:sz w:val="20"/>
              </w:rPr>
              <w:t>non discriminatory</w:t>
            </w:r>
            <w:proofErr w:type="spellEnd"/>
            <w:r>
              <w:rPr>
                <w:sz w:val="20"/>
              </w:rPr>
              <w:t xml:space="preserve"> attitude in all contacts with customers and other staff members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PC8.</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Observe appropriate dress code and presentation as required by the workplace, job role and level of customer contact.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PC9.</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Follow personal hygiene procedures according to </w:t>
            </w:r>
            <w:proofErr w:type="spellStart"/>
            <w:r>
              <w:rPr>
                <w:sz w:val="20"/>
              </w:rPr>
              <w:t>organisational</w:t>
            </w:r>
            <w:proofErr w:type="spellEnd"/>
            <w:r>
              <w:rPr>
                <w:sz w:val="20"/>
              </w:rPr>
              <w:t xml:space="preserve"> policy and relevant legislation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PC10.</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Interpret, confirm and act on workplace information, instructions and procedures relevant to the particular task.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PC11.</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pPr>
              <w:ind w:right="11"/>
            </w:pPr>
            <w:r>
              <w:rPr>
                <w:sz w:val="20"/>
              </w:rPr>
              <w:t xml:space="preserve">Interpret, confirm and act on legal requirements in regard to anti-discrimination, sexual harassment and bullying.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PC12.</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Ask questions to seek and clarify workplace information.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PC13.</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r>
              <w:rPr>
                <w:sz w:val="20"/>
              </w:rPr>
              <w:t xml:space="preserve">Plan and </w:t>
            </w:r>
            <w:proofErr w:type="spellStart"/>
            <w:r>
              <w:rPr>
                <w:sz w:val="20"/>
              </w:rPr>
              <w:t>organise</w:t>
            </w:r>
            <w:proofErr w:type="spellEnd"/>
            <w:r>
              <w:rPr>
                <w:sz w:val="20"/>
              </w:rPr>
              <w:t xml:space="preserve"> daily work routine within the scope of the job role.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PC1.</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pPr>
              <w:ind w:right="23"/>
            </w:pPr>
            <w:proofErr w:type="spellStart"/>
            <w:r>
              <w:rPr>
                <w:sz w:val="20"/>
              </w:rPr>
              <w:t>Prioritise</w:t>
            </w:r>
            <w:proofErr w:type="spellEnd"/>
            <w:r>
              <w:rPr>
                <w:sz w:val="20"/>
              </w:rPr>
              <w:t xml:space="preserve"> and </w:t>
            </w:r>
            <w:proofErr w:type="spellStart"/>
            <w:r>
              <w:rPr>
                <w:sz w:val="20"/>
              </w:rPr>
              <w:t>completetasks</w:t>
            </w:r>
            <w:proofErr w:type="spellEnd"/>
            <w:r>
              <w:rPr>
                <w:sz w:val="20"/>
              </w:rPr>
              <w:t xml:space="preserve"> according to required timeframes.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0"/>
              <w:jc w:val="center"/>
            </w:pPr>
            <w:r>
              <w:rPr>
                <w:sz w:val="20"/>
              </w:rPr>
              <w:t xml:space="preserve">10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5 </w:t>
            </w:r>
          </w:p>
        </w:tc>
        <w:tc>
          <w:tcPr>
            <w:tcW w:w="827" w:type="dxa"/>
            <w:vAlign w:val="center"/>
          </w:tcPr>
          <w:p w:rsidR="005C1792" w:rsidRDefault="005C1792" w:rsidP="00557383">
            <w:pPr>
              <w:ind w:left="19"/>
              <w:jc w:val="center"/>
            </w:pPr>
          </w:p>
        </w:tc>
      </w:tr>
      <w:tr w:rsidR="005C1792" w:rsidTr="00922BE1">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r>
              <w:rPr>
                <w:sz w:val="20"/>
              </w:rPr>
              <w:t>PC2.</w:t>
            </w: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pPr>
              <w:ind w:right="15"/>
            </w:pPr>
            <w:r>
              <w:rPr>
                <w:sz w:val="20"/>
              </w:rPr>
              <w:t xml:space="preserve">Identify work and personal priorities and achieve a balance between competing priorities. </w:t>
            </w:r>
          </w:p>
        </w:tc>
        <w:tc>
          <w:tcPr>
            <w:tcW w:w="822" w:type="dxa"/>
            <w:tcBorders>
              <w:top w:val="nil"/>
              <w:left w:val="single" w:sz="4" w:space="0" w:color="000000"/>
              <w:bottom w:val="single" w:sz="4" w:space="0" w:color="000000"/>
              <w:right w:val="single" w:sz="4" w:space="0" w:color="000000"/>
            </w:tcBorders>
          </w:tcPr>
          <w:p w:rsidR="005C1792" w:rsidRDefault="005C1792" w:rsidP="00557383"/>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sz w:val="20"/>
              </w:rPr>
              <w:t xml:space="preserve">5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9"/>
              <w:jc w:val="center"/>
            </w:pPr>
            <w:r>
              <w:rPr>
                <w:sz w:val="20"/>
              </w:rPr>
              <w:t xml:space="preserve">2.5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3"/>
              <w:jc w:val="center"/>
            </w:pPr>
            <w:r>
              <w:rPr>
                <w:sz w:val="20"/>
              </w:rPr>
              <w:t xml:space="preserve">2.5 </w:t>
            </w:r>
          </w:p>
        </w:tc>
        <w:tc>
          <w:tcPr>
            <w:tcW w:w="827" w:type="dxa"/>
            <w:vAlign w:val="center"/>
          </w:tcPr>
          <w:p w:rsidR="005C1792" w:rsidRDefault="005C1792" w:rsidP="00557383">
            <w:pPr>
              <w:ind w:left="19"/>
              <w:jc w:val="center"/>
            </w:pPr>
          </w:p>
        </w:tc>
      </w:tr>
      <w:tr w:rsidR="005C1792" w:rsidTr="00D400DC">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b/>
                <w:color w:val="1F1F1F"/>
                <w:sz w:val="20"/>
              </w:rPr>
              <w:t xml:space="preserve">NOS </w:t>
            </w:r>
          </w:p>
          <w:p w:rsidR="005C1792" w:rsidRDefault="005C1792" w:rsidP="00557383">
            <w:pPr>
              <w:ind w:left="108"/>
            </w:pPr>
            <w:r>
              <w:rPr>
                <w:b/>
                <w:color w:val="1F1F1F"/>
                <w:sz w:val="20"/>
              </w:rPr>
              <w:t xml:space="preserve">Total </w:t>
            </w:r>
          </w:p>
        </w:tc>
        <w:tc>
          <w:tcPr>
            <w:tcW w:w="855"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vAlign w:val="center"/>
          </w:tcPr>
          <w:p w:rsidR="005C1792" w:rsidRDefault="005C1792" w:rsidP="00557383">
            <w:pPr>
              <w:ind w:left="51"/>
              <w:jc w:val="center"/>
            </w:pPr>
            <w:r>
              <w:rPr>
                <w:b/>
                <w:sz w:val="20"/>
              </w:rPr>
              <w:t xml:space="preserve">50 </w:t>
            </w:r>
          </w:p>
        </w:tc>
        <w:tc>
          <w:tcPr>
            <w:tcW w:w="827" w:type="dxa"/>
            <w:vAlign w:val="center"/>
          </w:tcPr>
          <w:p w:rsidR="005C1792" w:rsidRDefault="005C1792" w:rsidP="00557383">
            <w:pPr>
              <w:ind w:left="19"/>
              <w:jc w:val="center"/>
            </w:pPr>
          </w:p>
        </w:tc>
      </w:tr>
      <w:tr w:rsidR="005C1792" w:rsidTr="00E93917">
        <w:trPr>
          <w:trHeight w:val="256"/>
        </w:trPr>
        <w:tc>
          <w:tcPr>
            <w:tcW w:w="3373" w:type="dxa"/>
            <w:tcBorders>
              <w:top w:val="nil"/>
              <w:left w:val="single" w:sz="4" w:space="0" w:color="000000"/>
              <w:bottom w:val="single" w:sz="4" w:space="0" w:color="000000"/>
              <w:right w:val="single" w:sz="4" w:space="0" w:color="000000"/>
            </w:tcBorders>
          </w:tcPr>
          <w:p w:rsidR="005C1792" w:rsidRDefault="005C1792" w:rsidP="00557383"/>
        </w:tc>
        <w:tc>
          <w:tcPr>
            <w:tcW w:w="992" w:type="dxa"/>
            <w:gridSpan w:val="3"/>
            <w:tcBorders>
              <w:top w:val="single" w:sz="4" w:space="0" w:color="000000"/>
              <w:left w:val="single" w:sz="4" w:space="0" w:color="000000"/>
              <w:bottom w:val="single" w:sz="4" w:space="0" w:color="000000"/>
              <w:right w:val="single" w:sz="4" w:space="0" w:color="000000"/>
            </w:tcBorders>
          </w:tcPr>
          <w:p w:rsidR="005C1792" w:rsidRDefault="005C1792" w:rsidP="00557383"/>
        </w:tc>
        <w:tc>
          <w:tcPr>
            <w:tcW w:w="524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108"/>
            </w:pPr>
          </w:p>
        </w:tc>
        <w:tc>
          <w:tcPr>
            <w:tcW w:w="822" w:type="dxa"/>
            <w:tcBorders>
              <w:top w:val="nil"/>
              <w:left w:val="single" w:sz="4" w:space="0" w:color="000000"/>
              <w:bottom w:val="single" w:sz="4" w:space="0" w:color="000000"/>
              <w:right w:val="single" w:sz="4" w:space="0" w:color="000000"/>
            </w:tcBorders>
          </w:tcPr>
          <w:p w:rsidR="005C1792" w:rsidRDefault="005C1792" w:rsidP="00557383">
            <w:pPr>
              <w:ind w:left="108"/>
            </w:pPr>
            <w:r>
              <w:rPr>
                <w:b/>
                <w:sz w:val="20"/>
              </w:rPr>
              <w:t xml:space="preserve">QP Total </w:t>
            </w:r>
          </w:p>
        </w:tc>
        <w:tc>
          <w:tcPr>
            <w:tcW w:w="855"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7"/>
              <w:jc w:val="center"/>
            </w:pPr>
            <w:r>
              <w:rPr>
                <w:b/>
                <w:sz w:val="20"/>
              </w:rPr>
              <w:t xml:space="preserve">100 </w:t>
            </w:r>
          </w:p>
        </w:tc>
        <w:tc>
          <w:tcPr>
            <w:tcW w:w="1019"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48"/>
              <w:jc w:val="center"/>
            </w:pPr>
            <w:r>
              <w:rPr>
                <w:b/>
                <w:sz w:val="20"/>
              </w:rPr>
              <w:t xml:space="preserve">50 </w:t>
            </w:r>
          </w:p>
        </w:tc>
        <w:tc>
          <w:tcPr>
            <w:tcW w:w="882" w:type="dxa"/>
            <w:tcBorders>
              <w:top w:val="single" w:sz="4" w:space="0" w:color="000000"/>
              <w:left w:val="single" w:sz="4" w:space="0" w:color="000000"/>
              <w:bottom w:val="single" w:sz="4" w:space="0" w:color="000000"/>
              <w:right w:val="single" w:sz="4" w:space="0" w:color="000000"/>
            </w:tcBorders>
          </w:tcPr>
          <w:p w:rsidR="005C1792" w:rsidRDefault="005C1792" w:rsidP="00557383">
            <w:pPr>
              <w:ind w:left="52"/>
              <w:jc w:val="center"/>
            </w:pPr>
            <w:r>
              <w:rPr>
                <w:b/>
                <w:sz w:val="20"/>
              </w:rPr>
              <w:t xml:space="preserve">50 </w:t>
            </w:r>
          </w:p>
        </w:tc>
        <w:tc>
          <w:tcPr>
            <w:tcW w:w="827" w:type="dxa"/>
            <w:vAlign w:val="center"/>
          </w:tcPr>
          <w:p w:rsidR="005C1792" w:rsidRDefault="005C1792" w:rsidP="00557383">
            <w:pPr>
              <w:ind w:left="19"/>
              <w:jc w:val="center"/>
            </w:pPr>
          </w:p>
        </w:tc>
      </w:tr>
    </w:tbl>
    <w:p w:rsidR="001E597E" w:rsidRDefault="001E597E" w:rsidP="001E597E">
      <w:pPr>
        <w:pStyle w:val="ListParagraph"/>
        <w:spacing w:after="0"/>
        <w:ind w:left="360"/>
        <w:rPr>
          <w:rFonts w:ascii="Century Gothic" w:hAnsi="Century Gothic" w:cs="Tahoma"/>
          <w:szCs w:val="22"/>
        </w:rPr>
      </w:pPr>
    </w:p>
    <w:sectPr w:rsidR="001E597E" w:rsidSect="00E41C21">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66C" w:rsidRDefault="0014566C" w:rsidP="0062329A">
      <w:pPr>
        <w:spacing w:after="0" w:line="240" w:lineRule="auto"/>
      </w:pPr>
      <w:r>
        <w:separator/>
      </w:r>
    </w:p>
  </w:endnote>
  <w:endnote w:type="continuationSeparator" w:id="0">
    <w:p w:rsidR="0014566C" w:rsidRDefault="0014566C"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57" w:rsidRPr="004E2B02" w:rsidRDefault="00187057" w:rsidP="00CC3D87">
    <w:pPr>
      <w:pStyle w:val="Footer"/>
      <w:shd w:val="clear" w:color="auto" w:fill="D9D9D9" w:themeFill="background1" w:themeFillShade="D9"/>
      <w:jc w:val="right"/>
      <w:rPr>
        <w:rFonts w:ascii="Century Gothic" w:hAnsi="Century Gothic" w:cs="Times New Roman"/>
        <w:b/>
      </w:rPr>
    </w:pPr>
    <w:r>
      <w:rPr>
        <w:rFonts w:ascii="Century Gothic" w:hAnsi="Century Gothic" w:cs="Times New Roman"/>
        <w:b/>
      </w:rPr>
      <w:t xml:space="preserve">BIHAR SKILL DEVELOPMENT MISSION – Technopak Advisors Private Limited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66C" w:rsidRDefault="0014566C" w:rsidP="0062329A">
      <w:pPr>
        <w:spacing w:after="0" w:line="240" w:lineRule="auto"/>
      </w:pPr>
      <w:r>
        <w:separator/>
      </w:r>
    </w:p>
  </w:footnote>
  <w:footnote w:type="continuationSeparator" w:id="0">
    <w:p w:rsidR="0014566C" w:rsidRDefault="0014566C" w:rsidP="00623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277"/>
    <w:multiLevelType w:val="hybridMultilevel"/>
    <w:tmpl w:val="3C02A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6305BB"/>
    <w:multiLevelType w:val="hybridMultilevel"/>
    <w:tmpl w:val="E7CAF1CC"/>
    <w:lvl w:ilvl="0" w:tplc="CF5A3F52">
      <w:start w:val="1"/>
      <w:numFmt w:val="bullet"/>
      <w:lvlText w:val="•"/>
      <w:lvlJc w:val="left"/>
      <w:pPr>
        <w:ind w:left="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8B03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456C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10CD0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5068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469AE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658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00171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C4097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5C628A7"/>
    <w:multiLevelType w:val="hybridMultilevel"/>
    <w:tmpl w:val="94FE413C"/>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430EA3"/>
    <w:multiLevelType w:val="hybridMultilevel"/>
    <w:tmpl w:val="523E834E"/>
    <w:lvl w:ilvl="0" w:tplc="94A2884C">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369" w:hanging="360"/>
      </w:pPr>
      <w:rPr>
        <w:rFonts w:ascii="Courier New" w:hAnsi="Courier New" w:cs="Courier New" w:hint="default"/>
      </w:rPr>
    </w:lvl>
    <w:lvl w:ilvl="2" w:tplc="40090005" w:tentative="1">
      <w:start w:val="1"/>
      <w:numFmt w:val="bullet"/>
      <w:lvlText w:val=""/>
      <w:lvlJc w:val="left"/>
      <w:pPr>
        <w:ind w:left="2089" w:hanging="360"/>
      </w:pPr>
      <w:rPr>
        <w:rFonts w:ascii="Wingdings" w:hAnsi="Wingdings" w:hint="default"/>
      </w:rPr>
    </w:lvl>
    <w:lvl w:ilvl="3" w:tplc="40090001" w:tentative="1">
      <w:start w:val="1"/>
      <w:numFmt w:val="bullet"/>
      <w:lvlText w:val=""/>
      <w:lvlJc w:val="left"/>
      <w:pPr>
        <w:ind w:left="2809" w:hanging="360"/>
      </w:pPr>
      <w:rPr>
        <w:rFonts w:ascii="Symbol" w:hAnsi="Symbol" w:hint="default"/>
      </w:rPr>
    </w:lvl>
    <w:lvl w:ilvl="4" w:tplc="40090003" w:tentative="1">
      <w:start w:val="1"/>
      <w:numFmt w:val="bullet"/>
      <w:lvlText w:val="o"/>
      <w:lvlJc w:val="left"/>
      <w:pPr>
        <w:ind w:left="3529" w:hanging="360"/>
      </w:pPr>
      <w:rPr>
        <w:rFonts w:ascii="Courier New" w:hAnsi="Courier New" w:cs="Courier New" w:hint="default"/>
      </w:rPr>
    </w:lvl>
    <w:lvl w:ilvl="5" w:tplc="40090005" w:tentative="1">
      <w:start w:val="1"/>
      <w:numFmt w:val="bullet"/>
      <w:lvlText w:val=""/>
      <w:lvlJc w:val="left"/>
      <w:pPr>
        <w:ind w:left="4249" w:hanging="360"/>
      </w:pPr>
      <w:rPr>
        <w:rFonts w:ascii="Wingdings" w:hAnsi="Wingdings" w:hint="default"/>
      </w:rPr>
    </w:lvl>
    <w:lvl w:ilvl="6" w:tplc="40090001" w:tentative="1">
      <w:start w:val="1"/>
      <w:numFmt w:val="bullet"/>
      <w:lvlText w:val=""/>
      <w:lvlJc w:val="left"/>
      <w:pPr>
        <w:ind w:left="4969" w:hanging="360"/>
      </w:pPr>
      <w:rPr>
        <w:rFonts w:ascii="Symbol" w:hAnsi="Symbol" w:hint="default"/>
      </w:rPr>
    </w:lvl>
    <w:lvl w:ilvl="7" w:tplc="40090003" w:tentative="1">
      <w:start w:val="1"/>
      <w:numFmt w:val="bullet"/>
      <w:lvlText w:val="o"/>
      <w:lvlJc w:val="left"/>
      <w:pPr>
        <w:ind w:left="5689" w:hanging="360"/>
      </w:pPr>
      <w:rPr>
        <w:rFonts w:ascii="Courier New" w:hAnsi="Courier New" w:cs="Courier New" w:hint="default"/>
      </w:rPr>
    </w:lvl>
    <w:lvl w:ilvl="8" w:tplc="40090005" w:tentative="1">
      <w:start w:val="1"/>
      <w:numFmt w:val="bullet"/>
      <w:lvlText w:val=""/>
      <w:lvlJc w:val="left"/>
      <w:pPr>
        <w:ind w:left="6409" w:hanging="360"/>
      </w:pPr>
      <w:rPr>
        <w:rFonts w:ascii="Wingdings" w:hAnsi="Wingdings" w:hint="default"/>
      </w:rPr>
    </w:lvl>
  </w:abstractNum>
  <w:abstractNum w:abstractNumId="4">
    <w:nsid w:val="0D9E1832"/>
    <w:multiLevelType w:val="hybridMultilevel"/>
    <w:tmpl w:val="F284753E"/>
    <w:lvl w:ilvl="0" w:tplc="6BC623D4">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0E1C9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04904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94E75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CC27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82D80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3208B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0101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18D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0E96526E"/>
    <w:multiLevelType w:val="hybridMultilevel"/>
    <w:tmpl w:val="7D966904"/>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2AB50EB"/>
    <w:multiLevelType w:val="hybridMultilevel"/>
    <w:tmpl w:val="207238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E34C31"/>
    <w:multiLevelType w:val="hybridMultilevel"/>
    <w:tmpl w:val="90D84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2F56505"/>
    <w:multiLevelType w:val="hybridMultilevel"/>
    <w:tmpl w:val="95020E1E"/>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5477D87"/>
    <w:multiLevelType w:val="hybridMultilevel"/>
    <w:tmpl w:val="F914F7D6"/>
    <w:lvl w:ilvl="0" w:tplc="7CC40CC6">
      <w:numFmt w:val="bullet"/>
      <w:lvlText w:val=""/>
      <w:lvlJc w:val="left"/>
      <w:pPr>
        <w:ind w:left="396" w:hanging="289"/>
      </w:pPr>
      <w:rPr>
        <w:rFonts w:ascii="Symbol" w:eastAsia="Symbol" w:hAnsi="Symbol" w:cs="Symbol" w:hint="default"/>
        <w:w w:val="99"/>
        <w:sz w:val="20"/>
        <w:szCs w:val="20"/>
      </w:rPr>
    </w:lvl>
    <w:lvl w:ilvl="1" w:tplc="56044986">
      <w:numFmt w:val="bullet"/>
      <w:lvlText w:val="•"/>
      <w:lvlJc w:val="left"/>
      <w:pPr>
        <w:ind w:left="723" w:hanging="289"/>
      </w:pPr>
      <w:rPr>
        <w:rFonts w:hint="default"/>
      </w:rPr>
    </w:lvl>
    <w:lvl w:ilvl="2" w:tplc="FC84DFB2">
      <w:numFmt w:val="bullet"/>
      <w:lvlText w:val="•"/>
      <w:lvlJc w:val="left"/>
      <w:pPr>
        <w:ind w:left="1046" w:hanging="289"/>
      </w:pPr>
      <w:rPr>
        <w:rFonts w:hint="default"/>
      </w:rPr>
    </w:lvl>
    <w:lvl w:ilvl="3" w:tplc="59C41BA2">
      <w:numFmt w:val="bullet"/>
      <w:lvlText w:val="•"/>
      <w:lvlJc w:val="left"/>
      <w:pPr>
        <w:ind w:left="1369" w:hanging="289"/>
      </w:pPr>
      <w:rPr>
        <w:rFonts w:hint="default"/>
      </w:rPr>
    </w:lvl>
    <w:lvl w:ilvl="4" w:tplc="6C8E0230">
      <w:numFmt w:val="bullet"/>
      <w:lvlText w:val="•"/>
      <w:lvlJc w:val="left"/>
      <w:pPr>
        <w:ind w:left="1692" w:hanging="289"/>
      </w:pPr>
      <w:rPr>
        <w:rFonts w:hint="default"/>
      </w:rPr>
    </w:lvl>
    <w:lvl w:ilvl="5" w:tplc="23B8D294">
      <w:numFmt w:val="bullet"/>
      <w:lvlText w:val="•"/>
      <w:lvlJc w:val="left"/>
      <w:pPr>
        <w:ind w:left="2015" w:hanging="289"/>
      </w:pPr>
      <w:rPr>
        <w:rFonts w:hint="default"/>
      </w:rPr>
    </w:lvl>
    <w:lvl w:ilvl="6" w:tplc="26CA765E">
      <w:numFmt w:val="bullet"/>
      <w:lvlText w:val="•"/>
      <w:lvlJc w:val="left"/>
      <w:pPr>
        <w:ind w:left="2338" w:hanging="289"/>
      </w:pPr>
      <w:rPr>
        <w:rFonts w:hint="default"/>
      </w:rPr>
    </w:lvl>
    <w:lvl w:ilvl="7" w:tplc="7D7C6F66">
      <w:numFmt w:val="bullet"/>
      <w:lvlText w:val="•"/>
      <w:lvlJc w:val="left"/>
      <w:pPr>
        <w:ind w:left="2661" w:hanging="289"/>
      </w:pPr>
      <w:rPr>
        <w:rFonts w:hint="default"/>
      </w:rPr>
    </w:lvl>
    <w:lvl w:ilvl="8" w:tplc="FA7E53E4">
      <w:numFmt w:val="bullet"/>
      <w:lvlText w:val="•"/>
      <w:lvlJc w:val="left"/>
      <w:pPr>
        <w:ind w:left="2984" w:hanging="289"/>
      </w:pPr>
      <w:rPr>
        <w:rFonts w:hint="default"/>
      </w:rPr>
    </w:lvl>
  </w:abstractNum>
  <w:abstractNum w:abstractNumId="1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18AA64D5"/>
    <w:multiLevelType w:val="hybridMultilevel"/>
    <w:tmpl w:val="2BAA7A84"/>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9434558"/>
    <w:multiLevelType w:val="hybridMultilevel"/>
    <w:tmpl w:val="27AC6D72"/>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97A1E66"/>
    <w:multiLevelType w:val="hybridMultilevel"/>
    <w:tmpl w:val="29922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3494E20"/>
    <w:multiLevelType w:val="hybridMultilevel"/>
    <w:tmpl w:val="C596A7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74C552C"/>
    <w:multiLevelType w:val="hybridMultilevel"/>
    <w:tmpl w:val="9E827448"/>
    <w:lvl w:ilvl="0" w:tplc="94A2884C">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369" w:hanging="360"/>
      </w:pPr>
      <w:rPr>
        <w:rFonts w:ascii="Courier New" w:hAnsi="Courier New" w:cs="Courier New" w:hint="default"/>
      </w:rPr>
    </w:lvl>
    <w:lvl w:ilvl="2" w:tplc="40090005" w:tentative="1">
      <w:start w:val="1"/>
      <w:numFmt w:val="bullet"/>
      <w:lvlText w:val=""/>
      <w:lvlJc w:val="left"/>
      <w:pPr>
        <w:ind w:left="2089" w:hanging="360"/>
      </w:pPr>
      <w:rPr>
        <w:rFonts w:ascii="Wingdings" w:hAnsi="Wingdings" w:hint="default"/>
      </w:rPr>
    </w:lvl>
    <w:lvl w:ilvl="3" w:tplc="40090001" w:tentative="1">
      <w:start w:val="1"/>
      <w:numFmt w:val="bullet"/>
      <w:lvlText w:val=""/>
      <w:lvlJc w:val="left"/>
      <w:pPr>
        <w:ind w:left="2809" w:hanging="360"/>
      </w:pPr>
      <w:rPr>
        <w:rFonts w:ascii="Symbol" w:hAnsi="Symbol" w:hint="default"/>
      </w:rPr>
    </w:lvl>
    <w:lvl w:ilvl="4" w:tplc="40090003" w:tentative="1">
      <w:start w:val="1"/>
      <w:numFmt w:val="bullet"/>
      <w:lvlText w:val="o"/>
      <w:lvlJc w:val="left"/>
      <w:pPr>
        <w:ind w:left="3529" w:hanging="360"/>
      </w:pPr>
      <w:rPr>
        <w:rFonts w:ascii="Courier New" w:hAnsi="Courier New" w:cs="Courier New" w:hint="default"/>
      </w:rPr>
    </w:lvl>
    <w:lvl w:ilvl="5" w:tplc="40090005" w:tentative="1">
      <w:start w:val="1"/>
      <w:numFmt w:val="bullet"/>
      <w:lvlText w:val=""/>
      <w:lvlJc w:val="left"/>
      <w:pPr>
        <w:ind w:left="4249" w:hanging="360"/>
      </w:pPr>
      <w:rPr>
        <w:rFonts w:ascii="Wingdings" w:hAnsi="Wingdings" w:hint="default"/>
      </w:rPr>
    </w:lvl>
    <w:lvl w:ilvl="6" w:tplc="40090001" w:tentative="1">
      <w:start w:val="1"/>
      <w:numFmt w:val="bullet"/>
      <w:lvlText w:val=""/>
      <w:lvlJc w:val="left"/>
      <w:pPr>
        <w:ind w:left="4969" w:hanging="360"/>
      </w:pPr>
      <w:rPr>
        <w:rFonts w:ascii="Symbol" w:hAnsi="Symbol" w:hint="default"/>
      </w:rPr>
    </w:lvl>
    <w:lvl w:ilvl="7" w:tplc="40090003" w:tentative="1">
      <w:start w:val="1"/>
      <w:numFmt w:val="bullet"/>
      <w:lvlText w:val="o"/>
      <w:lvlJc w:val="left"/>
      <w:pPr>
        <w:ind w:left="5689" w:hanging="360"/>
      </w:pPr>
      <w:rPr>
        <w:rFonts w:ascii="Courier New" w:hAnsi="Courier New" w:cs="Courier New" w:hint="default"/>
      </w:rPr>
    </w:lvl>
    <w:lvl w:ilvl="8" w:tplc="40090005" w:tentative="1">
      <w:start w:val="1"/>
      <w:numFmt w:val="bullet"/>
      <w:lvlText w:val=""/>
      <w:lvlJc w:val="left"/>
      <w:pPr>
        <w:ind w:left="6409" w:hanging="360"/>
      </w:pPr>
      <w:rPr>
        <w:rFonts w:ascii="Wingdings" w:hAnsi="Wingdings" w:hint="default"/>
      </w:rPr>
    </w:lvl>
  </w:abstractNum>
  <w:abstractNum w:abstractNumId="16">
    <w:nsid w:val="289213F2"/>
    <w:multiLevelType w:val="hybridMultilevel"/>
    <w:tmpl w:val="F6385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571721"/>
    <w:multiLevelType w:val="hybridMultilevel"/>
    <w:tmpl w:val="177C601E"/>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521722A"/>
    <w:multiLevelType w:val="hybridMultilevel"/>
    <w:tmpl w:val="06E6F33A"/>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DEF3D13"/>
    <w:multiLevelType w:val="hybridMultilevel"/>
    <w:tmpl w:val="8718291E"/>
    <w:lvl w:ilvl="0" w:tplc="BFFEF870">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285D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BE0C5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D4D82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7E4A3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8A071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58B4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2A3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C23A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40537B12"/>
    <w:multiLevelType w:val="hybridMultilevel"/>
    <w:tmpl w:val="60E21574"/>
    <w:lvl w:ilvl="0" w:tplc="431CE9D4">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07EC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3A2B2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2655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6113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40906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A609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9A1C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2C2B2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471534BC"/>
    <w:multiLevelType w:val="hybridMultilevel"/>
    <w:tmpl w:val="8CB219DA"/>
    <w:lvl w:ilvl="0" w:tplc="FEAA7F92">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A0E04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E29A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E0A8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54ADE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E09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70E5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7062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542B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47F542C7"/>
    <w:multiLevelType w:val="hybridMultilevel"/>
    <w:tmpl w:val="99B8BCEA"/>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A4E74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10CC1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24343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D4F0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6236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62F5C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86CC4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1AD65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24"/>
        <w:szCs w:val="18"/>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4A7A6EB8"/>
    <w:multiLevelType w:val="hybridMultilevel"/>
    <w:tmpl w:val="D1D8E8E2"/>
    <w:lvl w:ilvl="0" w:tplc="C3D8EF76">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6074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BAF54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1CDD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84A39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0050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689E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F0A21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D2BC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E196128"/>
    <w:multiLevelType w:val="hybridMultilevel"/>
    <w:tmpl w:val="258A61CA"/>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B4E92"/>
    <w:multiLevelType w:val="hybridMultilevel"/>
    <w:tmpl w:val="3676D2B0"/>
    <w:lvl w:ilvl="0" w:tplc="AB6E4ABC">
      <w:start w:val="1"/>
      <w:numFmt w:val="bullet"/>
      <w:lvlText w:val="•"/>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1" w:hanging="360"/>
      </w:pPr>
      <w:rPr>
        <w:rFonts w:ascii="Courier New" w:hAnsi="Courier New" w:cs="Courier New" w:hint="default"/>
      </w:rPr>
    </w:lvl>
    <w:lvl w:ilvl="2" w:tplc="40090005" w:tentative="1">
      <w:start w:val="1"/>
      <w:numFmt w:val="bullet"/>
      <w:lvlText w:val=""/>
      <w:lvlJc w:val="left"/>
      <w:pPr>
        <w:ind w:left="2161" w:hanging="360"/>
      </w:pPr>
      <w:rPr>
        <w:rFonts w:ascii="Wingdings" w:hAnsi="Wingdings" w:hint="default"/>
      </w:rPr>
    </w:lvl>
    <w:lvl w:ilvl="3" w:tplc="40090001" w:tentative="1">
      <w:start w:val="1"/>
      <w:numFmt w:val="bullet"/>
      <w:lvlText w:val=""/>
      <w:lvlJc w:val="left"/>
      <w:pPr>
        <w:ind w:left="2881" w:hanging="360"/>
      </w:pPr>
      <w:rPr>
        <w:rFonts w:ascii="Symbol" w:hAnsi="Symbol" w:hint="default"/>
      </w:rPr>
    </w:lvl>
    <w:lvl w:ilvl="4" w:tplc="40090003" w:tentative="1">
      <w:start w:val="1"/>
      <w:numFmt w:val="bullet"/>
      <w:lvlText w:val="o"/>
      <w:lvlJc w:val="left"/>
      <w:pPr>
        <w:ind w:left="3601" w:hanging="360"/>
      </w:pPr>
      <w:rPr>
        <w:rFonts w:ascii="Courier New" w:hAnsi="Courier New" w:cs="Courier New" w:hint="default"/>
      </w:rPr>
    </w:lvl>
    <w:lvl w:ilvl="5" w:tplc="40090005" w:tentative="1">
      <w:start w:val="1"/>
      <w:numFmt w:val="bullet"/>
      <w:lvlText w:val=""/>
      <w:lvlJc w:val="left"/>
      <w:pPr>
        <w:ind w:left="4321" w:hanging="360"/>
      </w:pPr>
      <w:rPr>
        <w:rFonts w:ascii="Wingdings" w:hAnsi="Wingdings" w:hint="default"/>
      </w:rPr>
    </w:lvl>
    <w:lvl w:ilvl="6" w:tplc="40090001" w:tentative="1">
      <w:start w:val="1"/>
      <w:numFmt w:val="bullet"/>
      <w:lvlText w:val=""/>
      <w:lvlJc w:val="left"/>
      <w:pPr>
        <w:ind w:left="5041" w:hanging="360"/>
      </w:pPr>
      <w:rPr>
        <w:rFonts w:ascii="Symbol" w:hAnsi="Symbol" w:hint="default"/>
      </w:rPr>
    </w:lvl>
    <w:lvl w:ilvl="7" w:tplc="40090003" w:tentative="1">
      <w:start w:val="1"/>
      <w:numFmt w:val="bullet"/>
      <w:lvlText w:val="o"/>
      <w:lvlJc w:val="left"/>
      <w:pPr>
        <w:ind w:left="5761" w:hanging="360"/>
      </w:pPr>
      <w:rPr>
        <w:rFonts w:ascii="Courier New" w:hAnsi="Courier New" w:cs="Courier New" w:hint="default"/>
      </w:rPr>
    </w:lvl>
    <w:lvl w:ilvl="8" w:tplc="40090005" w:tentative="1">
      <w:start w:val="1"/>
      <w:numFmt w:val="bullet"/>
      <w:lvlText w:val=""/>
      <w:lvlJc w:val="left"/>
      <w:pPr>
        <w:ind w:left="6481" w:hanging="360"/>
      </w:pPr>
      <w:rPr>
        <w:rFonts w:ascii="Wingdings" w:hAnsi="Wingdings" w:hint="default"/>
      </w:rPr>
    </w:lvl>
  </w:abstractNum>
  <w:abstractNum w:abstractNumId="28">
    <w:nsid w:val="67A85B46"/>
    <w:multiLevelType w:val="hybridMultilevel"/>
    <w:tmpl w:val="B85C2266"/>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4CC119F"/>
    <w:multiLevelType w:val="hybridMultilevel"/>
    <w:tmpl w:val="7C264FBA"/>
    <w:lvl w:ilvl="0" w:tplc="094CEB10">
      <w:numFmt w:val="bullet"/>
      <w:lvlText w:val=""/>
      <w:lvlJc w:val="left"/>
      <w:pPr>
        <w:ind w:left="396" w:hanging="289"/>
      </w:pPr>
      <w:rPr>
        <w:rFonts w:ascii="Symbol" w:eastAsia="Symbol" w:hAnsi="Symbol" w:cs="Symbol" w:hint="default"/>
        <w:w w:val="99"/>
        <w:sz w:val="20"/>
        <w:szCs w:val="20"/>
      </w:rPr>
    </w:lvl>
    <w:lvl w:ilvl="1" w:tplc="799E3F38">
      <w:numFmt w:val="bullet"/>
      <w:lvlText w:val="•"/>
      <w:lvlJc w:val="left"/>
      <w:pPr>
        <w:ind w:left="723" w:hanging="289"/>
      </w:pPr>
      <w:rPr>
        <w:rFonts w:hint="default"/>
      </w:rPr>
    </w:lvl>
    <w:lvl w:ilvl="2" w:tplc="AC443CCE">
      <w:numFmt w:val="bullet"/>
      <w:lvlText w:val="•"/>
      <w:lvlJc w:val="left"/>
      <w:pPr>
        <w:ind w:left="1046" w:hanging="289"/>
      </w:pPr>
      <w:rPr>
        <w:rFonts w:hint="default"/>
      </w:rPr>
    </w:lvl>
    <w:lvl w:ilvl="3" w:tplc="F9BC3E1E">
      <w:numFmt w:val="bullet"/>
      <w:lvlText w:val="•"/>
      <w:lvlJc w:val="left"/>
      <w:pPr>
        <w:ind w:left="1369" w:hanging="289"/>
      </w:pPr>
      <w:rPr>
        <w:rFonts w:hint="default"/>
      </w:rPr>
    </w:lvl>
    <w:lvl w:ilvl="4" w:tplc="573AD5EA">
      <w:numFmt w:val="bullet"/>
      <w:lvlText w:val="•"/>
      <w:lvlJc w:val="left"/>
      <w:pPr>
        <w:ind w:left="1692" w:hanging="289"/>
      </w:pPr>
      <w:rPr>
        <w:rFonts w:hint="default"/>
      </w:rPr>
    </w:lvl>
    <w:lvl w:ilvl="5" w:tplc="2B22080C">
      <w:numFmt w:val="bullet"/>
      <w:lvlText w:val="•"/>
      <w:lvlJc w:val="left"/>
      <w:pPr>
        <w:ind w:left="2015" w:hanging="289"/>
      </w:pPr>
      <w:rPr>
        <w:rFonts w:hint="default"/>
      </w:rPr>
    </w:lvl>
    <w:lvl w:ilvl="6" w:tplc="F1EED97A">
      <w:numFmt w:val="bullet"/>
      <w:lvlText w:val="•"/>
      <w:lvlJc w:val="left"/>
      <w:pPr>
        <w:ind w:left="2338" w:hanging="289"/>
      </w:pPr>
      <w:rPr>
        <w:rFonts w:hint="default"/>
      </w:rPr>
    </w:lvl>
    <w:lvl w:ilvl="7" w:tplc="A0CE6A90">
      <w:numFmt w:val="bullet"/>
      <w:lvlText w:val="•"/>
      <w:lvlJc w:val="left"/>
      <w:pPr>
        <w:ind w:left="2661" w:hanging="289"/>
      </w:pPr>
      <w:rPr>
        <w:rFonts w:hint="default"/>
      </w:rPr>
    </w:lvl>
    <w:lvl w:ilvl="8" w:tplc="933CD754">
      <w:numFmt w:val="bullet"/>
      <w:lvlText w:val="•"/>
      <w:lvlJc w:val="left"/>
      <w:pPr>
        <w:ind w:left="2984" w:hanging="289"/>
      </w:pPr>
      <w:rPr>
        <w:rFonts w:hint="default"/>
      </w:rPr>
    </w:lvl>
  </w:abstractNum>
  <w:abstractNum w:abstractNumId="30">
    <w:nsid w:val="7717006F"/>
    <w:multiLevelType w:val="hybridMultilevel"/>
    <w:tmpl w:val="95B6E4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8797D01"/>
    <w:multiLevelType w:val="hybridMultilevel"/>
    <w:tmpl w:val="AB1E13BA"/>
    <w:lvl w:ilvl="0" w:tplc="94A2884C">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B5CD1"/>
    <w:multiLevelType w:val="hybridMultilevel"/>
    <w:tmpl w:val="F08CE490"/>
    <w:lvl w:ilvl="0" w:tplc="0FCA2B9E">
      <w:start w:val="1"/>
      <w:numFmt w:val="bullet"/>
      <w:lvlText w:val="•"/>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E994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92FD8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CC02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70A8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84682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3479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A0D9E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0860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23"/>
  </w:num>
  <w:num w:numId="3">
    <w:abstractNumId w:val="32"/>
  </w:num>
  <w:num w:numId="4">
    <w:abstractNumId w:val="26"/>
  </w:num>
  <w:num w:numId="5">
    <w:abstractNumId w:val="13"/>
  </w:num>
  <w:num w:numId="6">
    <w:abstractNumId w:val="6"/>
  </w:num>
  <w:num w:numId="7">
    <w:abstractNumId w:val="14"/>
  </w:num>
  <w:num w:numId="8">
    <w:abstractNumId w:val="0"/>
  </w:num>
  <w:num w:numId="9">
    <w:abstractNumId w:val="7"/>
  </w:num>
  <w:num w:numId="10">
    <w:abstractNumId w:val="16"/>
  </w:num>
  <w:num w:numId="11">
    <w:abstractNumId w:val="30"/>
  </w:num>
  <w:num w:numId="12">
    <w:abstractNumId w:val="9"/>
  </w:num>
  <w:num w:numId="13">
    <w:abstractNumId w:val="22"/>
  </w:num>
  <w:num w:numId="14">
    <w:abstractNumId w:val="28"/>
  </w:num>
  <w:num w:numId="15">
    <w:abstractNumId w:val="3"/>
  </w:num>
  <w:num w:numId="16">
    <w:abstractNumId w:val="33"/>
  </w:num>
  <w:num w:numId="17">
    <w:abstractNumId w:val="31"/>
  </w:num>
  <w:num w:numId="18">
    <w:abstractNumId w:val="1"/>
  </w:num>
  <w:num w:numId="19">
    <w:abstractNumId w:val="11"/>
  </w:num>
  <w:num w:numId="20">
    <w:abstractNumId w:val="2"/>
  </w:num>
  <w:num w:numId="21">
    <w:abstractNumId w:val="15"/>
  </w:num>
  <w:num w:numId="22">
    <w:abstractNumId w:val="8"/>
  </w:num>
  <w:num w:numId="23">
    <w:abstractNumId w:val="25"/>
  </w:num>
  <w:num w:numId="24">
    <w:abstractNumId w:val="19"/>
  </w:num>
  <w:num w:numId="25">
    <w:abstractNumId w:val="17"/>
  </w:num>
  <w:num w:numId="26">
    <w:abstractNumId w:val="12"/>
  </w:num>
  <w:num w:numId="27">
    <w:abstractNumId w:val="20"/>
  </w:num>
  <w:num w:numId="28">
    <w:abstractNumId w:val="4"/>
  </w:num>
  <w:num w:numId="29">
    <w:abstractNumId w:val="21"/>
  </w:num>
  <w:num w:numId="30">
    <w:abstractNumId w:val="18"/>
  </w:num>
  <w:num w:numId="31">
    <w:abstractNumId w:val="24"/>
  </w:num>
  <w:num w:numId="32">
    <w:abstractNumId w:val="5"/>
  </w:num>
  <w:num w:numId="33">
    <w:abstractNumId w:val="27"/>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32A8"/>
    <w:rsid w:val="00033966"/>
    <w:rsid w:val="00045309"/>
    <w:rsid w:val="000628A3"/>
    <w:rsid w:val="0006314F"/>
    <w:rsid w:val="00071719"/>
    <w:rsid w:val="00087DD5"/>
    <w:rsid w:val="000911AB"/>
    <w:rsid w:val="00091E82"/>
    <w:rsid w:val="000A1406"/>
    <w:rsid w:val="000A5BFD"/>
    <w:rsid w:val="000C2832"/>
    <w:rsid w:val="000C7432"/>
    <w:rsid w:val="000D09AB"/>
    <w:rsid w:val="000D589F"/>
    <w:rsid w:val="001423B6"/>
    <w:rsid w:val="0014566C"/>
    <w:rsid w:val="00151DD0"/>
    <w:rsid w:val="00161305"/>
    <w:rsid w:val="00187057"/>
    <w:rsid w:val="00191705"/>
    <w:rsid w:val="001A0AB5"/>
    <w:rsid w:val="001B103B"/>
    <w:rsid w:val="001B47CC"/>
    <w:rsid w:val="001B73EC"/>
    <w:rsid w:val="001C450F"/>
    <w:rsid w:val="001E597E"/>
    <w:rsid w:val="002266F0"/>
    <w:rsid w:val="002432A8"/>
    <w:rsid w:val="002769D5"/>
    <w:rsid w:val="002879EB"/>
    <w:rsid w:val="002972D3"/>
    <w:rsid w:val="002B58D0"/>
    <w:rsid w:val="002C7219"/>
    <w:rsid w:val="002F3C88"/>
    <w:rsid w:val="0032136C"/>
    <w:rsid w:val="003731A6"/>
    <w:rsid w:val="003B0429"/>
    <w:rsid w:val="003B3278"/>
    <w:rsid w:val="003F15D0"/>
    <w:rsid w:val="00405E9C"/>
    <w:rsid w:val="00441DFC"/>
    <w:rsid w:val="00444A06"/>
    <w:rsid w:val="004D614F"/>
    <w:rsid w:val="004D799D"/>
    <w:rsid w:val="004E2B02"/>
    <w:rsid w:val="004F2EFC"/>
    <w:rsid w:val="00505F36"/>
    <w:rsid w:val="005402D7"/>
    <w:rsid w:val="005436FC"/>
    <w:rsid w:val="00571E93"/>
    <w:rsid w:val="00575950"/>
    <w:rsid w:val="005906C7"/>
    <w:rsid w:val="005A4385"/>
    <w:rsid w:val="005B5CEF"/>
    <w:rsid w:val="005C1792"/>
    <w:rsid w:val="005C532E"/>
    <w:rsid w:val="005D133C"/>
    <w:rsid w:val="005D13BB"/>
    <w:rsid w:val="005E0949"/>
    <w:rsid w:val="005F652A"/>
    <w:rsid w:val="0062329A"/>
    <w:rsid w:val="0065583C"/>
    <w:rsid w:val="00655C36"/>
    <w:rsid w:val="00671DB7"/>
    <w:rsid w:val="006808A2"/>
    <w:rsid w:val="006964AA"/>
    <w:rsid w:val="006B04E7"/>
    <w:rsid w:val="006C778E"/>
    <w:rsid w:val="006D4E35"/>
    <w:rsid w:val="006E3A09"/>
    <w:rsid w:val="00701C5F"/>
    <w:rsid w:val="00730164"/>
    <w:rsid w:val="007302FA"/>
    <w:rsid w:val="00741D1F"/>
    <w:rsid w:val="00750403"/>
    <w:rsid w:val="00783824"/>
    <w:rsid w:val="007A2FCA"/>
    <w:rsid w:val="007D6FF3"/>
    <w:rsid w:val="007D779C"/>
    <w:rsid w:val="007E2F69"/>
    <w:rsid w:val="007F04A8"/>
    <w:rsid w:val="00823C80"/>
    <w:rsid w:val="0086222B"/>
    <w:rsid w:val="00867CB3"/>
    <w:rsid w:val="0091708C"/>
    <w:rsid w:val="00927ACF"/>
    <w:rsid w:val="00947C68"/>
    <w:rsid w:val="00960903"/>
    <w:rsid w:val="009628A7"/>
    <w:rsid w:val="0096650A"/>
    <w:rsid w:val="009867B7"/>
    <w:rsid w:val="00992764"/>
    <w:rsid w:val="009D01E9"/>
    <w:rsid w:val="00A047EF"/>
    <w:rsid w:val="00A232D3"/>
    <w:rsid w:val="00A60FAB"/>
    <w:rsid w:val="00A635EC"/>
    <w:rsid w:val="00A6366F"/>
    <w:rsid w:val="00A90543"/>
    <w:rsid w:val="00AD5985"/>
    <w:rsid w:val="00B21AD9"/>
    <w:rsid w:val="00B44D49"/>
    <w:rsid w:val="00B71E5F"/>
    <w:rsid w:val="00BC5421"/>
    <w:rsid w:val="00BD5A91"/>
    <w:rsid w:val="00BE0E7B"/>
    <w:rsid w:val="00C025BB"/>
    <w:rsid w:val="00C110FA"/>
    <w:rsid w:val="00C33795"/>
    <w:rsid w:val="00C37DE7"/>
    <w:rsid w:val="00C500C2"/>
    <w:rsid w:val="00C913E0"/>
    <w:rsid w:val="00CC04EF"/>
    <w:rsid w:val="00CC3D87"/>
    <w:rsid w:val="00CE3D21"/>
    <w:rsid w:val="00CE7E04"/>
    <w:rsid w:val="00CF3D27"/>
    <w:rsid w:val="00CF6ADF"/>
    <w:rsid w:val="00D6163B"/>
    <w:rsid w:val="00D77EE8"/>
    <w:rsid w:val="00DB2B43"/>
    <w:rsid w:val="00DB563E"/>
    <w:rsid w:val="00DB780C"/>
    <w:rsid w:val="00E03A37"/>
    <w:rsid w:val="00E041B2"/>
    <w:rsid w:val="00E23048"/>
    <w:rsid w:val="00E239D6"/>
    <w:rsid w:val="00E41C21"/>
    <w:rsid w:val="00E65074"/>
    <w:rsid w:val="00E762D8"/>
    <w:rsid w:val="00E7773E"/>
    <w:rsid w:val="00E9596E"/>
    <w:rsid w:val="00EA2139"/>
    <w:rsid w:val="00EB7112"/>
    <w:rsid w:val="00EC726E"/>
    <w:rsid w:val="00ED3C58"/>
    <w:rsid w:val="00EF1D71"/>
    <w:rsid w:val="00EF34E3"/>
    <w:rsid w:val="00F30452"/>
    <w:rsid w:val="00F34382"/>
    <w:rsid w:val="00F37743"/>
    <w:rsid w:val="00F61D95"/>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D0"/>
  </w:style>
  <w:style w:type="paragraph" w:styleId="Heading1">
    <w:name w:val="heading 1"/>
    <w:basedOn w:val="Normal"/>
    <w:next w:val="Normal"/>
    <w:link w:val="Heading1Char"/>
    <w:autoRedefine/>
    <w:uiPriority w:val="9"/>
    <w:qFormat/>
    <w:rsid w:val="00741D1F"/>
    <w:pPr>
      <w:keepNext/>
      <w:keepLines/>
      <w:numPr>
        <w:numId w:val="2"/>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2"/>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aliases w:val="Resume Title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paragraph" w:customStyle="1" w:styleId="TableParagraph">
    <w:name w:val="Table Paragraph"/>
    <w:basedOn w:val="Normal"/>
    <w:uiPriority w:val="1"/>
    <w:qFormat/>
    <w:rsid w:val="00F30452"/>
    <w:pPr>
      <w:widowControl w:val="0"/>
      <w:autoSpaceDE w:val="0"/>
      <w:autoSpaceDN w:val="0"/>
      <w:spacing w:after="0" w:line="240" w:lineRule="auto"/>
      <w:ind w:left="396"/>
    </w:pPr>
    <w:rPr>
      <w:rFonts w:ascii="Trebuchet MS" w:eastAsia="Trebuchet MS" w:hAnsi="Trebuchet MS" w:cs="Trebuchet MS"/>
      <w:szCs w:val="22"/>
      <w:lang w:bidi="ar-SA"/>
    </w:rPr>
  </w:style>
  <w:style w:type="table" w:customStyle="1" w:styleId="TableGrid0">
    <w:name w:val="TableGrid"/>
    <w:rsid w:val="00A60FAB"/>
    <w:pPr>
      <w:spacing w:after="0" w:line="240" w:lineRule="auto"/>
    </w:pPr>
    <w:rPr>
      <w:rFonts w:eastAsiaTheme="minorEastAsia"/>
      <w:szCs w:val="22"/>
      <w:lang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91914</vt:lpwstr>
  </property>
  <property fmtid="{D5CDD505-2E9C-101B-9397-08002B2CF9AE}" pid="4" name="OptimizationTime">
    <vt:lpwstr>20190305_2300</vt:lpwstr>
  </property>
</Properties>
</file>

<file path=docProps/app.xml><?xml version="1.0" encoding="utf-8"?>
<Properties xmlns="http://schemas.openxmlformats.org/officeDocument/2006/extended-properties" xmlns:vt="http://schemas.openxmlformats.org/officeDocument/2006/docPropsVTypes">
  <Template>Normal</Template>
  <TotalTime>123</TotalTime>
  <Pages>34</Pages>
  <Words>8585</Words>
  <Characters>48938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Jigyasa Sachdeva</cp:lastModifiedBy>
  <cp:revision>26</cp:revision>
  <cp:lastPrinted>2017-05-25T05:04:00Z</cp:lastPrinted>
  <dcterms:created xsi:type="dcterms:W3CDTF">2017-07-06T07:12:00Z</dcterms:created>
  <dcterms:modified xsi:type="dcterms:W3CDTF">2019-03-01T14:16:00Z</dcterms:modified>
</cp:coreProperties>
</file>