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FCA" w:rsidRPr="00F9668C" w:rsidRDefault="00DF4216" w:rsidP="005D13BB">
      <w:pPr>
        <w:spacing w:after="0"/>
        <w:jc w:val="right"/>
        <w:rPr>
          <w:rFonts w:ascii="Century Gothic" w:hAnsi="Century Gothic" w:cs="Tahoma"/>
          <w:b/>
          <w:color w:val="000000" w:themeColor="text1"/>
          <w:sz w:val="96"/>
          <w:szCs w:val="96"/>
        </w:rPr>
      </w:pPr>
      <w:r>
        <w:rPr>
          <w:rFonts w:ascii="Century Gothic" w:hAnsi="Century Gothic" w:cs="Tahoma"/>
          <w:b/>
          <w:color w:val="000000" w:themeColor="text1"/>
          <w:sz w:val="96"/>
          <w:szCs w:val="96"/>
        </w:rPr>
        <w:t>Swatirtha Charitable Trust</w:t>
      </w:r>
    </w:p>
    <w:p w:rsidR="00F9668C" w:rsidRPr="00F9668C" w:rsidRDefault="00F9668C" w:rsidP="005D13BB">
      <w:pPr>
        <w:spacing w:after="0"/>
        <w:jc w:val="right"/>
        <w:rPr>
          <w:rFonts w:ascii="Century Gothic" w:hAnsi="Century Gothic" w:cs="Tahoma"/>
          <w:b/>
          <w:color w:val="000000" w:themeColor="text1"/>
          <w:sz w:val="56"/>
          <w:szCs w:val="96"/>
        </w:rPr>
      </w:pPr>
      <w:r w:rsidRPr="00F9668C">
        <w:rPr>
          <w:rFonts w:ascii="Century Gothic" w:hAnsi="Century Gothic" w:cs="Tahoma"/>
          <w:b/>
          <w:color w:val="000000" w:themeColor="text1"/>
          <w:sz w:val="56"/>
          <w:szCs w:val="96"/>
        </w:rPr>
        <w:t xml:space="preserve">BIHAR </w:t>
      </w:r>
      <w:r w:rsidR="00DF4216">
        <w:rPr>
          <w:rFonts w:ascii="Century Gothic" w:hAnsi="Century Gothic" w:cs="Tahoma"/>
          <w:b/>
          <w:color w:val="000000" w:themeColor="text1"/>
          <w:sz w:val="56"/>
          <w:szCs w:val="96"/>
        </w:rPr>
        <w:t>SKILL DEVELOPMENT MISSION – 2018-19</w:t>
      </w:r>
    </w:p>
    <w:p w:rsidR="00EB7112" w:rsidRDefault="00895545" w:rsidP="00A6366F">
      <w:pPr>
        <w:spacing w:after="0"/>
        <w:jc w:val="right"/>
        <w:rPr>
          <w:rFonts w:ascii="Century Gothic" w:hAnsi="Century Gothic" w:cs="Tahoma"/>
          <w:b/>
          <w:bCs/>
          <w:color w:val="000000" w:themeColor="text1"/>
          <w:sz w:val="56"/>
          <w:szCs w:val="56"/>
        </w:rPr>
      </w:pPr>
      <w:r>
        <w:rPr>
          <w:rFonts w:ascii="Century Gothic" w:hAnsi="Century Gothic" w:cs="Tahoma"/>
          <w:b/>
          <w:bCs/>
          <w:color w:val="000000" w:themeColor="text1"/>
          <w:sz w:val="56"/>
          <w:szCs w:val="56"/>
        </w:rPr>
        <w:t>300 h</w:t>
      </w:r>
      <w:r w:rsidR="00B653BA">
        <w:rPr>
          <w:rFonts w:ascii="Century Gothic" w:hAnsi="Century Gothic" w:cs="Tahoma"/>
          <w:b/>
          <w:bCs/>
          <w:color w:val="000000" w:themeColor="text1"/>
          <w:sz w:val="56"/>
          <w:szCs w:val="56"/>
        </w:rPr>
        <w:t>r.</w:t>
      </w:r>
      <w:r w:rsidR="005D13BB" w:rsidRPr="00A6366F">
        <w:rPr>
          <w:rFonts w:ascii="Century Gothic" w:hAnsi="Century Gothic" w:cs="Tahoma"/>
          <w:b/>
          <w:bCs/>
          <w:color w:val="000000" w:themeColor="text1"/>
          <w:sz w:val="56"/>
          <w:szCs w:val="56"/>
        </w:rPr>
        <w:t xml:space="preserve"> PROGRAM</w:t>
      </w:r>
      <w:r w:rsidR="00EB7112">
        <w:rPr>
          <w:rFonts w:ascii="Century Gothic" w:hAnsi="Century Gothic" w:cs="Tahoma"/>
          <w:b/>
          <w:bCs/>
          <w:color w:val="000000" w:themeColor="text1"/>
          <w:sz w:val="56"/>
          <w:szCs w:val="56"/>
        </w:rPr>
        <w:t xml:space="preserve"> </w:t>
      </w:r>
    </w:p>
    <w:p w:rsidR="005D13BB" w:rsidRPr="00EB7112" w:rsidRDefault="00EB7112" w:rsidP="00A6366F">
      <w:pPr>
        <w:spacing w:after="0"/>
        <w:jc w:val="right"/>
        <w:rPr>
          <w:rFonts w:ascii="Century Gothic" w:hAnsi="Century Gothic" w:cs="Tahoma"/>
          <w:bCs/>
          <w:color w:val="000000" w:themeColor="text1"/>
          <w:sz w:val="56"/>
          <w:szCs w:val="56"/>
        </w:rPr>
      </w:pPr>
      <w:r w:rsidRPr="00EB7112">
        <w:rPr>
          <w:rFonts w:ascii="Century Gothic" w:hAnsi="Century Gothic" w:cs="Tahoma"/>
          <w:bCs/>
          <w:color w:val="000000" w:themeColor="text1"/>
          <w:sz w:val="32"/>
          <w:szCs w:val="56"/>
        </w:rPr>
        <w:t>It</w:t>
      </w:r>
      <w:r w:rsidR="001E597E">
        <w:rPr>
          <w:rFonts w:ascii="Century Gothic" w:hAnsi="Century Gothic" w:cs="Tahoma"/>
          <w:bCs/>
          <w:color w:val="000000" w:themeColor="text1"/>
          <w:sz w:val="32"/>
          <w:szCs w:val="56"/>
        </w:rPr>
        <w:t xml:space="preserve">’s Objective, learning outcomes, Modules, assessments </w:t>
      </w:r>
      <w:r w:rsidRPr="00EB7112">
        <w:rPr>
          <w:rFonts w:ascii="Century Gothic" w:hAnsi="Century Gothic" w:cs="Tahoma"/>
          <w:bCs/>
          <w:color w:val="000000" w:themeColor="text1"/>
          <w:sz w:val="32"/>
          <w:szCs w:val="56"/>
        </w:rPr>
        <w:t xml:space="preserve">and material list </w:t>
      </w:r>
    </w:p>
    <w:p w:rsidR="00F9668C" w:rsidRDefault="00F9668C" w:rsidP="00F9668C">
      <w:pPr>
        <w:spacing w:after="0"/>
        <w:jc w:val="center"/>
        <w:rPr>
          <w:rFonts w:ascii="Century Gothic" w:hAnsi="Century Gothic" w:cs="Tahoma"/>
          <w:b/>
          <w:bCs/>
          <w:color w:val="000000" w:themeColor="text1"/>
          <w:sz w:val="36"/>
          <w:szCs w:val="72"/>
          <w:u w:val="single"/>
        </w:rPr>
      </w:pPr>
    </w:p>
    <w:p w:rsidR="005D13BB" w:rsidRPr="00F9668C" w:rsidRDefault="00F9668C" w:rsidP="00F9668C">
      <w:pPr>
        <w:spacing w:after="0"/>
        <w:jc w:val="center"/>
        <w:rPr>
          <w:rFonts w:ascii="Century Gothic" w:hAnsi="Century Gothic" w:cs="Tahoma"/>
          <w:b/>
          <w:bCs/>
          <w:color w:val="000000" w:themeColor="text1"/>
          <w:sz w:val="36"/>
          <w:szCs w:val="72"/>
          <w:u w:val="single"/>
        </w:rPr>
      </w:pPr>
      <w:r w:rsidRPr="00F9668C">
        <w:rPr>
          <w:rFonts w:ascii="Century Gothic" w:hAnsi="Century Gothic" w:cs="Tahoma"/>
          <w:b/>
          <w:bCs/>
          <w:color w:val="000000" w:themeColor="text1"/>
          <w:sz w:val="36"/>
          <w:szCs w:val="72"/>
          <w:u w:val="single"/>
        </w:rPr>
        <w:t xml:space="preserve">CERTIFICATE PROGRAM IN </w:t>
      </w:r>
      <w:r w:rsidR="00895545">
        <w:rPr>
          <w:rFonts w:ascii="Century Gothic" w:hAnsi="Century Gothic" w:cs="Tahoma"/>
          <w:b/>
          <w:bCs/>
          <w:color w:val="000000" w:themeColor="text1"/>
          <w:sz w:val="36"/>
          <w:szCs w:val="72"/>
          <w:u w:val="single"/>
        </w:rPr>
        <w:t>WELDING TECHNICIAN</w:t>
      </w:r>
    </w:p>
    <w:p w:rsidR="00EB7112" w:rsidRDefault="00EB7112" w:rsidP="00F9668C">
      <w:pPr>
        <w:tabs>
          <w:tab w:val="left" w:pos="9320"/>
        </w:tabs>
        <w:spacing w:after="0"/>
        <w:jc w:val="center"/>
        <w:rPr>
          <w:rFonts w:ascii="Century Gothic" w:hAnsi="Century Gothic" w:cs="Tahoma"/>
          <w:color w:val="000000" w:themeColor="text1"/>
          <w:sz w:val="28"/>
          <w:szCs w:val="52"/>
        </w:rPr>
      </w:pPr>
      <w:r w:rsidRPr="00EB7112">
        <w:rPr>
          <w:rFonts w:ascii="Century Gothic" w:hAnsi="Century Gothic" w:cs="Tahoma"/>
          <w:color w:val="000000" w:themeColor="text1"/>
          <w:sz w:val="28"/>
          <w:szCs w:val="52"/>
        </w:rPr>
        <w:t xml:space="preserve">                      </w:t>
      </w:r>
      <w:r>
        <w:rPr>
          <w:rFonts w:ascii="Century Gothic" w:hAnsi="Century Gothic" w:cs="Tahoma"/>
          <w:color w:val="000000" w:themeColor="text1"/>
          <w:sz w:val="28"/>
          <w:szCs w:val="52"/>
        </w:rPr>
        <w:t xml:space="preserve">         </w:t>
      </w:r>
    </w:p>
    <w:tbl>
      <w:tblPr>
        <w:tblStyle w:val="TableGrid"/>
        <w:tblW w:w="0" w:type="auto"/>
        <w:tblLook w:val="04A0" w:firstRow="1" w:lastRow="0" w:firstColumn="1" w:lastColumn="0" w:noHBand="0" w:noVBand="1"/>
      </w:tblPr>
      <w:tblGrid>
        <w:gridCol w:w="6771"/>
        <w:gridCol w:w="6405"/>
      </w:tblGrid>
      <w:tr w:rsidR="00EB7112" w:rsidTr="00F9668C">
        <w:tc>
          <w:tcPr>
            <w:tcW w:w="6771" w:type="dxa"/>
            <w:vMerge w:val="restart"/>
          </w:tcPr>
          <w:p w:rsidR="00EB7112" w:rsidRDefault="00EB7112" w:rsidP="00EB7112">
            <w:pPr>
              <w:tabs>
                <w:tab w:val="left" w:pos="9320"/>
              </w:tabs>
              <w:jc w:val="center"/>
              <w:rPr>
                <w:rFonts w:ascii="Century Gothic" w:hAnsi="Century Gothic" w:cs="Tahoma"/>
                <w:color w:val="000000" w:themeColor="text1"/>
                <w:sz w:val="28"/>
                <w:szCs w:val="28"/>
              </w:rPr>
            </w:pPr>
          </w:p>
          <w:p w:rsidR="00EB7112" w:rsidRDefault="00EB7112" w:rsidP="00EB7112">
            <w:pPr>
              <w:tabs>
                <w:tab w:val="left" w:pos="9320"/>
              </w:tabs>
              <w:rPr>
                <w:rFonts w:ascii="Century Gothic" w:hAnsi="Century Gothic" w:cs="Tahoma"/>
                <w:color w:val="000000" w:themeColor="text1"/>
                <w:sz w:val="28"/>
                <w:szCs w:val="28"/>
              </w:rPr>
            </w:pPr>
          </w:p>
          <w:p w:rsidR="00EB7112" w:rsidRPr="00EB7112"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to </w:t>
            </w:r>
            <w:r w:rsidR="00EB7112" w:rsidRPr="00EB7112">
              <w:rPr>
                <w:rFonts w:ascii="Century Gothic" w:hAnsi="Century Gothic" w:cs="Tahoma"/>
                <w:color w:val="000000" w:themeColor="text1"/>
                <w:sz w:val="28"/>
                <w:szCs w:val="28"/>
              </w:rPr>
              <w:t xml:space="preserve"> </w:t>
            </w:r>
            <w:r w:rsidR="00EB7112" w:rsidRPr="00EB7112">
              <w:rPr>
                <w:rFonts w:ascii="Century Gothic" w:hAnsi="Century Gothic" w:cs="Tahoma"/>
                <w:b/>
                <w:color w:val="000000" w:themeColor="text1"/>
                <w:sz w:val="28"/>
                <w:szCs w:val="28"/>
              </w:rPr>
              <w:t xml:space="preserve">:-  </w:t>
            </w:r>
          </w:p>
          <w:p w:rsidR="00DF4216" w:rsidRDefault="00DF4216" w:rsidP="00F9668C">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Bihar Skill Development Mission,</w:t>
            </w:r>
          </w:p>
          <w:p w:rsidR="00DF4216" w:rsidRPr="00DF4216" w:rsidRDefault="00DF4216" w:rsidP="00F9668C">
            <w:pPr>
              <w:tabs>
                <w:tab w:val="left" w:pos="9320"/>
              </w:tabs>
              <w:jc w:val="center"/>
              <w:rPr>
                <w:rFonts w:ascii="Century Gothic" w:hAnsi="Century Gothic" w:cs="Tahoma"/>
                <w:color w:val="000000" w:themeColor="text1"/>
                <w:szCs w:val="28"/>
              </w:rPr>
            </w:pPr>
            <w:r w:rsidRPr="00DF4216">
              <w:rPr>
                <w:rFonts w:ascii="Century Gothic" w:hAnsi="Century Gothic" w:cs="Tahoma"/>
                <w:color w:val="000000" w:themeColor="text1"/>
                <w:szCs w:val="28"/>
              </w:rPr>
              <w:t>5</w:t>
            </w:r>
            <w:r w:rsidRPr="00DF4216">
              <w:rPr>
                <w:rFonts w:ascii="Century Gothic" w:hAnsi="Century Gothic" w:cs="Tahoma"/>
                <w:color w:val="000000" w:themeColor="text1"/>
                <w:szCs w:val="28"/>
                <w:vertAlign w:val="superscript"/>
              </w:rPr>
              <w:t>th</w:t>
            </w:r>
            <w:r w:rsidRPr="00DF4216">
              <w:rPr>
                <w:rFonts w:ascii="Century Gothic" w:hAnsi="Century Gothic" w:cs="Tahoma"/>
                <w:color w:val="000000" w:themeColor="text1"/>
                <w:szCs w:val="28"/>
              </w:rPr>
              <w:t xml:space="preserve"> floor, ‘A’ Wing, Niyojan Bhawan</w:t>
            </w:r>
          </w:p>
          <w:p w:rsidR="00DF4216" w:rsidRPr="00DF4216" w:rsidRDefault="00DF4216" w:rsidP="00F9668C">
            <w:pPr>
              <w:tabs>
                <w:tab w:val="left" w:pos="9320"/>
              </w:tabs>
              <w:jc w:val="center"/>
              <w:rPr>
                <w:rFonts w:ascii="Century Gothic" w:hAnsi="Century Gothic" w:cs="Tahoma"/>
                <w:color w:val="000000" w:themeColor="text1"/>
                <w:szCs w:val="28"/>
              </w:rPr>
            </w:pPr>
            <w:r w:rsidRPr="00DF4216">
              <w:rPr>
                <w:rFonts w:ascii="Century Gothic" w:hAnsi="Century Gothic" w:cs="Tahoma"/>
                <w:color w:val="000000" w:themeColor="text1"/>
                <w:szCs w:val="28"/>
              </w:rPr>
              <w:t>Near Income Tax Office,</w:t>
            </w:r>
          </w:p>
          <w:p w:rsidR="00EB7112" w:rsidRPr="00F9668C" w:rsidRDefault="00DF4216" w:rsidP="00DF4216">
            <w:pPr>
              <w:tabs>
                <w:tab w:val="left" w:pos="9320"/>
              </w:tabs>
              <w:jc w:val="center"/>
              <w:rPr>
                <w:rFonts w:ascii="Century Gothic" w:hAnsi="Century Gothic" w:cs="Tahoma"/>
                <w:b/>
                <w:color w:val="000000" w:themeColor="text1"/>
                <w:sz w:val="28"/>
                <w:szCs w:val="28"/>
              </w:rPr>
            </w:pPr>
            <w:r w:rsidRPr="00DF4216">
              <w:rPr>
                <w:rFonts w:ascii="Century Gothic" w:hAnsi="Century Gothic" w:cs="Tahoma"/>
                <w:color w:val="000000" w:themeColor="text1"/>
                <w:szCs w:val="28"/>
              </w:rPr>
              <w:t>Patna-800 001</w:t>
            </w:r>
          </w:p>
        </w:tc>
        <w:tc>
          <w:tcPr>
            <w:tcW w:w="6405" w:type="dxa"/>
          </w:tcPr>
          <w:p w:rsidR="00EB7112"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By </w:t>
            </w:r>
            <w:r w:rsidR="00EB7112" w:rsidRPr="00EB7112">
              <w:rPr>
                <w:rFonts w:ascii="Century Gothic" w:hAnsi="Century Gothic" w:cs="Tahoma"/>
                <w:b/>
                <w:color w:val="000000" w:themeColor="text1"/>
                <w:sz w:val="28"/>
                <w:szCs w:val="28"/>
              </w:rPr>
              <w:t xml:space="preserve">:-                                                                                        </w:t>
            </w:r>
            <w:r w:rsidR="00DF4216">
              <w:rPr>
                <w:rFonts w:ascii="Century Gothic" w:hAnsi="Century Gothic" w:cs="Tahoma"/>
                <w:b/>
                <w:color w:val="000000" w:themeColor="text1"/>
                <w:sz w:val="28"/>
                <w:szCs w:val="28"/>
              </w:rPr>
              <w:t>Swatirtha Charitable Trust,</w:t>
            </w:r>
          </w:p>
          <w:p w:rsidR="00DF4216" w:rsidRPr="00DF4216" w:rsidRDefault="00DF4216" w:rsidP="00EB7112">
            <w:pPr>
              <w:tabs>
                <w:tab w:val="left" w:pos="9320"/>
              </w:tabs>
              <w:jc w:val="center"/>
              <w:rPr>
                <w:rFonts w:ascii="Century Gothic" w:hAnsi="Century Gothic" w:cs="Tahoma"/>
                <w:color w:val="000000" w:themeColor="text1"/>
                <w:sz w:val="20"/>
                <w:szCs w:val="28"/>
              </w:rPr>
            </w:pPr>
            <w:r w:rsidRPr="00DF4216">
              <w:rPr>
                <w:rFonts w:ascii="Century Gothic" w:hAnsi="Century Gothic" w:cs="Tahoma"/>
                <w:color w:val="000000" w:themeColor="text1"/>
                <w:sz w:val="20"/>
                <w:szCs w:val="28"/>
              </w:rPr>
              <w:t>Vill-Chandipur, PO-Abhirampur, PS-Asgram, Dist-Purba Bardhaman, West Bengal-713144</w:t>
            </w:r>
          </w:p>
          <w:p w:rsidR="00EB7112" w:rsidRPr="00EB7112" w:rsidRDefault="00EB7112" w:rsidP="00EB7112">
            <w:pPr>
              <w:tabs>
                <w:tab w:val="left" w:pos="9320"/>
              </w:tabs>
              <w:jc w:val="center"/>
              <w:rPr>
                <w:rFonts w:ascii="Century Gothic" w:hAnsi="Century Gothic" w:cs="Tahoma"/>
                <w:color w:val="000000" w:themeColor="text1"/>
                <w:sz w:val="28"/>
                <w:szCs w:val="28"/>
              </w:rPr>
            </w:pPr>
          </w:p>
        </w:tc>
      </w:tr>
      <w:tr w:rsidR="00EB7112" w:rsidTr="00F9668C">
        <w:tc>
          <w:tcPr>
            <w:tcW w:w="6771" w:type="dxa"/>
            <w:vMerge/>
          </w:tcPr>
          <w:p w:rsidR="00EB7112" w:rsidRPr="00EB7112" w:rsidRDefault="00EB7112" w:rsidP="00A6366F">
            <w:pPr>
              <w:tabs>
                <w:tab w:val="left" w:pos="9320"/>
              </w:tabs>
              <w:jc w:val="center"/>
              <w:rPr>
                <w:rFonts w:ascii="Century Gothic" w:hAnsi="Century Gothic" w:cs="Tahoma"/>
                <w:color w:val="000000" w:themeColor="text1"/>
                <w:sz w:val="28"/>
                <w:szCs w:val="28"/>
              </w:rPr>
            </w:pPr>
          </w:p>
        </w:tc>
        <w:tc>
          <w:tcPr>
            <w:tcW w:w="6405" w:type="dxa"/>
          </w:tcPr>
          <w:p w:rsidR="00EB7112" w:rsidRDefault="00EB7112" w:rsidP="00F9668C">
            <w:pPr>
              <w:rPr>
                <w:rFonts w:ascii="Century Gothic" w:hAnsi="Century Gothic" w:cs="Tahoma"/>
                <w:color w:val="000000" w:themeColor="text1"/>
                <w:sz w:val="28"/>
                <w:szCs w:val="28"/>
              </w:rPr>
            </w:pPr>
          </w:p>
          <w:p w:rsidR="00F9668C" w:rsidRDefault="00DF4216" w:rsidP="00F9668C">
            <w:pPr>
              <w:jc w:val="center"/>
              <w:rPr>
                <w:rFonts w:ascii="Century Gothic" w:hAnsi="Century Gothic" w:cs="Tahoma"/>
                <w:color w:val="000000" w:themeColor="text1"/>
                <w:sz w:val="28"/>
                <w:szCs w:val="28"/>
              </w:rPr>
            </w:pPr>
            <w:r>
              <w:rPr>
                <w:rFonts w:ascii="Century Gothic" w:hAnsi="Century Gothic" w:cs="Tahoma"/>
                <w:color w:val="000000" w:themeColor="text1"/>
                <w:sz w:val="28"/>
                <w:szCs w:val="28"/>
              </w:rPr>
              <w:t>Session – 2018-19</w:t>
            </w:r>
          </w:p>
          <w:p w:rsidR="00F9668C" w:rsidRPr="00EB7112" w:rsidRDefault="00F9668C" w:rsidP="00F9668C">
            <w:pPr>
              <w:jc w:val="center"/>
              <w:rPr>
                <w:rFonts w:ascii="Century Gothic" w:hAnsi="Century Gothic" w:cs="Tahoma"/>
                <w:color w:val="000000" w:themeColor="text1"/>
                <w:sz w:val="28"/>
                <w:szCs w:val="28"/>
              </w:rPr>
            </w:pPr>
          </w:p>
        </w:tc>
      </w:tr>
    </w:tbl>
    <w:p w:rsidR="00FA51CE"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t xml:space="preserve">                 </w:t>
      </w:r>
    </w:p>
    <w:p w:rsidR="00FA51CE" w:rsidRDefault="00FA51CE" w:rsidP="00EB7112">
      <w:pPr>
        <w:tabs>
          <w:tab w:val="left" w:pos="9320"/>
        </w:tabs>
        <w:spacing w:after="0"/>
        <w:rPr>
          <w:rFonts w:ascii="Century Gothic" w:hAnsi="Century Gothic" w:cs="Tahoma"/>
          <w:color w:val="000000" w:themeColor="text1"/>
          <w:sz w:val="28"/>
          <w:szCs w:val="52"/>
        </w:rPr>
      </w:pPr>
    </w:p>
    <w:p w:rsidR="00FA51CE" w:rsidRDefault="00FA51CE" w:rsidP="00EB7112">
      <w:pPr>
        <w:tabs>
          <w:tab w:val="left" w:pos="9320"/>
        </w:tabs>
        <w:spacing w:after="0"/>
        <w:rPr>
          <w:rFonts w:ascii="Century Gothic" w:hAnsi="Century Gothic" w:cs="Tahoma"/>
          <w:color w:val="000000" w:themeColor="text1"/>
          <w:sz w:val="28"/>
          <w:szCs w:val="52"/>
        </w:rPr>
      </w:pPr>
    </w:p>
    <w:p w:rsidR="00FA51CE" w:rsidRDefault="00FA51CE" w:rsidP="00EB7112">
      <w:pPr>
        <w:tabs>
          <w:tab w:val="left" w:pos="9320"/>
        </w:tabs>
        <w:spacing w:after="0"/>
        <w:rPr>
          <w:rFonts w:ascii="Century Gothic" w:hAnsi="Century Gothic" w:cs="Tahoma"/>
          <w:color w:val="000000" w:themeColor="text1"/>
          <w:sz w:val="28"/>
          <w:szCs w:val="52"/>
        </w:rPr>
      </w:pPr>
    </w:p>
    <w:p w:rsidR="00FA51CE" w:rsidRDefault="00FA51CE" w:rsidP="00EB7112">
      <w:pPr>
        <w:tabs>
          <w:tab w:val="left" w:pos="9320"/>
        </w:tabs>
        <w:spacing w:after="0"/>
        <w:rPr>
          <w:rFonts w:ascii="Century Gothic" w:hAnsi="Century Gothic" w:cs="Tahoma"/>
          <w:color w:val="000000" w:themeColor="text1"/>
          <w:sz w:val="28"/>
          <w:szCs w:val="52"/>
        </w:rPr>
      </w:pPr>
    </w:p>
    <w:p w:rsidR="00927ACF" w:rsidRPr="00717688" w:rsidRDefault="00EB7112" w:rsidP="00927ACF">
      <w:pPr>
        <w:spacing w:before="100" w:beforeAutospacing="1" w:after="100" w:afterAutospacing="1"/>
        <w:outlineLvl w:val="3"/>
        <w:rPr>
          <w:rFonts w:ascii="Cambria" w:hAnsi="Cambria"/>
          <w:b/>
          <w:bCs/>
          <w:sz w:val="24"/>
          <w:szCs w:val="24"/>
        </w:rPr>
      </w:pPr>
      <w:r>
        <w:rPr>
          <w:rFonts w:ascii="Century Gothic" w:hAnsi="Century Gothic" w:cs="Tahoma"/>
          <w:color w:val="000000" w:themeColor="text1"/>
          <w:sz w:val="28"/>
          <w:szCs w:val="52"/>
        </w:rPr>
        <w:lastRenderedPageBreak/>
        <w:t xml:space="preserve">      </w:t>
      </w:r>
      <w:r w:rsidR="00927ACF" w:rsidRPr="00717688">
        <w:rPr>
          <w:rFonts w:ascii="Cambria" w:eastAsia="Cambria" w:hAnsi="Cambria"/>
          <w:b/>
          <w:spacing w:val="1"/>
          <w:w w:val="99"/>
          <w:sz w:val="24"/>
          <w:szCs w:val="24"/>
        </w:rPr>
        <w:t xml:space="preserve">Certificate Course in </w:t>
      </w:r>
      <w:r w:rsidR="008C54F1">
        <w:rPr>
          <w:rFonts w:ascii="Cambria" w:eastAsia="Cambria" w:hAnsi="Cambria"/>
          <w:b/>
          <w:spacing w:val="1"/>
          <w:w w:val="99"/>
          <w:sz w:val="24"/>
          <w:szCs w:val="24"/>
        </w:rPr>
        <w:t>Welding Technician</w:t>
      </w:r>
    </w:p>
    <w:p w:rsidR="00927ACF" w:rsidRPr="00717688" w:rsidRDefault="00927ACF" w:rsidP="005D11F4">
      <w:pPr>
        <w:numPr>
          <w:ilvl w:val="0"/>
          <w:numId w:val="25"/>
        </w:numPr>
        <w:spacing w:before="100" w:beforeAutospacing="1" w:after="100" w:afterAutospacing="1" w:line="240" w:lineRule="auto"/>
        <w:rPr>
          <w:rFonts w:ascii="Cambria" w:hAnsi="Cambria"/>
          <w:sz w:val="24"/>
          <w:szCs w:val="24"/>
        </w:rPr>
      </w:pPr>
      <w:r w:rsidRPr="00717688">
        <w:rPr>
          <w:rFonts w:ascii="Cambria" w:hAnsi="Cambria"/>
          <w:sz w:val="24"/>
          <w:szCs w:val="24"/>
        </w:rPr>
        <w:t>Course Id</w:t>
      </w:r>
      <w:r>
        <w:rPr>
          <w:rFonts w:ascii="Cambria" w:hAnsi="Cambria"/>
          <w:sz w:val="24"/>
          <w:szCs w:val="24"/>
        </w:rPr>
        <w:t>-</w:t>
      </w:r>
      <w:r w:rsidR="005D11F4" w:rsidRPr="005D11F4">
        <w:rPr>
          <w:rFonts w:ascii="Cambria" w:hAnsi="Cambria"/>
          <w:sz w:val="24"/>
          <w:szCs w:val="24"/>
        </w:rPr>
        <w:t>SWATIRTHA</w:t>
      </w:r>
      <w:r w:rsidR="005D11F4">
        <w:rPr>
          <w:rFonts w:ascii="Cambria" w:hAnsi="Cambria"/>
          <w:sz w:val="24"/>
          <w:szCs w:val="24"/>
        </w:rPr>
        <w:t>-</w:t>
      </w:r>
      <w:r>
        <w:rPr>
          <w:rFonts w:ascii="Cambria" w:hAnsi="Cambria"/>
          <w:sz w:val="24"/>
          <w:szCs w:val="24"/>
        </w:rPr>
        <w:t xml:space="preserve"> </w:t>
      </w:r>
      <w:r w:rsidR="008C54F1">
        <w:rPr>
          <w:rFonts w:ascii="Cambria" w:hAnsi="Cambria"/>
          <w:sz w:val="24"/>
          <w:szCs w:val="24"/>
        </w:rPr>
        <w:t>Welding Technician</w:t>
      </w:r>
    </w:p>
    <w:p w:rsidR="00927ACF" w:rsidRPr="00634A49" w:rsidRDefault="00927ACF" w:rsidP="00927ACF">
      <w:pPr>
        <w:numPr>
          <w:ilvl w:val="0"/>
          <w:numId w:val="25"/>
        </w:numPr>
        <w:spacing w:before="100" w:beforeAutospacing="1" w:after="100" w:afterAutospacing="1" w:line="240" w:lineRule="auto"/>
        <w:rPr>
          <w:rFonts w:ascii="Cambria" w:hAnsi="Cambria"/>
          <w:sz w:val="24"/>
          <w:szCs w:val="24"/>
        </w:rPr>
      </w:pPr>
      <w:r w:rsidRPr="00634A49">
        <w:rPr>
          <w:rFonts w:ascii="Cambria" w:hAnsi="Cambria"/>
          <w:sz w:val="24"/>
          <w:szCs w:val="24"/>
        </w:rPr>
        <w:t xml:space="preserve">Candidate Eligibility : </w:t>
      </w:r>
      <w:r>
        <w:rPr>
          <w:rFonts w:ascii="Cambria" w:hAnsi="Cambria"/>
          <w:b/>
          <w:bCs/>
          <w:sz w:val="24"/>
          <w:szCs w:val="24"/>
        </w:rPr>
        <w:t>1</w:t>
      </w:r>
      <w:r w:rsidR="00B653BA">
        <w:rPr>
          <w:rFonts w:ascii="Cambria" w:hAnsi="Cambria"/>
          <w:b/>
          <w:bCs/>
          <w:sz w:val="24"/>
          <w:szCs w:val="24"/>
        </w:rPr>
        <w:t>0</w:t>
      </w:r>
      <w:r w:rsidRPr="00927ACF">
        <w:rPr>
          <w:rFonts w:ascii="Cambria" w:hAnsi="Cambria"/>
          <w:b/>
          <w:bCs/>
          <w:sz w:val="24"/>
          <w:szCs w:val="24"/>
          <w:vertAlign w:val="superscript"/>
        </w:rPr>
        <w:t>TH</w:t>
      </w:r>
      <w:r>
        <w:rPr>
          <w:rFonts w:ascii="Cambria" w:hAnsi="Cambria"/>
          <w:b/>
          <w:bCs/>
          <w:sz w:val="24"/>
          <w:szCs w:val="24"/>
        </w:rPr>
        <w:t xml:space="preserve"> Passed</w:t>
      </w:r>
    </w:p>
    <w:p w:rsidR="00927ACF" w:rsidRPr="00717688" w:rsidRDefault="00927ACF" w:rsidP="00927ACF">
      <w:pPr>
        <w:numPr>
          <w:ilvl w:val="0"/>
          <w:numId w:val="25"/>
        </w:numPr>
        <w:spacing w:before="100" w:beforeAutospacing="1" w:after="100" w:afterAutospacing="1" w:line="240" w:lineRule="auto"/>
        <w:rPr>
          <w:rFonts w:ascii="Cambria" w:hAnsi="Cambria"/>
          <w:sz w:val="24"/>
          <w:szCs w:val="24"/>
        </w:rPr>
      </w:pPr>
      <w:r w:rsidRPr="00717688">
        <w:rPr>
          <w:rFonts w:ascii="Cambria" w:hAnsi="Cambria"/>
          <w:sz w:val="24"/>
          <w:szCs w:val="24"/>
        </w:rPr>
        <w:t>Course Duration</w:t>
      </w:r>
      <w:r>
        <w:rPr>
          <w:rFonts w:ascii="Cambria" w:hAnsi="Cambria"/>
          <w:sz w:val="24"/>
          <w:szCs w:val="24"/>
        </w:rPr>
        <w:t xml:space="preserve">: </w:t>
      </w:r>
      <w:r w:rsidR="008C54F1">
        <w:rPr>
          <w:rFonts w:ascii="Cambria" w:hAnsi="Cambria"/>
          <w:sz w:val="24"/>
          <w:szCs w:val="24"/>
        </w:rPr>
        <w:t>30</w:t>
      </w:r>
      <w:r w:rsidR="00B653BA">
        <w:rPr>
          <w:rFonts w:ascii="Cambria" w:hAnsi="Cambria"/>
          <w:sz w:val="24"/>
          <w:szCs w:val="24"/>
        </w:rPr>
        <w:t>0 Hr</w:t>
      </w:r>
      <w:r w:rsidRPr="00717688">
        <w:rPr>
          <w:rFonts w:ascii="Cambria" w:hAnsi="Cambria"/>
          <w:sz w:val="24"/>
          <w:szCs w:val="24"/>
        </w:rPr>
        <w:t xml:space="preserve"> </w:t>
      </w:r>
    </w:p>
    <w:p w:rsidR="00927ACF" w:rsidRPr="00717688" w:rsidRDefault="00927ACF" w:rsidP="00927ACF">
      <w:pPr>
        <w:rPr>
          <w:rFonts w:ascii="Cambria" w:hAnsi="Cambria"/>
          <w:sz w:val="24"/>
          <w:szCs w:val="24"/>
        </w:rPr>
      </w:pPr>
    </w:p>
    <w:p w:rsidR="00927ACF" w:rsidRPr="00927ACF" w:rsidRDefault="00927ACF" w:rsidP="00927ACF">
      <w:pPr>
        <w:spacing w:before="63" w:line="320" w:lineRule="exact"/>
        <w:ind w:right="2170"/>
        <w:rPr>
          <w:rFonts w:ascii="Cambria" w:eastAsia="Arial" w:hAnsi="Cambria" w:cs="Arial"/>
        </w:rPr>
      </w:pPr>
      <w:r w:rsidRPr="00647D09">
        <w:rPr>
          <w:rFonts w:ascii="Cambria" w:eastAsia="Arial" w:hAnsi="Cambria" w:cs="Arial"/>
          <w:b/>
          <w:color w:val="008000"/>
          <w:spacing w:val="-1"/>
        </w:rPr>
        <w:t>C</w:t>
      </w:r>
      <w:r w:rsidRPr="00647D09">
        <w:rPr>
          <w:rFonts w:ascii="Cambria" w:eastAsia="Arial" w:hAnsi="Cambria" w:cs="Arial"/>
          <w:b/>
          <w:color w:val="008000"/>
          <w:spacing w:val="1"/>
        </w:rPr>
        <w:t>O</w:t>
      </w:r>
      <w:r w:rsidRPr="00647D09">
        <w:rPr>
          <w:rFonts w:ascii="Cambria" w:eastAsia="Arial" w:hAnsi="Cambria" w:cs="Arial"/>
          <w:b/>
          <w:color w:val="008000"/>
          <w:spacing w:val="-1"/>
        </w:rPr>
        <w:t>N</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C</w:t>
      </w:r>
      <w:r w:rsidRPr="00647D09">
        <w:rPr>
          <w:rFonts w:ascii="Cambria" w:eastAsia="Arial" w:hAnsi="Cambria" w:cs="Arial"/>
          <w:b/>
          <w:color w:val="008000"/>
        </w:rPr>
        <w:t>T</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D</w:t>
      </w:r>
      <w:r w:rsidRPr="00647D09">
        <w:rPr>
          <w:rFonts w:ascii="Cambria" w:eastAsia="Arial" w:hAnsi="Cambria" w:cs="Arial"/>
          <w:b/>
          <w:color w:val="008000"/>
          <w:spacing w:val="1"/>
        </w:rPr>
        <w:t>E</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I</w:t>
      </w:r>
      <w:r w:rsidRPr="00647D09">
        <w:rPr>
          <w:rFonts w:ascii="Cambria" w:eastAsia="Arial" w:hAnsi="Cambria" w:cs="Arial"/>
          <w:b/>
          <w:color w:val="008000"/>
        </w:rPr>
        <w:t xml:space="preserve">LS </w:t>
      </w:r>
      <w:r w:rsidRPr="00647D09">
        <w:rPr>
          <w:rFonts w:ascii="Cambria" w:eastAsia="Arial" w:hAnsi="Cambria" w:cs="Arial"/>
          <w:b/>
          <w:color w:val="008000"/>
          <w:spacing w:val="1"/>
        </w:rPr>
        <w:t>O</w:t>
      </w:r>
      <w:r w:rsidRPr="00647D09">
        <w:rPr>
          <w:rFonts w:ascii="Cambria" w:eastAsia="Arial" w:hAnsi="Cambria" w:cs="Arial"/>
          <w:b/>
          <w:color w:val="008000"/>
        </w:rPr>
        <w:t>F</w:t>
      </w:r>
      <w:r w:rsidRPr="00647D09">
        <w:rPr>
          <w:rFonts w:ascii="Cambria" w:eastAsia="Arial" w:hAnsi="Cambria"/>
          <w:b/>
          <w:bCs/>
          <w:color w:val="008000"/>
          <w:spacing w:val="3"/>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B</w:t>
      </w:r>
      <w:r w:rsidRPr="00647D09">
        <w:rPr>
          <w:rFonts w:ascii="Cambria" w:eastAsia="Arial" w:hAnsi="Cambria" w:cs="Arial"/>
          <w:b/>
          <w:color w:val="008000"/>
          <w:spacing w:val="1"/>
        </w:rPr>
        <w:t>O</w:t>
      </w:r>
      <w:r w:rsidRPr="00647D09">
        <w:rPr>
          <w:rFonts w:ascii="Cambria" w:eastAsia="Arial" w:hAnsi="Cambria" w:cs="Arial"/>
          <w:b/>
          <w:color w:val="008000"/>
          <w:spacing w:val="-1"/>
        </w:rPr>
        <w:t>D</w:t>
      </w:r>
      <w:r w:rsidRPr="00647D09">
        <w:rPr>
          <w:rFonts w:ascii="Cambria" w:eastAsia="Arial" w:hAnsi="Cambria" w:cs="Arial"/>
          <w:b/>
          <w:color w:val="008000"/>
        </w:rPr>
        <w:t>Y</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SUB</w:t>
      </w:r>
      <w:r w:rsidRPr="00647D09">
        <w:rPr>
          <w:rFonts w:ascii="Cambria" w:eastAsia="Arial" w:hAnsi="Cambria" w:cs="Arial"/>
          <w:b/>
          <w:color w:val="008000"/>
          <w:spacing w:val="1"/>
        </w:rPr>
        <w:t>MI</w:t>
      </w:r>
      <w:r w:rsidRPr="00647D09">
        <w:rPr>
          <w:rFonts w:ascii="Cambria" w:eastAsia="Arial" w:hAnsi="Cambria" w:cs="Arial"/>
          <w:b/>
          <w:color w:val="008000"/>
          <w:spacing w:val="-3"/>
        </w:rPr>
        <w:t>TT</w:t>
      </w:r>
      <w:r w:rsidRPr="00647D09">
        <w:rPr>
          <w:rFonts w:ascii="Cambria" w:eastAsia="Arial" w:hAnsi="Cambria" w:cs="Arial"/>
          <w:b/>
          <w:color w:val="008000"/>
          <w:spacing w:val="1"/>
        </w:rPr>
        <w:t>I</w:t>
      </w:r>
      <w:r w:rsidRPr="00647D09">
        <w:rPr>
          <w:rFonts w:ascii="Cambria" w:eastAsia="Arial" w:hAnsi="Cambria" w:cs="Arial"/>
          <w:b/>
          <w:color w:val="008000"/>
          <w:spacing w:val="-1"/>
        </w:rPr>
        <w:t>N</w:t>
      </w:r>
      <w:r w:rsidRPr="00647D09">
        <w:rPr>
          <w:rFonts w:ascii="Cambria" w:eastAsia="Arial" w:hAnsi="Cambria" w:cs="Arial"/>
          <w:b/>
          <w:color w:val="008000"/>
        </w:rPr>
        <w:t>G</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 xml:space="preserve">E </w:t>
      </w:r>
      <w:r w:rsidRPr="00647D09">
        <w:rPr>
          <w:rFonts w:ascii="Cambria" w:eastAsia="Arial" w:hAnsi="Cambria" w:cs="Arial"/>
          <w:b/>
          <w:color w:val="008000"/>
          <w:spacing w:val="1"/>
        </w:rPr>
        <w:t>QU</w:t>
      </w:r>
      <w:r w:rsidRPr="00647D09">
        <w:rPr>
          <w:rFonts w:ascii="Cambria" w:eastAsia="Arial" w:hAnsi="Cambria" w:cs="Arial"/>
          <w:b/>
          <w:color w:val="008000"/>
          <w:spacing w:val="-6"/>
        </w:rPr>
        <w:t>A</w:t>
      </w:r>
      <w:r w:rsidRPr="00647D09">
        <w:rPr>
          <w:rFonts w:ascii="Cambria" w:eastAsia="Arial" w:hAnsi="Cambria" w:cs="Arial"/>
          <w:b/>
          <w:color w:val="008000"/>
        </w:rPr>
        <w:t>LIF</w:t>
      </w:r>
      <w:r w:rsidRPr="00647D09">
        <w:rPr>
          <w:rFonts w:ascii="Cambria" w:eastAsia="Arial" w:hAnsi="Cambria" w:cs="Arial"/>
          <w:b/>
          <w:color w:val="008000"/>
          <w:spacing w:val="1"/>
        </w:rPr>
        <w:t>IC</w:t>
      </w:r>
      <w:r w:rsidRPr="00647D09">
        <w:rPr>
          <w:rFonts w:ascii="Cambria" w:eastAsia="Arial" w:hAnsi="Cambria" w:cs="Arial"/>
          <w:b/>
          <w:color w:val="008000"/>
          <w:spacing w:val="-6"/>
        </w:rPr>
        <w:t>A</w:t>
      </w:r>
      <w:r w:rsidRPr="00647D09">
        <w:rPr>
          <w:rFonts w:ascii="Cambria" w:eastAsia="Arial" w:hAnsi="Cambria" w:cs="Arial"/>
          <w:b/>
          <w:color w:val="008000"/>
          <w:spacing w:val="-3"/>
        </w:rPr>
        <w:t>T</w:t>
      </w:r>
      <w:r w:rsidRPr="00647D09">
        <w:rPr>
          <w:rFonts w:ascii="Cambria" w:eastAsia="Arial" w:hAnsi="Cambria" w:cs="Arial"/>
          <w:b/>
          <w:color w:val="008000"/>
          <w:spacing w:val="3"/>
        </w:rPr>
        <w:t>I</w:t>
      </w:r>
      <w:r w:rsidRPr="00647D09">
        <w:rPr>
          <w:rFonts w:ascii="Cambria" w:eastAsia="Arial" w:hAnsi="Cambria" w:cs="Arial"/>
          <w:b/>
          <w:color w:val="008000"/>
          <w:spacing w:val="1"/>
        </w:rPr>
        <w:t>O</w:t>
      </w:r>
      <w:r w:rsidRPr="00647D09">
        <w:rPr>
          <w:rFonts w:ascii="Cambria" w:eastAsia="Arial" w:hAnsi="Cambria" w:cs="Arial"/>
          <w:b/>
          <w:color w:val="008000"/>
        </w:rPr>
        <w:t xml:space="preserve">N </w:t>
      </w:r>
      <w:r w:rsidRPr="00647D09">
        <w:rPr>
          <w:rFonts w:ascii="Cambria" w:eastAsia="Arial" w:hAnsi="Cambria" w:cs="Arial"/>
          <w:b/>
          <w:color w:val="008000"/>
          <w:spacing w:val="-3"/>
        </w:rPr>
        <w:t>F</w:t>
      </w:r>
      <w:r w:rsidRPr="00647D09">
        <w:rPr>
          <w:rFonts w:ascii="Cambria" w:eastAsia="Arial" w:hAnsi="Cambria" w:cs="Arial"/>
          <w:b/>
          <w:color w:val="008000"/>
          <w:spacing w:val="1"/>
        </w:rPr>
        <w:t>I</w:t>
      </w:r>
      <w:r w:rsidRPr="00647D09">
        <w:rPr>
          <w:rFonts w:ascii="Cambria" w:eastAsia="Arial" w:hAnsi="Cambria" w:cs="Arial"/>
          <w:b/>
          <w:color w:val="008000"/>
        </w:rPr>
        <w:t xml:space="preserve">LE </w:t>
      </w:r>
    </w:p>
    <w:p w:rsidR="00927ACF" w:rsidRPr="00647D09" w:rsidRDefault="00927ACF" w:rsidP="00927ACF">
      <w:pPr>
        <w:spacing w:line="569" w:lineRule="auto"/>
        <w:ind w:right="853"/>
        <w:rPr>
          <w:rFonts w:ascii="Cambria" w:eastAsia="Arial" w:hAnsi="Cambria" w:cs="Mangal"/>
          <w:b/>
          <w:bCs/>
          <w:color w:val="008000"/>
          <w:cs/>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ad</w:t>
      </w:r>
      <w:r w:rsidRPr="00647D09">
        <w:rPr>
          <w:rFonts w:ascii="Cambria" w:eastAsia="Arial" w:hAnsi="Cambria" w:cs="Arial"/>
          <w:b/>
          <w:color w:val="008000"/>
          <w:spacing w:val="-3"/>
        </w:rPr>
        <w:t>d</w:t>
      </w:r>
      <w:r w:rsidRPr="00647D09">
        <w:rPr>
          <w:rFonts w:ascii="Cambria" w:eastAsia="Arial" w:hAnsi="Cambria" w:cs="Arial"/>
          <w:b/>
          <w:color w:val="008000"/>
        </w:rPr>
        <w:t xml:space="preserve">ress </w:t>
      </w:r>
      <w:r w:rsidRPr="00647D09">
        <w:rPr>
          <w:rFonts w:ascii="Cambria" w:eastAsia="Arial" w:hAnsi="Cambria" w:cs="Arial"/>
          <w:b/>
          <w:color w:val="008000"/>
          <w:spacing w:val="-2"/>
        </w:rPr>
        <w:t>o</w:t>
      </w:r>
      <w:r w:rsidRPr="00647D09">
        <w:rPr>
          <w:rFonts w:ascii="Cambria" w:eastAsia="Arial" w:hAnsi="Cambria" w:cs="Arial"/>
          <w:b/>
          <w:color w:val="008000"/>
        </w:rPr>
        <w:t>f</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s</w:t>
      </w:r>
      <w:r w:rsidRPr="00647D09">
        <w:rPr>
          <w:rFonts w:ascii="Cambria" w:eastAsia="Arial" w:hAnsi="Cambria" w:cs="Arial"/>
          <w:b/>
          <w:color w:val="008000"/>
        </w:rPr>
        <w:t>u</w:t>
      </w:r>
      <w:r w:rsidRPr="00647D09">
        <w:rPr>
          <w:rFonts w:ascii="Cambria" w:eastAsia="Arial" w:hAnsi="Cambria" w:cs="Arial"/>
          <w:b/>
          <w:color w:val="008000"/>
          <w:spacing w:val="-1"/>
        </w:rPr>
        <w:t>b</w:t>
      </w:r>
      <w:r w:rsidRPr="00647D09">
        <w:rPr>
          <w:rFonts w:ascii="Cambria" w:eastAsia="Arial" w:hAnsi="Cambria" w:cs="Arial"/>
          <w:b/>
          <w:color w:val="008000"/>
        </w:rPr>
        <w:t>m</w:t>
      </w:r>
      <w:r w:rsidRPr="00647D09">
        <w:rPr>
          <w:rFonts w:ascii="Cambria" w:eastAsia="Arial" w:hAnsi="Cambria" w:cs="Arial"/>
          <w:b/>
          <w:color w:val="008000"/>
          <w:spacing w:val="1"/>
        </w:rPr>
        <w:t>i</w:t>
      </w:r>
      <w:r w:rsidRPr="00647D09">
        <w:rPr>
          <w:rFonts w:ascii="Cambria" w:eastAsia="Arial" w:hAnsi="Cambria" w:cs="Arial"/>
          <w:b/>
          <w:color w:val="008000"/>
          <w:spacing w:val="-2"/>
        </w:rPr>
        <w:t>t</w:t>
      </w:r>
      <w:r w:rsidRPr="00647D09">
        <w:rPr>
          <w:rFonts w:ascii="Cambria" w:eastAsia="Arial" w:hAnsi="Cambria" w:cs="Arial"/>
          <w:b/>
          <w:color w:val="008000"/>
          <w:spacing w:val="1"/>
        </w:rPr>
        <w:t>ti</w:t>
      </w:r>
      <w:r w:rsidRPr="00647D09">
        <w:rPr>
          <w:rFonts w:ascii="Cambria" w:eastAsia="Arial" w:hAnsi="Cambria" w:cs="Arial"/>
          <w:b/>
          <w:color w:val="008000"/>
        </w:rPr>
        <w:t>ng b</w:t>
      </w:r>
      <w:r w:rsidRPr="00647D09">
        <w:rPr>
          <w:rFonts w:ascii="Cambria" w:eastAsia="Arial" w:hAnsi="Cambria" w:cs="Arial"/>
          <w:b/>
          <w:color w:val="008000"/>
          <w:spacing w:val="-1"/>
        </w:rPr>
        <w:t>o</w:t>
      </w:r>
      <w:r w:rsidRPr="00647D09">
        <w:rPr>
          <w:rFonts w:ascii="Cambria" w:eastAsia="Arial" w:hAnsi="Cambria" w:cs="Arial"/>
          <w:b/>
          <w:color w:val="008000"/>
        </w:rPr>
        <w:t>d</w:t>
      </w:r>
      <w:r w:rsidRPr="00647D09">
        <w:rPr>
          <w:rFonts w:ascii="Cambria" w:eastAsia="Arial" w:hAnsi="Cambria" w:cs="Arial"/>
          <w:b/>
          <w:color w:val="008000"/>
          <w:spacing w:val="-6"/>
        </w:rPr>
        <w:t>y</w:t>
      </w:r>
      <w:r w:rsidRPr="00647D09">
        <w:rPr>
          <w:rFonts w:ascii="Cambria" w:eastAsia="Arial" w:hAnsi="Cambria"/>
          <w:b/>
          <w:bCs/>
          <w:color w:val="008000"/>
          <w:cs/>
          <w:lang w:bidi="mr-IN"/>
        </w:rPr>
        <w:t>:</w:t>
      </w:r>
    </w:p>
    <w:p w:rsidR="00927ACF" w:rsidRDefault="003358E3" w:rsidP="00927ACF">
      <w:pPr>
        <w:spacing w:line="480" w:lineRule="auto"/>
        <w:rPr>
          <w:rFonts w:ascii="Cambria" w:eastAsia="Calibri" w:hAnsi="Cambria" w:cs="Calibri"/>
          <w:b/>
          <w:color w:val="000000"/>
        </w:rPr>
      </w:pPr>
      <w:r>
        <w:rPr>
          <w:rFonts w:ascii="Cambria" w:eastAsia="Calibri" w:hAnsi="Cambria" w:cs="Calibri"/>
          <w:b/>
          <w:color w:val="000000"/>
        </w:rPr>
        <w:t>Swatirtha Charitable Trust</w:t>
      </w:r>
    </w:p>
    <w:p w:rsidR="003358E3" w:rsidRDefault="003358E3" w:rsidP="003358E3">
      <w:pPr>
        <w:spacing w:after="0" w:line="480" w:lineRule="auto"/>
        <w:rPr>
          <w:rFonts w:ascii="Cambria" w:eastAsia="Calibri" w:hAnsi="Cambria" w:cs="Calibri"/>
          <w:b/>
          <w:color w:val="000000"/>
        </w:rPr>
      </w:pPr>
      <w:r>
        <w:rPr>
          <w:rFonts w:ascii="Cambria" w:eastAsia="Calibri" w:hAnsi="Cambria" w:cs="Calibri"/>
          <w:b/>
          <w:color w:val="000000"/>
        </w:rPr>
        <w:t>Address:</w:t>
      </w:r>
    </w:p>
    <w:p w:rsidR="003358E3" w:rsidRPr="003358E3" w:rsidRDefault="003358E3" w:rsidP="003358E3">
      <w:pPr>
        <w:spacing w:after="0" w:line="480" w:lineRule="auto"/>
        <w:rPr>
          <w:rFonts w:ascii="Cambria" w:eastAsia="Calibri" w:hAnsi="Cambria" w:cs="Calibri"/>
          <w:color w:val="000000"/>
        </w:rPr>
      </w:pPr>
      <w:r w:rsidRPr="003358E3">
        <w:rPr>
          <w:rFonts w:ascii="Cambria" w:eastAsia="Calibri" w:hAnsi="Cambria" w:cs="Calibri"/>
          <w:color w:val="000000"/>
        </w:rPr>
        <w:t>Vill-Chandipur, PO-Abhirampur, PS-Ausgram,</w:t>
      </w:r>
    </w:p>
    <w:p w:rsidR="003358E3" w:rsidRPr="003358E3" w:rsidRDefault="003358E3" w:rsidP="003358E3">
      <w:pPr>
        <w:spacing w:after="0" w:line="480" w:lineRule="auto"/>
        <w:rPr>
          <w:rFonts w:ascii="Cambria" w:eastAsia="Calibri" w:hAnsi="Cambria" w:cs="Calibri"/>
          <w:color w:val="000000"/>
        </w:rPr>
      </w:pPr>
      <w:r w:rsidRPr="003358E3">
        <w:rPr>
          <w:rFonts w:ascii="Cambria" w:eastAsia="Calibri" w:hAnsi="Cambria" w:cs="Calibri"/>
          <w:color w:val="000000"/>
        </w:rPr>
        <w:t xml:space="preserve"> Dist-Purba Bardhaman, West Bengal-713144</w:t>
      </w:r>
    </w:p>
    <w:p w:rsidR="00927ACF" w:rsidRPr="00647D09" w:rsidRDefault="00927ACF" w:rsidP="003358E3">
      <w:pPr>
        <w:spacing w:after="0"/>
        <w:rPr>
          <w:rFonts w:ascii="Cambria" w:eastAsia="Arial" w:hAnsi="Cambria" w:cs="Arial"/>
          <w:b/>
          <w:color w:val="008000"/>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co</w:t>
      </w:r>
      <w:r w:rsidRPr="00647D09">
        <w:rPr>
          <w:rFonts w:ascii="Cambria" w:eastAsia="Arial" w:hAnsi="Cambria" w:cs="Arial"/>
          <w:b/>
          <w:color w:val="008000"/>
          <w:spacing w:val="-3"/>
        </w:rPr>
        <w:t>n</w:t>
      </w:r>
      <w:r w:rsidRPr="00647D09">
        <w:rPr>
          <w:rFonts w:ascii="Cambria" w:eastAsia="Arial" w:hAnsi="Cambria" w:cs="Arial"/>
          <w:b/>
          <w:color w:val="008000"/>
          <w:spacing w:val="1"/>
        </w:rPr>
        <w:t>t</w:t>
      </w:r>
      <w:r w:rsidRPr="00647D09">
        <w:rPr>
          <w:rFonts w:ascii="Cambria" w:eastAsia="Arial" w:hAnsi="Cambria" w:cs="Arial"/>
          <w:b/>
          <w:color w:val="008000"/>
        </w:rPr>
        <w:t>a</w:t>
      </w:r>
      <w:r w:rsidRPr="00647D09">
        <w:rPr>
          <w:rFonts w:ascii="Cambria" w:eastAsia="Arial" w:hAnsi="Cambria" w:cs="Arial"/>
          <w:b/>
          <w:color w:val="008000"/>
          <w:spacing w:val="-1"/>
        </w:rPr>
        <w:t>c</w:t>
      </w:r>
      <w:r w:rsidRPr="00647D09">
        <w:rPr>
          <w:rFonts w:ascii="Cambria" w:eastAsia="Arial" w:hAnsi="Cambria" w:cs="Arial"/>
          <w:b/>
          <w:color w:val="008000"/>
        </w:rPr>
        <w:t>t d</w:t>
      </w:r>
      <w:r w:rsidRPr="00647D09">
        <w:rPr>
          <w:rFonts w:ascii="Cambria" w:eastAsia="Arial" w:hAnsi="Cambria" w:cs="Arial"/>
          <w:b/>
          <w:color w:val="008000"/>
          <w:spacing w:val="-1"/>
        </w:rPr>
        <w:t>e</w:t>
      </w:r>
      <w:r w:rsidRPr="00647D09">
        <w:rPr>
          <w:rFonts w:ascii="Cambria" w:eastAsia="Arial" w:hAnsi="Cambria" w:cs="Arial"/>
          <w:b/>
          <w:color w:val="008000"/>
          <w:spacing w:val="1"/>
        </w:rPr>
        <w:t>t</w:t>
      </w:r>
      <w:r w:rsidRPr="00647D09">
        <w:rPr>
          <w:rFonts w:ascii="Cambria" w:eastAsia="Arial" w:hAnsi="Cambria" w:cs="Arial"/>
          <w:b/>
          <w:color w:val="008000"/>
          <w:spacing w:val="-3"/>
        </w:rPr>
        <w:t>a</w:t>
      </w:r>
      <w:r w:rsidRPr="00647D09">
        <w:rPr>
          <w:rFonts w:ascii="Cambria" w:eastAsia="Arial" w:hAnsi="Cambria" w:cs="Arial"/>
          <w:b/>
          <w:color w:val="008000"/>
          <w:spacing w:val="1"/>
        </w:rPr>
        <w:t>il</w:t>
      </w:r>
      <w:r w:rsidRPr="00647D09">
        <w:rPr>
          <w:rFonts w:ascii="Cambria" w:eastAsia="Arial" w:hAnsi="Cambria" w:cs="Arial"/>
          <w:b/>
          <w:color w:val="008000"/>
        </w:rPr>
        <w:t>s</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i</w:t>
      </w:r>
      <w:r w:rsidRPr="00647D09">
        <w:rPr>
          <w:rFonts w:ascii="Cambria" w:eastAsia="Arial" w:hAnsi="Cambria" w:cs="Arial"/>
          <w:b/>
          <w:color w:val="008000"/>
        </w:rPr>
        <w:t>n</w:t>
      </w:r>
      <w:r w:rsidRPr="00647D09">
        <w:rPr>
          <w:rFonts w:ascii="Cambria" w:eastAsia="Arial" w:hAnsi="Cambria" w:cs="Arial"/>
          <w:b/>
          <w:color w:val="008000"/>
          <w:spacing w:val="-3"/>
        </w:rPr>
        <w:t>d</w:t>
      </w:r>
      <w:r w:rsidRPr="00647D09">
        <w:rPr>
          <w:rFonts w:ascii="Cambria" w:eastAsia="Arial" w:hAnsi="Cambria" w:cs="Arial"/>
          <w:b/>
          <w:color w:val="008000"/>
          <w:spacing w:val="1"/>
        </w:rPr>
        <w:t>i</w:t>
      </w:r>
      <w:r w:rsidRPr="00647D09">
        <w:rPr>
          <w:rFonts w:ascii="Cambria" w:eastAsia="Arial" w:hAnsi="Cambria" w:cs="Arial"/>
          <w:b/>
          <w:color w:val="008000"/>
          <w:spacing w:val="-3"/>
        </w:rPr>
        <w:t>v</w:t>
      </w:r>
      <w:r w:rsidRPr="00647D09">
        <w:rPr>
          <w:rFonts w:ascii="Cambria" w:eastAsia="Arial" w:hAnsi="Cambria" w:cs="Arial"/>
          <w:b/>
          <w:color w:val="008000"/>
          <w:spacing w:val="1"/>
        </w:rPr>
        <w:t>i</w:t>
      </w:r>
      <w:r w:rsidRPr="00647D09">
        <w:rPr>
          <w:rFonts w:ascii="Cambria" w:eastAsia="Arial" w:hAnsi="Cambria" w:cs="Arial"/>
          <w:b/>
          <w:color w:val="008000"/>
        </w:rPr>
        <w:t>d</w:t>
      </w:r>
      <w:r w:rsidRPr="00647D09">
        <w:rPr>
          <w:rFonts w:ascii="Cambria" w:eastAsia="Arial" w:hAnsi="Cambria" w:cs="Arial"/>
          <w:b/>
          <w:color w:val="008000"/>
          <w:spacing w:val="-1"/>
        </w:rPr>
        <w:t>u</w:t>
      </w:r>
      <w:r w:rsidRPr="00647D09">
        <w:rPr>
          <w:rFonts w:ascii="Cambria" w:eastAsia="Arial" w:hAnsi="Cambria" w:cs="Arial"/>
          <w:b/>
          <w:color w:val="008000"/>
        </w:rPr>
        <w:t>al</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d</w:t>
      </w:r>
      <w:r w:rsidRPr="00647D09">
        <w:rPr>
          <w:rFonts w:ascii="Cambria" w:eastAsia="Arial" w:hAnsi="Cambria" w:cs="Arial"/>
          <w:b/>
          <w:color w:val="008000"/>
          <w:spacing w:val="-1"/>
        </w:rPr>
        <w:t>e</w:t>
      </w:r>
      <w:r w:rsidRPr="00647D09">
        <w:rPr>
          <w:rFonts w:ascii="Cambria" w:eastAsia="Arial" w:hAnsi="Cambria" w:cs="Arial"/>
          <w:b/>
          <w:color w:val="008000"/>
          <w:spacing w:val="-3"/>
        </w:rPr>
        <w:t>a</w:t>
      </w:r>
      <w:r w:rsidRPr="00647D09">
        <w:rPr>
          <w:rFonts w:ascii="Cambria" w:eastAsia="Arial" w:hAnsi="Cambria" w:cs="Arial"/>
          <w:b/>
          <w:color w:val="008000"/>
          <w:spacing w:val="1"/>
        </w:rPr>
        <w:t>li</w:t>
      </w:r>
      <w:r w:rsidRPr="00647D09">
        <w:rPr>
          <w:rFonts w:ascii="Cambria" w:eastAsia="Arial" w:hAnsi="Cambria" w:cs="Arial"/>
          <w:b/>
          <w:color w:val="008000"/>
        </w:rPr>
        <w:t>ng</w:t>
      </w:r>
      <w:r w:rsidRPr="00647D09">
        <w:rPr>
          <w:rFonts w:ascii="Cambria" w:eastAsia="Arial" w:hAnsi="Cambria"/>
          <w:b/>
          <w:bCs/>
          <w:color w:val="008000"/>
          <w:spacing w:val="-4"/>
          <w:cs/>
          <w:lang w:bidi="mr-IN"/>
        </w:rPr>
        <w:t xml:space="preserve"> </w:t>
      </w:r>
      <w:r w:rsidRPr="00647D09">
        <w:rPr>
          <w:rFonts w:ascii="Cambria" w:eastAsia="Arial" w:hAnsi="Cambria" w:cs="Arial"/>
          <w:b/>
          <w:color w:val="008000"/>
          <w:spacing w:val="3"/>
        </w:rPr>
        <w:t>w</w:t>
      </w:r>
      <w:r w:rsidRPr="00647D09">
        <w:rPr>
          <w:rFonts w:ascii="Cambria" w:eastAsia="Arial" w:hAnsi="Cambria" w:cs="Arial"/>
          <w:b/>
          <w:color w:val="008000"/>
          <w:spacing w:val="-1"/>
        </w:rPr>
        <w:t>i</w:t>
      </w:r>
      <w:r w:rsidRPr="00647D09">
        <w:rPr>
          <w:rFonts w:ascii="Cambria" w:eastAsia="Arial" w:hAnsi="Cambria" w:cs="Arial"/>
          <w:b/>
          <w:color w:val="008000"/>
          <w:spacing w:val="1"/>
        </w:rPr>
        <w:t>t</w:t>
      </w:r>
      <w:r w:rsidRPr="00647D09">
        <w:rPr>
          <w:rFonts w:ascii="Cambria" w:eastAsia="Arial" w:hAnsi="Cambria" w:cs="Arial"/>
          <w:b/>
          <w:color w:val="008000"/>
        </w:rPr>
        <w:t>h</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t</w:t>
      </w:r>
      <w:r w:rsidRPr="00647D09">
        <w:rPr>
          <w:rFonts w:ascii="Cambria" w:eastAsia="Arial" w:hAnsi="Cambria" w:cs="Arial"/>
          <w:b/>
          <w:color w:val="008000"/>
        </w:rPr>
        <w:t>he</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s</w:t>
      </w:r>
      <w:r w:rsidRPr="00647D09">
        <w:rPr>
          <w:rFonts w:ascii="Cambria" w:eastAsia="Arial" w:hAnsi="Cambria" w:cs="Arial"/>
          <w:b/>
          <w:color w:val="008000"/>
          <w:spacing w:val="-1"/>
        </w:rPr>
        <w:t>u</w:t>
      </w:r>
      <w:r w:rsidRPr="00647D09">
        <w:rPr>
          <w:rFonts w:ascii="Cambria" w:eastAsia="Arial" w:hAnsi="Cambria" w:cs="Arial"/>
          <w:b/>
          <w:color w:val="008000"/>
        </w:rPr>
        <w:t>b</w:t>
      </w:r>
      <w:r w:rsidRPr="00647D09">
        <w:rPr>
          <w:rFonts w:ascii="Cambria" w:eastAsia="Arial" w:hAnsi="Cambria" w:cs="Arial"/>
          <w:b/>
          <w:color w:val="008000"/>
          <w:spacing w:val="-2"/>
        </w:rPr>
        <w:t>m</w:t>
      </w:r>
      <w:r w:rsidRPr="00647D09">
        <w:rPr>
          <w:rFonts w:ascii="Cambria" w:eastAsia="Arial" w:hAnsi="Cambria" w:cs="Arial"/>
          <w:b/>
          <w:color w:val="008000"/>
          <w:spacing w:val="1"/>
        </w:rPr>
        <w:t>i</w:t>
      </w:r>
      <w:r w:rsidRPr="00647D09">
        <w:rPr>
          <w:rFonts w:ascii="Cambria" w:eastAsia="Arial" w:hAnsi="Cambria" w:cs="Arial"/>
          <w:b/>
          <w:color w:val="008000"/>
        </w:rPr>
        <w:t>s</w:t>
      </w:r>
      <w:r w:rsidRPr="00647D09">
        <w:rPr>
          <w:rFonts w:ascii="Cambria" w:eastAsia="Arial" w:hAnsi="Cambria" w:cs="Arial"/>
          <w:b/>
          <w:color w:val="008000"/>
          <w:spacing w:val="-1"/>
        </w:rPr>
        <w:t>s</w:t>
      </w:r>
      <w:r w:rsidRPr="00647D09">
        <w:rPr>
          <w:rFonts w:ascii="Cambria" w:eastAsia="Arial" w:hAnsi="Cambria" w:cs="Arial"/>
          <w:b/>
          <w:color w:val="008000"/>
          <w:spacing w:val="1"/>
        </w:rPr>
        <w:t>i</w:t>
      </w:r>
      <w:r w:rsidRPr="00647D09">
        <w:rPr>
          <w:rFonts w:ascii="Cambria" w:eastAsia="Arial" w:hAnsi="Cambria" w:cs="Arial"/>
          <w:b/>
          <w:color w:val="008000"/>
        </w:rPr>
        <w:t>on</w:t>
      </w:r>
    </w:p>
    <w:p w:rsidR="00927ACF" w:rsidRPr="00647D09" w:rsidRDefault="00927ACF" w:rsidP="00927ACF">
      <w:pPr>
        <w:spacing w:before="47"/>
        <w:rPr>
          <w:rFonts w:ascii="Cambria" w:eastAsia="Arial" w:hAnsi="Cambria" w:cs="Arial"/>
          <w:b/>
          <w:spacing w:val="-1"/>
        </w:rPr>
      </w:pPr>
    </w:p>
    <w:p w:rsidR="00927ACF" w:rsidRPr="00647D09" w:rsidRDefault="00927ACF" w:rsidP="00927ACF">
      <w:pPr>
        <w:spacing w:before="47"/>
        <w:rPr>
          <w:rFonts w:ascii="Cambria" w:eastAsia="Arial" w:hAnsi="Cambria" w:cs="Mangal"/>
        </w:rPr>
      </w:pPr>
      <w:r w:rsidRPr="00647D09">
        <w:rPr>
          <w:rFonts w:ascii="Cambria" w:eastAsia="Arial" w:hAnsi="Cambria" w:cs="Arial"/>
          <w:b/>
          <w:spacing w:val="-1"/>
        </w:rPr>
        <w:t>N</w:t>
      </w:r>
      <w:r w:rsidRPr="00647D09">
        <w:rPr>
          <w:rFonts w:ascii="Cambria" w:eastAsia="Arial" w:hAnsi="Cambria" w:cs="Arial"/>
          <w:b/>
        </w:rPr>
        <w:t>ame</w:t>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b/>
          <w:bCs/>
          <w:cs/>
          <w:lang w:bidi="mr-IN"/>
        </w:rPr>
        <w:t>:</w:t>
      </w:r>
      <w:r w:rsidRPr="00647D09">
        <w:rPr>
          <w:rFonts w:ascii="Cambria" w:eastAsia="Arial" w:hAnsi="Cambria" w:cs="Mangal"/>
          <w:b/>
          <w:bCs/>
          <w:cs/>
          <w:lang w:bidi="mr-IN"/>
        </w:rPr>
        <w:t xml:space="preserve"> </w:t>
      </w:r>
      <w:r w:rsidR="003358E3">
        <w:rPr>
          <w:rFonts w:ascii="Cambria Math" w:eastAsia="Calibri" w:hAnsi="Cambria Math" w:cs="Calibri"/>
          <w:spacing w:val="-1"/>
          <w:szCs w:val="22"/>
        </w:rPr>
        <w:t>Rumpa Malik</w:t>
      </w:r>
    </w:p>
    <w:p w:rsidR="00927ACF" w:rsidRPr="00647D09" w:rsidRDefault="00927ACF" w:rsidP="00927ACF">
      <w:pPr>
        <w:spacing w:before="7" w:line="140" w:lineRule="exact"/>
        <w:rPr>
          <w:rFonts w:ascii="Cambria" w:hAnsi="Cambria"/>
        </w:rPr>
      </w:pPr>
    </w:p>
    <w:p w:rsidR="00927ACF" w:rsidRPr="00472515" w:rsidRDefault="00927ACF" w:rsidP="00927ACF">
      <w:pPr>
        <w:spacing w:line="200" w:lineRule="exact"/>
        <w:rPr>
          <w:rFonts w:ascii="Cambria" w:hAnsi="Cambria"/>
          <w:szCs w:val="22"/>
        </w:rPr>
      </w:pPr>
    </w:p>
    <w:p w:rsidR="00927ACF" w:rsidRDefault="00927ACF" w:rsidP="00927ACF">
      <w:pPr>
        <w:pStyle w:val="NoSpacing"/>
        <w:rPr>
          <w:rFonts w:ascii="Cambria" w:eastAsia="Arial" w:hAnsi="Cambria"/>
          <w:sz w:val="22"/>
          <w:szCs w:val="22"/>
          <w:cs/>
          <w:lang w:bidi="mr-IN"/>
        </w:rPr>
      </w:pPr>
      <w:r w:rsidRPr="00472515">
        <w:rPr>
          <w:rFonts w:ascii="Cambria" w:eastAsia="Arial" w:hAnsi="Cambria" w:cs="Arial"/>
          <w:b/>
          <w:spacing w:val="-1"/>
          <w:sz w:val="22"/>
          <w:szCs w:val="22"/>
        </w:rPr>
        <w:t>P</w:t>
      </w:r>
      <w:r w:rsidRPr="00472515">
        <w:rPr>
          <w:rFonts w:ascii="Cambria" w:eastAsia="Arial" w:hAnsi="Cambria" w:cs="Arial"/>
          <w:b/>
          <w:sz w:val="22"/>
          <w:szCs w:val="22"/>
        </w:rPr>
        <w:t>o</w:t>
      </w:r>
      <w:r w:rsidRPr="00472515">
        <w:rPr>
          <w:rFonts w:ascii="Cambria" w:eastAsia="Arial" w:hAnsi="Cambria" w:cs="Arial"/>
          <w:b/>
          <w:spacing w:val="-1"/>
          <w:sz w:val="22"/>
          <w:szCs w:val="22"/>
        </w:rPr>
        <w:t>s</w:t>
      </w:r>
      <w:r w:rsidRPr="00472515">
        <w:rPr>
          <w:rFonts w:ascii="Cambria" w:eastAsia="Arial" w:hAnsi="Cambria" w:cs="Arial"/>
          <w:b/>
          <w:spacing w:val="1"/>
          <w:sz w:val="22"/>
          <w:szCs w:val="22"/>
        </w:rPr>
        <w:t>iti</w:t>
      </w:r>
      <w:r w:rsidRPr="00472515">
        <w:rPr>
          <w:rFonts w:ascii="Cambria" w:eastAsia="Arial" w:hAnsi="Cambria" w:cs="Arial"/>
          <w:b/>
          <w:sz w:val="22"/>
          <w:szCs w:val="22"/>
        </w:rPr>
        <w:t>on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i</w:t>
      </w:r>
      <w:r w:rsidRPr="00472515">
        <w:rPr>
          <w:rFonts w:ascii="Cambria" w:eastAsia="Arial" w:hAnsi="Cambria" w:cs="Arial"/>
          <w:b/>
          <w:sz w:val="22"/>
          <w:szCs w:val="22"/>
        </w:rPr>
        <w:t>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t</w:t>
      </w:r>
      <w:r w:rsidRPr="00472515">
        <w:rPr>
          <w:rFonts w:ascii="Cambria" w:eastAsia="Arial" w:hAnsi="Cambria" w:cs="Arial"/>
          <w:b/>
          <w:sz w:val="22"/>
          <w:szCs w:val="22"/>
        </w:rPr>
        <w:t>he</w:t>
      </w:r>
      <w:r w:rsidRPr="00472515">
        <w:rPr>
          <w:rFonts w:ascii="Cambria" w:eastAsia="Arial" w:hAnsi="Cambria"/>
          <w:b/>
          <w:spacing w:val="-2"/>
          <w:sz w:val="22"/>
          <w:szCs w:val="22"/>
          <w:cs/>
          <w:lang w:bidi="mr-IN"/>
        </w:rPr>
        <w:t xml:space="preserve"> </w:t>
      </w:r>
      <w:r w:rsidR="007F04A8" w:rsidRPr="00472515">
        <w:rPr>
          <w:rFonts w:ascii="Cambria" w:eastAsia="Arial" w:hAnsi="Cambria" w:cs="Arial"/>
          <w:b/>
          <w:sz w:val="22"/>
          <w:szCs w:val="22"/>
        </w:rPr>
        <w:t>org</w:t>
      </w:r>
      <w:r w:rsidR="007F04A8" w:rsidRPr="00472515">
        <w:rPr>
          <w:rFonts w:ascii="Cambria" w:eastAsia="Arial" w:hAnsi="Cambria" w:cs="Arial"/>
          <w:b/>
          <w:spacing w:val="-1"/>
          <w:sz w:val="22"/>
          <w:szCs w:val="22"/>
        </w:rPr>
        <w:t>a</w:t>
      </w:r>
      <w:r w:rsidR="007F04A8" w:rsidRPr="00472515">
        <w:rPr>
          <w:rFonts w:ascii="Cambria" w:eastAsia="Arial" w:hAnsi="Cambria" w:cs="Arial"/>
          <w:b/>
          <w:spacing w:val="-3"/>
          <w:sz w:val="22"/>
          <w:szCs w:val="22"/>
        </w:rPr>
        <w:t>n</w:t>
      </w:r>
      <w:r w:rsidR="007F04A8" w:rsidRPr="00472515">
        <w:rPr>
          <w:rFonts w:ascii="Cambria" w:eastAsia="Arial" w:hAnsi="Cambria" w:cs="Arial"/>
          <w:b/>
          <w:spacing w:val="1"/>
          <w:sz w:val="22"/>
          <w:szCs w:val="22"/>
        </w:rPr>
        <w:t>i</w:t>
      </w:r>
      <w:r w:rsidR="007F04A8" w:rsidRPr="00472515">
        <w:rPr>
          <w:rFonts w:ascii="Cambria" w:eastAsia="Arial" w:hAnsi="Cambria" w:cs="Arial"/>
          <w:b/>
          <w:spacing w:val="-3"/>
          <w:sz w:val="22"/>
          <w:szCs w:val="22"/>
        </w:rPr>
        <w:t>z</w:t>
      </w:r>
      <w:r w:rsidR="007F04A8" w:rsidRPr="00472515">
        <w:rPr>
          <w:rFonts w:ascii="Cambria" w:eastAsia="Arial" w:hAnsi="Cambria" w:cs="Arial"/>
          <w:b/>
          <w:sz w:val="22"/>
          <w:szCs w:val="22"/>
        </w:rPr>
        <w:t>at</w:t>
      </w:r>
      <w:r w:rsidR="007F04A8" w:rsidRPr="00472515">
        <w:rPr>
          <w:rFonts w:ascii="Cambria" w:eastAsia="Arial" w:hAnsi="Cambria" w:cs="Arial"/>
          <w:b/>
          <w:spacing w:val="1"/>
          <w:sz w:val="22"/>
          <w:szCs w:val="22"/>
        </w:rPr>
        <w:t>i</w:t>
      </w:r>
      <w:r w:rsidR="007F04A8" w:rsidRPr="00472515">
        <w:rPr>
          <w:rFonts w:ascii="Cambria" w:eastAsia="Arial" w:hAnsi="Cambria" w:cs="Arial"/>
          <w:b/>
          <w:sz w:val="22"/>
          <w:szCs w:val="22"/>
        </w:rPr>
        <w:t>o</w:t>
      </w:r>
      <w:r w:rsidR="007F04A8" w:rsidRPr="00472515">
        <w:rPr>
          <w:rFonts w:ascii="Cambria" w:eastAsia="Arial" w:hAnsi="Cambria" w:cs="Arial"/>
          <w:b/>
          <w:spacing w:val="1"/>
          <w:sz w:val="22"/>
          <w:szCs w:val="22"/>
        </w:rPr>
        <w:t>n</w:t>
      </w:r>
      <w:r w:rsidRPr="00472515">
        <w:rPr>
          <w:rFonts w:eastAsia="Arial" w:cs="Arial"/>
          <w:spacing w:val="1"/>
          <w:sz w:val="22"/>
          <w:szCs w:val="22"/>
        </w:rPr>
        <w:tab/>
      </w:r>
      <w:r w:rsidRPr="00472515">
        <w:rPr>
          <w:rFonts w:eastAsia="Arial" w:cs="Arial"/>
          <w:spacing w:val="1"/>
          <w:sz w:val="22"/>
          <w:szCs w:val="22"/>
        </w:rPr>
        <w:tab/>
      </w:r>
      <w:r w:rsidRPr="00472515">
        <w:rPr>
          <w:rFonts w:ascii="Cambria" w:eastAsia="Arial" w:hAnsi="Cambria"/>
          <w:sz w:val="22"/>
          <w:szCs w:val="22"/>
          <w:cs/>
          <w:lang w:bidi="mr-IN"/>
        </w:rPr>
        <w:t xml:space="preserve">: </w:t>
      </w:r>
      <w:r w:rsidR="003358E3">
        <w:rPr>
          <w:rFonts w:ascii="Cambria" w:eastAsia="Arial" w:hAnsi="Cambria"/>
          <w:sz w:val="22"/>
          <w:szCs w:val="22"/>
          <w:cs/>
          <w:lang w:bidi="mr-IN"/>
        </w:rPr>
        <w:t>President</w:t>
      </w:r>
    </w:p>
    <w:p w:rsidR="00927ACF" w:rsidRPr="00472515" w:rsidRDefault="00927ACF" w:rsidP="00927ACF">
      <w:pPr>
        <w:pStyle w:val="NoSpacing"/>
        <w:rPr>
          <w:rFonts w:ascii="Cambria" w:eastAsia="Arial" w:hAnsi="Cambria"/>
          <w:sz w:val="22"/>
          <w:szCs w:val="22"/>
          <w:cs/>
          <w:lang w:bidi="mr-IN"/>
        </w:rPr>
      </w:pPr>
      <w:r>
        <w:rPr>
          <w:rFonts w:ascii="Cambria" w:eastAsia="Arial" w:hAnsi="Cambria"/>
          <w:sz w:val="22"/>
          <w:szCs w:val="22"/>
          <w:cs/>
          <w:lang w:bidi="mr-IN"/>
        </w:rPr>
        <w:t xml:space="preserve">                                                                 </w:t>
      </w:r>
    </w:p>
    <w:p w:rsidR="00927ACF" w:rsidRDefault="00927ACF" w:rsidP="00927ACF">
      <w:pPr>
        <w:ind w:right="1237"/>
        <w:rPr>
          <w:rFonts w:ascii="Cambria" w:eastAsia="Arial" w:hAnsi="Cambria" w:cs="Arial"/>
          <w:b/>
          <w:spacing w:val="-3"/>
        </w:rPr>
      </w:pPr>
    </w:p>
    <w:p w:rsidR="00927ACF" w:rsidRDefault="00927ACF" w:rsidP="00927ACF">
      <w:pPr>
        <w:ind w:right="1237"/>
        <w:rPr>
          <w:rFonts w:ascii="Cambria Math" w:eastAsia="Calibri" w:hAnsi="Cambria Math" w:cs="Calibri"/>
          <w:szCs w:val="22"/>
        </w:rPr>
      </w:pPr>
      <w:r w:rsidRPr="00647D09">
        <w:rPr>
          <w:rFonts w:ascii="Cambria" w:eastAsia="Arial" w:hAnsi="Cambria" w:cs="Arial"/>
          <w:b/>
          <w:spacing w:val="-3"/>
        </w:rPr>
        <w:t>T</w:t>
      </w:r>
      <w:r w:rsidRPr="00647D09">
        <w:rPr>
          <w:rFonts w:ascii="Cambria" w:eastAsia="Arial" w:hAnsi="Cambria" w:cs="Arial"/>
          <w:b/>
        </w:rPr>
        <w:t>el</w:t>
      </w:r>
      <w:r w:rsidRPr="00647D09">
        <w:rPr>
          <w:rFonts w:ascii="Cambria" w:eastAsia="Arial" w:hAnsi="Cambria"/>
          <w:b/>
          <w:bCs/>
          <w:spacing w:val="2"/>
          <w:cs/>
          <w:lang w:bidi="mr-IN"/>
        </w:rPr>
        <w:t xml:space="preserve"> </w:t>
      </w:r>
      <w:r w:rsidRPr="00647D09">
        <w:rPr>
          <w:rFonts w:ascii="Cambria" w:eastAsia="Arial" w:hAnsi="Cambria" w:cs="Arial"/>
          <w:b/>
        </w:rPr>
        <w:t>n</w:t>
      </w:r>
      <w:r w:rsidRPr="00647D09">
        <w:rPr>
          <w:rFonts w:ascii="Cambria" w:eastAsia="Arial" w:hAnsi="Cambria" w:cs="Arial"/>
          <w:b/>
          <w:spacing w:val="-1"/>
        </w:rPr>
        <w:t>u</w:t>
      </w:r>
      <w:r w:rsidRPr="00647D09">
        <w:rPr>
          <w:rFonts w:ascii="Cambria" w:eastAsia="Arial" w:hAnsi="Cambria" w:cs="Arial"/>
          <w:b/>
        </w:rPr>
        <w:t>mber</w:t>
      </w:r>
      <w:r w:rsidRPr="00647D09">
        <w:rPr>
          <w:rFonts w:ascii="Cambria" w:eastAsia="Arial" w:hAnsi="Cambria"/>
          <w:b/>
          <w:bCs/>
          <w:spacing w:val="1"/>
          <w:cs/>
          <w:lang w:bidi="mr-IN"/>
        </w:rPr>
        <w:t>(</w:t>
      </w:r>
      <w:r w:rsidRPr="00647D09">
        <w:rPr>
          <w:rFonts w:ascii="Cambria" w:eastAsia="Arial" w:hAnsi="Cambria" w:cs="Arial"/>
          <w:b/>
          <w:spacing w:val="-3"/>
        </w:rPr>
        <w:t>s</w:t>
      </w:r>
      <w:r w:rsidRPr="00647D09">
        <w:rPr>
          <w:rFonts w:ascii="Cambria" w:eastAsia="Arial" w:hAnsi="Cambria"/>
          <w:b/>
          <w:bCs/>
          <w:spacing w:val="1"/>
          <w:cs/>
          <w:lang w:bidi="mr-IN"/>
        </w:rPr>
        <w:t>)</w:t>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b/>
          <w:bCs/>
          <w:cs/>
          <w:lang w:bidi="mr-IN"/>
        </w:rPr>
        <w:t>:</w:t>
      </w:r>
      <w:r w:rsidR="007F04A8">
        <w:rPr>
          <w:rFonts w:ascii="Cambria Math" w:eastAsia="Calibri" w:hAnsi="Cambria Math" w:cs="Calibri"/>
          <w:spacing w:val="-1"/>
          <w:szCs w:val="22"/>
        </w:rPr>
        <w:t xml:space="preserve"> </w:t>
      </w:r>
      <w:r w:rsidR="00F87404">
        <w:rPr>
          <w:rFonts w:ascii="Cambria Math" w:eastAsia="Calibri" w:hAnsi="Cambria Math" w:cs="Calibri"/>
          <w:spacing w:val="-1"/>
          <w:szCs w:val="22"/>
        </w:rPr>
        <w:t>+91-9650744468</w:t>
      </w:r>
    </w:p>
    <w:p w:rsidR="00927ACF" w:rsidRPr="00794346" w:rsidRDefault="00927ACF" w:rsidP="007F04A8">
      <w:pPr>
        <w:ind w:right="1237"/>
        <w:rPr>
          <w:rFonts w:ascii="Cambria Math" w:eastAsia="Calibri" w:hAnsi="Cambria Math" w:cs="Calibri"/>
          <w:szCs w:val="22"/>
        </w:rPr>
      </w:pPr>
      <w:r w:rsidRPr="007F04A8">
        <w:rPr>
          <w:rFonts w:ascii="Cambria" w:eastAsia="Arial" w:hAnsi="Cambria" w:cs="Arial"/>
          <w:b/>
        </w:rPr>
        <w:lastRenderedPageBreak/>
        <w:t>Web</w:t>
      </w:r>
      <w:r w:rsidR="007F04A8" w:rsidRPr="007F04A8">
        <w:rPr>
          <w:rFonts w:ascii="Cambria" w:eastAsia="Arial" w:hAnsi="Cambria" w:cs="Arial"/>
          <w:b/>
        </w:rPr>
        <w:t>site</w:t>
      </w:r>
      <w:r w:rsidR="007F04A8">
        <w:rPr>
          <w:rFonts w:ascii="Cambria Math" w:eastAsia="Calibri" w:hAnsi="Cambria Math" w:cs="Calibri"/>
          <w:szCs w:val="22"/>
        </w:rPr>
        <w:t xml:space="preserve">                                                           </w:t>
      </w:r>
      <w:r w:rsidRPr="00E800C8">
        <w:rPr>
          <w:rFonts w:ascii="Cambria Math" w:eastAsia="Calibri" w:hAnsi="Cambria Math" w:cs="Calibri"/>
          <w:szCs w:val="22"/>
        </w:rPr>
        <w:t>:</w:t>
      </w:r>
      <w:r w:rsidR="00F87404">
        <w:rPr>
          <w:rFonts w:ascii="Cambria Math" w:eastAsia="Calibri" w:hAnsi="Cambria Math" w:cs="Calibri"/>
          <w:szCs w:val="22"/>
        </w:rPr>
        <w:t xml:space="preserve"> </w:t>
      </w:r>
      <w:r w:rsidR="007F04A8">
        <w:rPr>
          <w:rFonts w:ascii="Cambria Math" w:eastAsia="Calibri" w:hAnsi="Cambria Math" w:cs="Calibri"/>
          <w:szCs w:val="22"/>
        </w:rPr>
        <w:t>www.</w:t>
      </w:r>
      <w:r w:rsidR="00F87404">
        <w:rPr>
          <w:rFonts w:ascii="Cambria Math" w:eastAsia="Calibri" w:hAnsi="Cambria Math" w:cs="Calibri"/>
          <w:szCs w:val="22"/>
        </w:rPr>
        <w:t>swatirtha.org</w:t>
      </w:r>
    </w:p>
    <w:p w:rsidR="00927ACF" w:rsidRPr="00647D09" w:rsidRDefault="00927ACF" w:rsidP="00927ACF">
      <w:pPr>
        <w:spacing w:after="272"/>
        <w:ind w:left="3600" w:hanging="3600"/>
        <w:rPr>
          <w:rFonts w:ascii="Cambria" w:eastAsia="Arial" w:hAnsi="Cambria" w:cs="Mangal"/>
          <w:b/>
          <w:bCs/>
          <w:lang w:bidi="mr-IN"/>
        </w:rPr>
      </w:pPr>
    </w:p>
    <w:p w:rsidR="00927ACF" w:rsidRPr="007F04A8" w:rsidRDefault="00927ACF" w:rsidP="007F04A8">
      <w:pPr>
        <w:spacing w:before="16"/>
        <w:rPr>
          <w:rFonts w:ascii="Cambria Math" w:eastAsia="Calibri" w:hAnsi="Cambria Math" w:cs="Calibri"/>
          <w:szCs w:val="22"/>
        </w:rPr>
      </w:pPr>
      <w:r w:rsidRPr="00647D09">
        <w:rPr>
          <w:rFonts w:ascii="Cambria" w:eastAsia="Arial" w:hAnsi="Cambria" w:cs="Arial"/>
          <w:b/>
          <w:spacing w:val="-1"/>
        </w:rPr>
        <w:t>E</w:t>
      </w:r>
      <w:r w:rsidRPr="00647D09">
        <w:rPr>
          <w:rFonts w:ascii="Cambria" w:eastAsia="Arial" w:hAnsi="Cambria"/>
          <w:b/>
          <w:bCs/>
          <w:spacing w:val="1"/>
          <w:cs/>
          <w:lang w:bidi="mr-IN"/>
        </w:rPr>
        <w:t>-</w:t>
      </w:r>
      <w:r w:rsidRPr="00647D09">
        <w:rPr>
          <w:rFonts w:ascii="Cambria" w:eastAsia="Arial" w:hAnsi="Cambria" w:cs="Arial"/>
          <w:b/>
        </w:rPr>
        <w:t>ma</w:t>
      </w:r>
      <w:r w:rsidRPr="00647D09">
        <w:rPr>
          <w:rFonts w:ascii="Cambria" w:eastAsia="Arial" w:hAnsi="Cambria" w:cs="Arial"/>
          <w:b/>
          <w:spacing w:val="-1"/>
        </w:rPr>
        <w:t>i</w:t>
      </w:r>
      <w:r w:rsidRPr="00647D09">
        <w:rPr>
          <w:rFonts w:ascii="Cambria" w:eastAsia="Arial" w:hAnsi="Cambria" w:cs="Arial"/>
          <w:b/>
        </w:rPr>
        <w:t>l</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d</w:t>
      </w:r>
      <w:r w:rsidRPr="00647D09">
        <w:rPr>
          <w:rFonts w:ascii="Cambria" w:eastAsia="Arial" w:hAnsi="Cambria" w:cs="Arial"/>
          <w:b/>
          <w:spacing w:val="-3"/>
        </w:rPr>
        <w:t>d</w:t>
      </w:r>
      <w:r w:rsidRPr="00647D09">
        <w:rPr>
          <w:rFonts w:ascii="Cambria" w:eastAsia="Arial" w:hAnsi="Cambria" w:cs="Arial"/>
          <w:b/>
        </w:rPr>
        <w:t>ress</w:t>
      </w:r>
      <w:r>
        <w:rPr>
          <w:rFonts w:ascii="Cambria" w:eastAsia="Arial" w:hAnsi="Cambria" w:cs="Arial"/>
          <w:b/>
        </w:rPr>
        <w:tab/>
      </w:r>
      <w:r>
        <w:rPr>
          <w:rFonts w:ascii="Cambria" w:eastAsia="Arial" w:hAnsi="Cambria" w:cs="Arial"/>
          <w:b/>
        </w:rPr>
        <w:tab/>
      </w:r>
      <w:r>
        <w:rPr>
          <w:rFonts w:ascii="Cambria" w:eastAsia="Arial" w:hAnsi="Cambria" w:cs="Arial"/>
          <w:b/>
        </w:rPr>
        <w:tab/>
      </w:r>
      <w:r w:rsidRPr="00647D09">
        <w:rPr>
          <w:rFonts w:ascii="Cambria" w:eastAsia="Arial" w:hAnsi="Cambria"/>
          <w:b/>
          <w:bCs/>
          <w:cs/>
          <w:lang w:bidi="mr-IN"/>
        </w:rPr>
        <w:t>:</w:t>
      </w:r>
      <w:r w:rsidRPr="00647D09">
        <w:rPr>
          <w:rFonts w:ascii="Cambria" w:eastAsia="Arial" w:hAnsi="Cambria" w:cs="Mangal"/>
          <w:b/>
          <w:bCs/>
          <w:cs/>
          <w:lang w:bidi="mr-IN"/>
        </w:rPr>
        <w:t xml:space="preserve"> </w:t>
      </w:r>
      <w:r w:rsidR="00F87404">
        <w:rPr>
          <w:rFonts w:ascii="Cambria Math" w:eastAsia="Calibri" w:hAnsi="Cambria Math" w:cs="Calibri"/>
          <w:spacing w:val="1"/>
          <w:szCs w:val="22"/>
        </w:rPr>
        <w:t>rumpamalik44@gmail.com</w:t>
      </w:r>
    </w:p>
    <w:p w:rsidR="00927ACF" w:rsidRPr="00647D09" w:rsidRDefault="00927ACF" w:rsidP="00927ACF">
      <w:pPr>
        <w:spacing w:line="200" w:lineRule="exact"/>
        <w:rPr>
          <w:rFonts w:ascii="Cambria" w:hAnsi="Cambria"/>
        </w:rPr>
      </w:pPr>
    </w:p>
    <w:p w:rsidR="00927ACF" w:rsidRPr="00647D09" w:rsidRDefault="00927ACF" w:rsidP="00927ACF">
      <w:pPr>
        <w:spacing w:before="6" w:line="220" w:lineRule="exact"/>
        <w:rPr>
          <w:rFonts w:ascii="Cambria" w:hAnsi="Cambria"/>
        </w:rPr>
      </w:pPr>
    </w:p>
    <w:p w:rsidR="00927ACF" w:rsidRDefault="00927ACF" w:rsidP="00927ACF">
      <w:pPr>
        <w:rPr>
          <w:rFonts w:ascii="Cambria" w:eastAsia="Arial" w:hAnsi="Cambria" w:cs="Arial"/>
          <w:b/>
          <w:color w:val="008000"/>
        </w:rPr>
      </w:pPr>
      <w:r w:rsidRPr="00647D09">
        <w:rPr>
          <w:rFonts w:ascii="Cambria" w:eastAsia="Arial" w:hAnsi="Cambria" w:cs="Arial"/>
          <w:b/>
          <w:color w:val="008000"/>
        </w:rPr>
        <w:t>Li</w:t>
      </w:r>
      <w:r w:rsidRPr="00647D09">
        <w:rPr>
          <w:rFonts w:ascii="Cambria" w:eastAsia="Arial" w:hAnsi="Cambria" w:cs="Arial"/>
          <w:b/>
          <w:color w:val="008000"/>
          <w:spacing w:val="1"/>
        </w:rPr>
        <w:t>s</w:t>
      </w:r>
      <w:r w:rsidRPr="00647D09">
        <w:rPr>
          <w:rFonts w:ascii="Cambria" w:eastAsia="Arial" w:hAnsi="Cambria" w:cs="Arial"/>
          <w:b/>
          <w:color w:val="008000"/>
        </w:rPr>
        <w:t>t 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do</w:t>
      </w:r>
      <w:r w:rsidRPr="00647D09">
        <w:rPr>
          <w:rFonts w:ascii="Cambria" w:eastAsia="Arial" w:hAnsi="Cambria" w:cs="Arial"/>
          <w:b/>
          <w:color w:val="008000"/>
          <w:spacing w:val="1"/>
        </w:rPr>
        <w:t>c</w:t>
      </w:r>
      <w:r w:rsidRPr="00647D09">
        <w:rPr>
          <w:rFonts w:ascii="Cambria" w:eastAsia="Arial" w:hAnsi="Cambria" w:cs="Arial"/>
          <w:b/>
          <w:color w:val="008000"/>
        </w:rPr>
        <w:t>um</w:t>
      </w:r>
      <w:r w:rsidRPr="00647D09">
        <w:rPr>
          <w:rFonts w:ascii="Cambria" w:eastAsia="Arial" w:hAnsi="Cambria" w:cs="Arial"/>
          <w:b/>
          <w:color w:val="008000"/>
          <w:spacing w:val="1"/>
        </w:rPr>
        <w:t>e</w:t>
      </w:r>
      <w:r w:rsidRPr="00647D09">
        <w:rPr>
          <w:rFonts w:ascii="Cambria" w:eastAsia="Arial" w:hAnsi="Cambria" w:cs="Arial"/>
          <w:b/>
          <w:color w:val="008000"/>
        </w:rPr>
        <w:t>n</w:t>
      </w:r>
      <w:r w:rsidRPr="00647D09">
        <w:rPr>
          <w:rFonts w:ascii="Cambria" w:eastAsia="Arial" w:hAnsi="Cambria" w:cs="Arial"/>
          <w:b/>
          <w:color w:val="008000"/>
          <w:spacing w:val="-1"/>
        </w:rPr>
        <w:t>t</w:t>
      </w:r>
      <w:r w:rsidRPr="00647D09">
        <w:rPr>
          <w:rFonts w:ascii="Cambria" w:eastAsia="Arial" w:hAnsi="Cambria" w:cs="Arial"/>
          <w:b/>
          <w:color w:val="008000"/>
        </w:rPr>
        <w:t>s</w:t>
      </w:r>
      <w:r w:rsidRPr="00647D09">
        <w:rPr>
          <w:rFonts w:ascii="Cambria" w:eastAsia="Arial" w:hAnsi="Cambria" w:cs="Arial"/>
          <w:b/>
          <w:color w:val="008000"/>
          <w:spacing w:val="1"/>
        </w:rPr>
        <w:t xml:space="preserve"> s</w:t>
      </w:r>
      <w:r w:rsidRPr="00647D09">
        <w:rPr>
          <w:rFonts w:ascii="Cambria" w:eastAsia="Arial" w:hAnsi="Cambria" w:cs="Arial"/>
          <w:b/>
          <w:color w:val="008000"/>
          <w:spacing w:val="-3"/>
        </w:rPr>
        <w:t>u</w:t>
      </w:r>
      <w:r w:rsidRPr="00647D09">
        <w:rPr>
          <w:rFonts w:ascii="Cambria" w:eastAsia="Arial" w:hAnsi="Cambria" w:cs="Arial"/>
          <w:b/>
          <w:color w:val="008000"/>
        </w:rPr>
        <w:t>bmit</w:t>
      </w:r>
      <w:r w:rsidRPr="00647D09">
        <w:rPr>
          <w:rFonts w:ascii="Cambria" w:eastAsia="Arial" w:hAnsi="Cambria" w:cs="Arial"/>
          <w:b/>
          <w:color w:val="008000"/>
          <w:spacing w:val="-1"/>
        </w:rPr>
        <w:t>t</w:t>
      </w:r>
      <w:r w:rsidRPr="00647D09">
        <w:rPr>
          <w:rFonts w:ascii="Cambria" w:eastAsia="Arial" w:hAnsi="Cambria" w:cs="Arial"/>
          <w:b/>
          <w:color w:val="008000"/>
          <w:spacing w:val="1"/>
        </w:rPr>
        <w:t>e</w:t>
      </w:r>
      <w:r w:rsidRPr="00647D09">
        <w:rPr>
          <w:rFonts w:ascii="Cambria" w:eastAsia="Arial" w:hAnsi="Cambria" w:cs="Arial"/>
          <w:b/>
          <w:color w:val="008000"/>
        </w:rPr>
        <w:t>d in</w:t>
      </w:r>
      <w:r w:rsidRPr="00647D09">
        <w:rPr>
          <w:rFonts w:ascii="Cambria" w:eastAsia="Arial" w:hAnsi="Cambria" w:cs="Arial"/>
          <w:b/>
          <w:color w:val="008000"/>
          <w:spacing w:val="1"/>
        </w:rPr>
        <w:t xml:space="preserve"> s</w:t>
      </w:r>
      <w:r w:rsidRPr="00647D09">
        <w:rPr>
          <w:rFonts w:ascii="Cambria" w:eastAsia="Arial" w:hAnsi="Cambria" w:cs="Arial"/>
          <w:b/>
          <w:color w:val="008000"/>
        </w:rPr>
        <w:t>upp</w:t>
      </w:r>
      <w:r w:rsidRPr="00647D09">
        <w:rPr>
          <w:rFonts w:ascii="Cambria" w:eastAsia="Arial" w:hAnsi="Cambria" w:cs="Arial"/>
          <w:b/>
          <w:color w:val="008000"/>
          <w:spacing w:val="-1"/>
        </w:rPr>
        <w:t>o</w:t>
      </w:r>
      <w:r w:rsidRPr="00647D09">
        <w:rPr>
          <w:rFonts w:ascii="Cambria" w:eastAsia="Arial" w:hAnsi="Cambria" w:cs="Arial"/>
          <w:b/>
          <w:color w:val="008000"/>
        </w:rPr>
        <w:t>rt 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the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Qu</w:t>
      </w:r>
      <w:r w:rsidRPr="00647D09">
        <w:rPr>
          <w:rFonts w:ascii="Cambria" w:eastAsia="Arial" w:hAnsi="Cambria" w:cs="Arial"/>
          <w:b/>
          <w:color w:val="008000"/>
          <w:spacing w:val="1"/>
        </w:rPr>
        <w:t>a</w:t>
      </w:r>
      <w:r w:rsidRPr="00647D09">
        <w:rPr>
          <w:rFonts w:ascii="Cambria" w:eastAsia="Arial" w:hAnsi="Cambria" w:cs="Arial"/>
          <w:b/>
          <w:color w:val="008000"/>
        </w:rPr>
        <w:t>l</w:t>
      </w:r>
      <w:r w:rsidRPr="00647D09">
        <w:rPr>
          <w:rFonts w:ascii="Cambria" w:eastAsia="Arial" w:hAnsi="Cambria" w:cs="Arial"/>
          <w:b/>
          <w:color w:val="008000"/>
          <w:spacing w:val="1"/>
        </w:rPr>
        <w:t>i</w:t>
      </w:r>
      <w:r w:rsidRPr="00647D09">
        <w:rPr>
          <w:rFonts w:ascii="Cambria" w:eastAsia="Arial" w:hAnsi="Cambria" w:cs="Arial"/>
          <w:b/>
          <w:color w:val="008000"/>
        </w:rPr>
        <w:t>f</w:t>
      </w:r>
      <w:r w:rsidRPr="00647D09">
        <w:rPr>
          <w:rFonts w:ascii="Cambria" w:eastAsia="Arial" w:hAnsi="Cambria" w:cs="Arial"/>
          <w:b/>
          <w:color w:val="008000"/>
          <w:spacing w:val="-3"/>
        </w:rPr>
        <w:t>i</w:t>
      </w:r>
      <w:r w:rsidRPr="00647D09">
        <w:rPr>
          <w:rFonts w:ascii="Cambria" w:eastAsia="Arial" w:hAnsi="Cambria" w:cs="Arial"/>
          <w:b/>
          <w:color w:val="008000"/>
          <w:spacing w:val="1"/>
        </w:rPr>
        <w:t>ca</w:t>
      </w:r>
      <w:r w:rsidRPr="00647D09">
        <w:rPr>
          <w:rFonts w:ascii="Cambria" w:eastAsia="Arial" w:hAnsi="Cambria" w:cs="Arial"/>
          <w:b/>
          <w:color w:val="008000"/>
        </w:rPr>
        <w:t>tions</w:t>
      </w:r>
      <w:r w:rsidRPr="00647D09">
        <w:rPr>
          <w:rFonts w:ascii="Cambria" w:eastAsia="Arial" w:hAnsi="Cambria"/>
          <w:b/>
          <w:bCs/>
          <w:color w:val="008000"/>
          <w:spacing w:val="5"/>
          <w:cs/>
          <w:lang w:bidi="mr-IN"/>
        </w:rPr>
        <w:t xml:space="preserve"> </w:t>
      </w:r>
      <w:r w:rsidRPr="00647D09">
        <w:rPr>
          <w:rFonts w:ascii="Cambria" w:eastAsia="Arial" w:hAnsi="Cambria" w:cs="Arial"/>
          <w:b/>
          <w:color w:val="008000"/>
        </w:rPr>
        <w:t>F</w:t>
      </w:r>
      <w:r w:rsidRPr="00647D09">
        <w:rPr>
          <w:rFonts w:ascii="Cambria" w:eastAsia="Arial" w:hAnsi="Cambria" w:cs="Arial"/>
          <w:b/>
          <w:color w:val="008000"/>
          <w:spacing w:val="-2"/>
        </w:rPr>
        <w:t>il</w:t>
      </w:r>
      <w:r w:rsidRPr="00647D09">
        <w:rPr>
          <w:rFonts w:ascii="Cambria" w:eastAsia="Arial" w:hAnsi="Cambria" w:cs="Arial"/>
          <w:b/>
          <w:color w:val="008000"/>
        </w:rPr>
        <w:t>e</w:t>
      </w:r>
    </w:p>
    <w:p w:rsidR="00927ACF" w:rsidRPr="00F1509C" w:rsidRDefault="00927ACF" w:rsidP="00927ACF">
      <w:pPr>
        <w:numPr>
          <w:ilvl w:val="0"/>
          <w:numId w:val="23"/>
        </w:numPr>
        <w:spacing w:after="0" w:line="240" w:lineRule="auto"/>
        <w:rPr>
          <w:rFonts w:ascii="Cambria" w:eastAsia="Arial" w:hAnsi="Cambria" w:cs="Arial"/>
        </w:rPr>
      </w:pPr>
      <w:r>
        <w:rPr>
          <w:rFonts w:ascii="Cambria" w:eastAsia="Arial" w:hAnsi="Cambria" w:cs="Arial"/>
        </w:rPr>
        <w:t>Curriculum Document</w:t>
      </w:r>
    </w:p>
    <w:p w:rsidR="00927ACF" w:rsidRDefault="00927ACF" w:rsidP="00927ACF">
      <w:pPr>
        <w:ind w:left="720"/>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7F04A8" w:rsidRPr="00232A40" w:rsidRDefault="007F04A8" w:rsidP="00927ACF">
      <w:pPr>
        <w:rPr>
          <w:rFonts w:ascii="Cambria" w:eastAsia="Arial" w:hAnsi="Cambria" w:cs="Arial"/>
          <w:color w:val="7EBA66"/>
        </w:rPr>
      </w:pPr>
    </w:p>
    <w:p w:rsidR="00927ACF" w:rsidRPr="00232A40" w:rsidRDefault="00927ACF" w:rsidP="00927ACF">
      <w:pPr>
        <w:rPr>
          <w:rFonts w:ascii="Cambria" w:eastAsia="Arial" w:hAnsi="Cambria" w:cs="Arial"/>
          <w:color w:val="7EBA66"/>
        </w:rPr>
      </w:pPr>
    </w:p>
    <w:p w:rsidR="00B44D49" w:rsidRPr="00B44D49" w:rsidRDefault="00B44D49" w:rsidP="00B44D49">
      <w:pPr>
        <w:widowControl w:val="0"/>
        <w:spacing w:before="161" w:after="0" w:line="240" w:lineRule="auto"/>
        <w:outlineLvl w:val="1"/>
        <w:rPr>
          <w:rFonts w:ascii="Cambria" w:eastAsia="Arial" w:hAnsi="Cambria" w:cs="Mangal"/>
          <w:color w:val="7EBA66"/>
        </w:rPr>
      </w:pPr>
      <w:r w:rsidRPr="00B44D49">
        <w:rPr>
          <w:rFonts w:ascii="Cambria" w:eastAsia="Arial" w:hAnsi="Cambria" w:cs="Mangal"/>
          <w:b/>
          <w:bCs/>
          <w:color w:val="7EBA66"/>
        </w:rPr>
        <w:t>SUMMARY</w:t>
      </w:r>
    </w:p>
    <w:p w:rsidR="00B44D49" w:rsidRPr="00647D09" w:rsidRDefault="00B44D49" w:rsidP="00B44D49">
      <w:pPr>
        <w:widowControl w:val="0"/>
        <w:spacing w:before="1"/>
        <w:rPr>
          <w:rFonts w:ascii="Cambria" w:eastAsia="Arial" w:hAnsi="Cambria" w:cs="Arial"/>
          <w:b/>
          <w:bCs/>
        </w:rPr>
      </w:pPr>
    </w:p>
    <w:tbl>
      <w:tblPr>
        <w:tblW w:w="8942" w:type="dxa"/>
        <w:tblInd w:w="115" w:type="dxa"/>
        <w:tblLayout w:type="fixed"/>
        <w:tblCellMar>
          <w:left w:w="72" w:type="dxa"/>
          <w:right w:w="72" w:type="dxa"/>
        </w:tblCellMar>
        <w:tblLook w:val="01E0" w:firstRow="1" w:lastRow="1" w:firstColumn="1" w:lastColumn="1" w:noHBand="0" w:noVBand="0"/>
      </w:tblPr>
      <w:tblGrid>
        <w:gridCol w:w="2850"/>
        <w:gridCol w:w="6092"/>
      </w:tblGrid>
      <w:tr w:rsidR="00B44D49" w:rsidRPr="00647D09" w:rsidTr="00674510">
        <w:trPr>
          <w:trHeight w:hRule="exact" w:val="442"/>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674510">
            <w:pPr>
              <w:widowControl w:val="0"/>
              <w:spacing w:before="16"/>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 xml:space="preserve">Title </w:t>
            </w:r>
          </w:p>
        </w:tc>
        <w:tc>
          <w:tcPr>
            <w:tcW w:w="6092" w:type="dxa"/>
            <w:tcBorders>
              <w:top w:val="single" w:sz="4" w:space="0" w:color="008000"/>
              <w:left w:val="single" w:sz="4" w:space="0" w:color="008000"/>
              <w:bottom w:val="single" w:sz="4" w:space="0" w:color="008000"/>
              <w:right w:val="single" w:sz="4" w:space="0" w:color="008000"/>
            </w:tcBorders>
          </w:tcPr>
          <w:p w:rsidR="00B44D49" w:rsidRPr="001C5B6E" w:rsidRDefault="00B44D49" w:rsidP="008C54F1">
            <w:pPr>
              <w:widowControl w:val="0"/>
              <w:spacing w:before="16"/>
              <w:ind w:left="103" w:right="288"/>
              <w:rPr>
                <w:rFonts w:ascii="Cambria" w:eastAsia="Calibri" w:hAnsi="Cambria" w:cs="Mangal"/>
                <w:b/>
                <w:color w:val="000000"/>
              </w:rPr>
            </w:pPr>
            <w:r>
              <w:rPr>
                <w:rFonts w:ascii="Calibri" w:eastAsia="Calibri" w:hAnsi="Calibri" w:cs="Calibri"/>
                <w:b/>
                <w:spacing w:val="1"/>
                <w:szCs w:val="22"/>
              </w:rPr>
              <w:t xml:space="preserve">Certificate in </w:t>
            </w:r>
            <w:r w:rsidR="008C54F1">
              <w:rPr>
                <w:rFonts w:ascii="Calibri" w:eastAsia="Calibri" w:hAnsi="Calibri" w:cs="Calibri"/>
                <w:b/>
                <w:spacing w:val="1"/>
                <w:szCs w:val="22"/>
              </w:rPr>
              <w:t>Welding Technician</w:t>
            </w:r>
          </w:p>
        </w:tc>
      </w:tr>
      <w:tr w:rsidR="00B44D49" w:rsidRPr="00647D09" w:rsidTr="00674510">
        <w:trPr>
          <w:trHeight w:hRule="exact" w:val="370"/>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674510">
            <w:pPr>
              <w:widowControl w:val="0"/>
              <w:spacing w:before="13"/>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 xml:space="preserve">Code </w:t>
            </w:r>
          </w:p>
        </w:tc>
        <w:tc>
          <w:tcPr>
            <w:tcW w:w="6092" w:type="dxa"/>
            <w:tcBorders>
              <w:top w:val="single" w:sz="4" w:space="0" w:color="008000"/>
              <w:left w:val="single" w:sz="4" w:space="0" w:color="008000"/>
              <w:bottom w:val="single" w:sz="4" w:space="0" w:color="008000"/>
              <w:right w:val="single" w:sz="4" w:space="0" w:color="008000"/>
            </w:tcBorders>
          </w:tcPr>
          <w:p w:rsidR="00B44D49" w:rsidRPr="001C5B6E" w:rsidRDefault="001D000A" w:rsidP="00674510">
            <w:pPr>
              <w:widowControl w:val="0"/>
              <w:spacing w:before="13"/>
              <w:ind w:left="103" w:right="288"/>
              <w:rPr>
                <w:rFonts w:ascii="Cambria" w:eastAsia="Calibri" w:hAnsi="Cambria" w:cs="Mangal"/>
                <w:b/>
                <w:color w:val="000000"/>
              </w:rPr>
            </w:pPr>
            <w:r w:rsidRPr="001D000A">
              <w:rPr>
                <w:rFonts w:ascii="Cambria" w:eastAsia="Calibri" w:hAnsi="Cambria" w:cs="Mangal"/>
                <w:b/>
                <w:color w:val="000000"/>
              </w:rPr>
              <w:t>SWATIRTHA</w:t>
            </w:r>
            <w:r>
              <w:rPr>
                <w:rFonts w:ascii="Cambria" w:eastAsia="Calibri" w:hAnsi="Cambria" w:cs="Mangal"/>
                <w:b/>
                <w:color w:val="000000"/>
              </w:rPr>
              <w:t>-</w:t>
            </w:r>
            <w:r w:rsidR="008C54F1">
              <w:rPr>
                <w:rFonts w:ascii="Cambria" w:eastAsia="Calibri" w:hAnsi="Cambria" w:cs="Mangal"/>
                <w:b/>
                <w:color w:val="000000"/>
              </w:rPr>
              <w:t>Welding Technician</w:t>
            </w:r>
          </w:p>
        </w:tc>
      </w:tr>
      <w:tr w:rsidR="00B44D49" w:rsidRPr="00647D09" w:rsidTr="00F87404">
        <w:trPr>
          <w:trHeight w:hRule="exact" w:val="2620"/>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674510">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Nature and purpose of</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 xml:space="preserve">qualification           </w:t>
            </w:r>
          </w:p>
        </w:tc>
        <w:tc>
          <w:tcPr>
            <w:tcW w:w="6092" w:type="dxa"/>
            <w:tcBorders>
              <w:top w:val="single" w:sz="4" w:space="0" w:color="008000"/>
              <w:left w:val="single" w:sz="4" w:space="0" w:color="008000"/>
              <w:bottom w:val="single" w:sz="4" w:space="0" w:color="008000"/>
              <w:right w:val="single" w:sz="4" w:space="0" w:color="008000"/>
            </w:tcBorders>
          </w:tcPr>
          <w:p w:rsidR="00B44D49" w:rsidRPr="005512D5" w:rsidRDefault="00B44D49" w:rsidP="00674510">
            <w:pPr>
              <w:spacing w:before="71"/>
              <w:ind w:left="102"/>
              <w:rPr>
                <w:rFonts w:ascii="Cambria Math" w:eastAsia="Calibri" w:hAnsi="Cambria Math" w:cs="Calibri"/>
                <w:b/>
                <w:szCs w:val="22"/>
              </w:rPr>
            </w:pPr>
            <w:r>
              <w:rPr>
                <w:rFonts w:ascii="Calibri" w:eastAsia="Calibri" w:hAnsi="Calibri" w:cs="Calibri"/>
                <w:b/>
                <w:szCs w:val="22"/>
              </w:rPr>
              <w:t>Nature</w:t>
            </w:r>
          </w:p>
          <w:p w:rsidR="00B44D49" w:rsidRPr="00F87404" w:rsidRDefault="008C54F1" w:rsidP="00674510">
            <w:pPr>
              <w:pStyle w:val="ListParagraph"/>
              <w:rPr>
                <w:rFonts w:ascii="Cambria Math" w:hAnsi="Cambria Math"/>
              </w:rPr>
            </w:pPr>
            <w:r>
              <w:rPr>
                <w:rFonts w:ascii="Calibri" w:eastAsia="Calibri" w:hAnsi="Calibri" w:cs="Calibri"/>
                <w:spacing w:val="1"/>
                <w:szCs w:val="22"/>
              </w:rPr>
              <w:t>30</w:t>
            </w:r>
            <w:r w:rsidR="00F87404" w:rsidRPr="00F87404">
              <w:rPr>
                <w:rFonts w:ascii="Calibri" w:eastAsia="Calibri" w:hAnsi="Calibri" w:cs="Calibri"/>
                <w:spacing w:val="1"/>
                <w:szCs w:val="22"/>
              </w:rPr>
              <w:t xml:space="preserve">0 Hrs </w:t>
            </w:r>
            <w:r w:rsidR="00B44D49" w:rsidRPr="00F87404">
              <w:rPr>
                <w:rFonts w:ascii="Calibri" w:eastAsia="Calibri" w:hAnsi="Calibri" w:cs="Calibri"/>
                <w:spacing w:val="1"/>
                <w:szCs w:val="22"/>
              </w:rPr>
              <w:t xml:space="preserve"> Certificate Course in </w:t>
            </w:r>
            <w:r>
              <w:rPr>
                <w:rFonts w:ascii="Calibri" w:eastAsia="Calibri" w:hAnsi="Calibri" w:cs="Calibri"/>
                <w:spacing w:val="1"/>
                <w:szCs w:val="22"/>
              </w:rPr>
              <w:t>Welding Technician</w:t>
            </w:r>
          </w:p>
          <w:p w:rsidR="00B44D49" w:rsidRDefault="00B44D49" w:rsidP="00674510">
            <w:pPr>
              <w:spacing w:before="62"/>
              <w:ind w:right="269"/>
              <w:rPr>
                <w:rFonts w:ascii="Calibri" w:eastAsia="Calibri" w:hAnsi="Calibri" w:cs="Calibri"/>
                <w:b/>
                <w:spacing w:val="-1"/>
                <w:szCs w:val="22"/>
              </w:rPr>
            </w:pPr>
            <w:r>
              <w:rPr>
                <w:rFonts w:ascii="Calibri" w:eastAsia="Calibri" w:hAnsi="Calibri" w:cs="Calibri"/>
                <w:b/>
                <w:spacing w:val="-1"/>
                <w:szCs w:val="22"/>
              </w:rPr>
              <w:t>Purpose</w:t>
            </w:r>
          </w:p>
          <w:p w:rsidR="00B44D49" w:rsidRPr="00F87404" w:rsidRDefault="00B44D49" w:rsidP="00B44D49">
            <w:pPr>
              <w:pStyle w:val="ListParagraph"/>
              <w:rPr>
                <w:rFonts w:asciiTheme="majorHAnsi" w:eastAsia="Calibri" w:hAnsiTheme="majorHAnsi" w:cs="Calibri"/>
                <w:b/>
                <w:spacing w:val="1"/>
                <w:sz w:val="20"/>
              </w:rPr>
            </w:pPr>
            <w:r w:rsidRPr="00F87404">
              <w:rPr>
                <w:rFonts w:asciiTheme="majorHAnsi" w:eastAsia="Calibri" w:hAnsiTheme="majorHAnsi" w:cs="Calibri"/>
                <w:spacing w:val="1"/>
                <w:sz w:val="20"/>
              </w:rPr>
              <w:t xml:space="preserve">Explain the basic elements, features </w:t>
            </w:r>
            <w:r w:rsidR="00F87404" w:rsidRPr="00F87404">
              <w:rPr>
                <w:rFonts w:asciiTheme="majorHAnsi" w:hAnsiTheme="majorHAnsi"/>
                <w:color w:val="333333"/>
                <w:sz w:val="20"/>
              </w:rPr>
              <w:t xml:space="preserve">about </w:t>
            </w:r>
            <w:r w:rsidR="008C54F1">
              <w:rPr>
                <w:rFonts w:asciiTheme="majorHAnsi" w:hAnsiTheme="majorHAnsi"/>
                <w:color w:val="333333"/>
                <w:sz w:val="20"/>
              </w:rPr>
              <w:t>various types of welding used in Industries</w:t>
            </w:r>
            <w:r w:rsidR="00F87404" w:rsidRPr="00F87404">
              <w:rPr>
                <w:rFonts w:asciiTheme="majorHAnsi" w:hAnsiTheme="majorHAnsi"/>
                <w:b/>
                <w:color w:val="333333"/>
                <w:sz w:val="20"/>
              </w:rPr>
              <w:t>.</w:t>
            </w:r>
          </w:p>
          <w:p w:rsidR="00B44D49" w:rsidRPr="00F87404" w:rsidRDefault="00B44D49" w:rsidP="00F87404">
            <w:pPr>
              <w:rPr>
                <w:rFonts w:ascii="Calibri" w:eastAsia="Calibri" w:hAnsi="Calibri" w:cs="Calibri"/>
                <w:b/>
                <w:spacing w:val="1"/>
                <w:szCs w:val="22"/>
              </w:rPr>
            </w:pPr>
          </w:p>
          <w:p w:rsidR="00B44D49" w:rsidRPr="00B44D49" w:rsidRDefault="00B44D49" w:rsidP="00B44D49">
            <w:pPr>
              <w:rPr>
                <w:rFonts w:ascii="Cambria Math" w:hAnsi="Cambria Math"/>
              </w:rPr>
            </w:pPr>
          </w:p>
          <w:p w:rsidR="00B44D49" w:rsidRPr="001E0289" w:rsidRDefault="00B44D49" w:rsidP="00674510">
            <w:pPr>
              <w:pStyle w:val="ListParagraph"/>
              <w:ind w:left="0"/>
              <w:rPr>
                <w:rFonts w:ascii="Cambria Math" w:hAnsi="Cambria Math"/>
              </w:rPr>
            </w:pPr>
            <w:r w:rsidRPr="005512D5">
              <w:rPr>
                <w:rFonts w:ascii="Cambria Math" w:hAnsi="Cambria Math"/>
              </w:rPr>
              <w:t>.</w:t>
            </w:r>
          </w:p>
          <w:p w:rsidR="00B44D49" w:rsidRPr="00647D09" w:rsidRDefault="00B44D49" w:rsidP="00674510">
            <w:pPr>
              <w:widowControl w:val="0"/>
              <w:spacing w:before="13" w:line="254" w:lineRule="auto"/>
              <w:ind w:right="288"/>
              <w:jc w:val="both"/>
              <w:rPr>
                <w:rFonts w:ascii="Cambria" w:eastAsia="Calibri" w:hAnsi="Cambria" w:cs="Mangal"/>
                <w:b/>
                <w:color w:val="008000"/>
              </w:rPr>
            </w:pPr>
          </w:p>
        </w:tc>
      </w:tr>
      <w:tr w:rsidR="00B44D49" w:rsidRPr="00647D09" w:rsidTr="00674510">
        <w:trPr>
          <w:trHeight w:hRule="exact" w:val="640"/>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674510">
            <w:pPr>
              <w:widowControl w:val="0"/>
              <w:spacing w:before="13" w:line="254" w:lineRule="auto"/>
              <w:ind w:left="103" w:right="288"/>
              <w:rPr>
                <w:rFonts w:ascii="Cambria" w:eastAsia="Calibri" w:hAnsi="Cambria" w:cs="Mangal"/>
                <w:b/>
                <w:color w:val="008000"/>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award the</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qualification</w:t>
            </w:r>
          </w:p>
          <w:p w:rsidR="00B44D49" w:rsidRPr="00647D09" w:rsidRDefault="00B44D49" w:rsidP="00674510">
            <w:pPr>
              <w:widowControl w:val="0"/>
              <w:spacing w:before="13" w:line="254" w:lineRule="auto"/>
              <w:ind w:left="103" w:right="288"/>
              <w:rPr>
                <w:rFonts w:ascii="Cambria" w:eastAsia="Arial Black" w:hAnsi="Cambria" w:cs="Arial Black"/>
              </w:rPr>
            </w:pPr>
          </w:p>
        </w:tc>
        <w:tc>
          <w:tcPr>
            <w:tcW w:w="6092" w:type="dxa"/>
            <w:tcBorders>
              <w:top w:val="single" w:sz="4" w:space="0" w:color="008000"/>
              <w:left w:val="single" w:sz="4" w:space="0" w:color="008000"/>
              <w:bottom w:val="single" w:sz="4" w:space="0" w:color="008000"/>
              <w:right w:val="single" w:sz="4" w:space="0" w:color="008000"/>
            </w:tcBorders>
          </w:tcPr>
          <w:p w:rsidR="00B44D49" w:rsidRPr="00722A6B" w:rsidRDefault="00F87404" w:rsidP="00674510">
            <w:pPr>
              <w:shd w:val="clear" w:color="auto" w:fill="FFFFFF"/>
              <w:rPr>
                <w:rFonts w:ascii="Cambria" w:hAnsi="Cambria" w:cs="Arial"/>
                <w:b/>
                <w:color w:val="222222"/>
                <w:szCs w:val="22"/>
              </w:rPr>
            </w:pPr>
            <w:r>
              <w:rPr>
                <w:rFonts w:ascii="Cambria" w:hAnsi="Cambria" w:cs="Arial"/>
                <w:b/>
                <w:color w:val="222222"/>
                <w:szCs w:val="22"/>
              </w:rPr>
              <w:t>Swatirtha Charitable Trust</w:t>
            </w:r>
          </w:p>
          <w:p w:rsidR="00B44D49" w:rsidRPr="00647D09" w:rsidRDefault="00B44D49" w:rsidP="00674510">
            <w:pPr>
              <w:widowControl w:val="0"/>
              <w:spacing w:before="13" w:line="254" w:lineRule="auto"/>
              <w:ind w:left="103" w:right="288"/>
              <w:rPr>
                <w:rFonts w:ascii="Cambria" w:eastAsia="Calibri" w:hAnsi="Cambria" w:cs="Mangal"/>
                <w:b/>
                <w:color w:val="008000"/>
              </w:rPr>
            </w:pPr>
          </w:p>
        </w:tc>
      </w:tr>
      <w:tr w:rsidR="00B44D49" w:rsidRPr="00647D09" w:rsidTr="00674510">
        <w:trPr>
          <w:trHeight w:hRule="exact" w:val="640"/>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674510">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Occupation</w:t>
            </w:r>
            <w:r w:rsidRPr="00647D09">
              <w:rPr>
                <w:rFonts w:ascii="Cambria" w:eastAsia="Calibri" w:hAnsi="Cambria" w:cs="Arial Unicode MS"/>
                <w:b/>
                <w:bCs/>
                <w:color w:val="008000"/>
                <w:cs/>
                <w:lang w:bidi="mr-IN"/>
              </w:rPr>
              <w:t>(</w:t>
            </w:r>
            <w:r w:rsidRPr="00647D09">
              <w:rPr>
                <w:rFonts w:ascii="Cambria" w:eastAsia="Calibri" w:hAnsi="Cambria" w:cs="Mangal"/>
                <w:b/>
                <w:color w:val="008000"/>
              </w:rPr>
              <w:t>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to which</w:t>
            </w:r>
            <w:r w:rsidRPr="00647D09">
              <w:rPr>
                <w:rFonts w:ascii="Cambria" w:eastAsia="Calibri" w:hAnsi="Cambria" w:cs="Arial Unicode MS"/>
                <w:b/>
                <w:bCs/>
                <w:color w:val="008000"/>
                <w:spacing w:val="-12"/>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 gives</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access</w:t>
            </w:r>
          </w:p>
        </w:tc>
        <w:tc>
          <w:tcPr>
            <w:tcW w:w="6092" w:type="dxa"/>
            <w:tcBorders>
              <w:top w:val="single" w:sz="4" w:space="0" w:color="008000"/>
              <w:left w:val="single" w:sz="4" w:space="0" w:color="008000"/>
              <w:bottom w:val="single" w:sz="4" w:space="0" w:color="008000"/>
              <w:right w:val="single" w:sz="4" w:space="0" w:color="008000"/>
            </w:tcBorders>
          </w:tcPr>
          <w:p w:rsidR="00B44D49" w:rsidRPr="00F1509C" w:rsidRDefault="001D000A" w:rsidP="00674510">
            <w:pPr>
              <w:widowControl w:val="0"/>
              <w:spacing w:before="16" w:line="254" w:lineRule="auto"/>
              <w:ind w:left="103" w:right="288"/>
              <w:rPr>
                <w:rFonts w:ascii="Cambria" w:eastAsia="Calibri" w:hAnsi="Cambria" w:cs="Mangal"/>
                <w:b/>
                <w:color w:val="000000"/>
              </w:rPr>
            </w:pPr>
            <w:r w:rsidRPr="001D000A">
              <w:rPr>
                <w:rFonts w:ascii="Cambria" w:eastAsia="Calibri" w:hAnsi="Cambria" w:cs="Calibri"/>
                <w:b/>
              </w:rPr>
              <w:t>SWATIRTHA</w:t>
            </w:r>
            <w:r>
              <w:rPr>
                <w:rFonts w:ascii="Cambria" w:eastAsia="Calibri" w:hAnsi="Cambria" w:cs="Calibri"/>
                <w:b/>
              </w:rPr>
              <w:t>-</w:t>
            </w:r>
            <w:bookmarkStart w:id="0" w:name="_GoBack"/>
            <w:bookmarkEnd w:id="0"/>
            <w:r w:rsidR="008C54F1">
              <w:rPr>
                <w:rFonts w:ascii="Cambria" w:eastAsia="Calibri" w:hAnsi="Cambria" w:cs="Calibri"/>
                <w:b/>
              </w:rPr>
              <w:t>Welding Technician</w:t>
            </w:r>
          </w:p>
        </w:tc>
      </w:tr>
      <w:tr w:rsidR="00B44D49" w:rsidRPr="00647D09" w:rsidTr="00674510">
        <w:trPr>
          <w:trHeight w:hRule="exact" w:val="631"/>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674510">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Entry requirements</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and</w:t>
            </w:r>
            <w:r>
              <w:rPr>
                <w:rFonts w:ascii="Cambria" w:eastAsia="Calibri" w:hAnsi="Cambria" w:cs="Mangal"/>
                <w:b/>
                <w:color w:val="008000"/>
              </w:rPr>
              <w:t xml:space="preserve"> </w:t>
            </w:r>
            <w:r w:rsidRPr="00647D09">
              <w:rPr>
                <w:rFonts w:ascii="Cambria" w:eastAsia="Calibri" w:hAnsi="Cambria" w:cs="Arial Unicode MS"/>
                <w:b/>
                <w:bCs/>
                <w:color w:val="008000"/>
                <w:cs/>
                <w:lang w:bidi="mr-IN"/>
              </w:rPr>
              <w:t>/</w:t>
            </w:r>
            <w:r>
              <w:rPr>
                <w:rFonts w:ascii="Cambria" w:eastAsia="Calibri" w:hAnsi="Cambria" w:cs="Arial Unicode MS" w:hint="cs"/>
                <w:b/>
                <w:bCs/>
                <w:color w:val="008000"/>
                <w:cs/>
                <w:lang w:bidi="mr-IN"/>
              </w:rPr>
              <w:t xml:space="preserve"> </w:t>
            </w:r>
            <w:r w:rsidRPr="00647D09">
              <w:rPr>
                <w:rFonts w:ascii="Cambria" w:eastAsia="Calibri" w:hAnsi="Cambria" w:cs="Mangal"/>
                <w:b/>
                <w:color w:val="008000"/>
              </w:rPr>
              <w:t>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recommendations</w:t>
            </w:r>
          </w:p>
        </w:tc>
        <w:tc>
          <w:tcPr>
            <w:tcW w:w="6092" w:type="dxa"/>
            <w:tcBorders>
              <w:top w:val="single" w:sz="4" w:space="0" w:color="008000"/>
              <w:left w:val="single" w:sz="4" w:space="0" w:color="008000"/>
              <w:bottom w:val="single" w:sz="4" w:space="0" w:color="008000"/>
              <w:right w:val="single" w:sz="4" w:space="0" w:color="008000"/>
            </w:tcBorders>
          </w:tcPr>
          <w:p w:rsidR="00B44D49" w:rsidRPr="00F1509C" w:rsidRDefault="00B44D49" w:rsidP="00674510">
            <w:pPr>
              <w:spacing w:before="17" w:line="240" w:lineRule="exact"/>
              <w:rPr>
                <w:rFonts w:ascii="Cambria" w:eastAsia="Calibri" w:hAnsi="Cambria" w:cs="Calibri"/>
                <w:b/>
              </w:rPr>
            </w:pPr>
            <w:r w:rsidRPr="00F1509C">
              <w:rPr>
                <w:rFonts w:ascii="Cambria" w:eastAsia="Calibri" w:hAnsi="Cambria" w:cs="Calibri"/>
                <w:b/>
                <w:spacing w:val="-1"/>
              </w:rPr>
              <w:t>1</w:t>
            </w:r>
            <w:r w:rsidR="00F87404">
              <w:rPr>
                <w:rFonts w:ascii="Cambria" w:eastAsia="Calibri" w:hAnsi="Cambria" w:cs="Calibri"/>
                <w:b/>
                <w:spacing w:val="1"/>
              </w:rPr>
              <w:t>0</w:t>
            </w:r>
            <w:r w:rsidRPr="00F1509C">
              <w:rPr>
                <w:rFonts w:ascii="Cambria" w:eastAsia="Calibri" w:hAnsi="Cambria" w:cs="Calibri"/>
                <w:b/>
                <w:spacing w:val="-2"/>
                <w:vertAlign w:val="superscript"/>
              </w:rPr>
              <w:t>th</w:t>
            </w:r>
            <w:r>
              <w:rPr>
                <w:rFonts w:ascii="Cambria" w:eastAsia="Calibri" w:hAnsi="Cambria" w:cs="Calibri"/>
                <w:b/>
              </w:rPr>
              <w:t xml:space="preserve"> </w:t>
            </w:r>
            <w:r w:rsidRPr="00F1509C">
              <w:rPr>
                <w:rFonts w:ascii="Cambria" w:eastAsia="Calibri" w:hAnsi="Cambria" w:cs="Calibri"/>
                <w:b/>
              </w:rPr>
              <w:t xml:space="preserve"> PASSED</w:t>
            </w:r>
          </w:p>
          <w:p w:rsidR="00B44D49" w:rsidRPr="001C5B6E" w:rsidRDefault="00B44D49" w:rsidP="00674510">
            <w:pPr>
              <w:widowControl w:val="0"/>
              <w:tabs>
                <w:tab w:val="left" w:pos="1988"/>
              </w:tabs>
              <w:spacing w:before="13" w:line="254" w:lineRule="auto"/>
              <w:ind w:left="103" w:right="288"/>
              <w:rPr>
                <w:rFonts w:ascii="Cambria" w:eastAsia="Calibri" w:hAnsi="Cambria" w:cs="Mangal"/>
                <w:b/>
                <w:color w:val="000000"/>
              </w:rPr>
            </w:pPr>
            <w:r>
              <w:rPr>
                <w:rFonts w:ascii="Cambria" w:eastAsia="Calibri" w:hAnsi="Cambria" w:cs="Mangal"/>
                <w:b/>
                <w:color w:val="000000"/>
              </w:rPr>
              <w:tab/>
            </w:r>
          </w:p>
        </w:tc>
      </w:tr>
    </w:tbl>
    <w:p w:rsidR="00927ACF" w:rsidRPr="00B44D49" w:rsidRDefault="00927ACF" w:rsidP="00B44D49">
      <w:pPr>
        <w:widowControl w:val="0"/>
        <w:spacing w:before="161" w:after="0" w:line="240" w:lineRule="auto"/>
        <w:outlineLvl w:val="1"/>
        <w:rPr>
          <w:rFonts w:ascii="Cambria" w:eastAsia="Arial" w:hAnsi="Cambria" w:cs="Mangal"/>
          <w:color w:val="7EBA66"/>
        </w:rPr>
      </w:pPr>
    </w:p>
    <w:p w:rsidR="00927ACF" w:rsidRPr="00647D09" w:rsidRDefault="00927ACF" w:rsidP="00927ACF">
      <w:pPr>
        <w:widowControl w:val="0"/>
        <w:spacing w:before="1"/>
        <w:rPr>
          <w:rFonts w:ascii="Cambria" w:eastAsia="Arial" w:hAnsi="Cambria" w:cs="Arial"/>
          <w:b/>
          <w:bCs/>
        </w:rPr>
      </w:pPr>
    </w:p>
    <w:p w:rsidR="00927ACF" w:rsidRDefault="00927ACF" w:rsidP="00927ACF">
      <w:pPr>
        <w:tabs>
          <w:tab w:val="left" w:pos="9320"/>
        </w:tabs>
        <w:spacing w:after="0"/>
        <w:rPr>
          <w:rFonts w:ascii="Century Gothic" w:hAnsi="Century Gothic" w:cs="Tahoma"/>
          <w:color w:val="000000" w:themeColor="text1"/>
          <w:sz w:val="28"/>
          <w:szCs w:val="52"/>
        </w:rPr>
      </w:pPr>
    </w:p>
    <w:p w:rsidR="00927ACF" w:rsidRDefault="00927ACF" w:rsidP="00EB7112">
      <w:pPr>
        <w:tabs>
          <w:tab w:val="left" w:pos="9320"/>
        </w:tabs>
        <w:spacing w:after="0"/>
        <w:rPr>
          <w:rFonts w:ascii="Century Gothic" w:hAnsi="Century Gothic" w:cs="Tahoma"/>
          <w:color w:val="000000" w:themeColor="text1"/>
          <w:sz w:val="28"/>
          <w:szCs w:val="52"/>
        </w:rPr>
      </w:pPr>
    </w:p>
    <w:p w:rsidR="00927ACF" w:rsidRDefault="00927ACF">
      <w:pPr>
        <w:rPr>
          <w:rFonts w:ascii="Century Gothic" w:hAnsi="Century Gothic" w:cs="Tahoma"/>
          <w:color w:val="000000" w:themeColor="text1"/>
          <w:sz w:val="28"/>
          <w:szCs w:val="52"/>
        </w:rPr>
      </w:pPr>
      <w:r>
        <w:rPr>
          <w:rFonts w:ascii="Century Gothic" w:hAnsi="Century Gothic" w:cs="Tahoma"/>
          <w:color w:val="000000" w:themeColor="text1"/>
          <w:sz w:val="28"/>
          <w:szCs w:val="52"/>
        </w:rPr>
        <w:br w:type="page"/>
      </w:r>
    </w:p>
    <w:p w:rsidR="005D13BB" w:rsidRPr="00EB7112"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lastRenderedPageBreak/>
        <w:t xml:space="preserve">                                                                                                   </w:t>
      </w:r>
      <w:r w:rsidR="00A635EC" w:rsidRPr="00EB7112">
        <w:rPr>
          <w:rFonts w:ascii="Century Gothic" w:hAnsi="Century Gothic" w:cs="Tahoma"/>
          <w:color w:val="000000" w:themeColor="text1"/>
          <w:sz w:val="28"/>
          <w:szCs w:val="72"/>
        </w:rPr>
        <w:t xml:space="preserve">                                                                   </w:t>
      </w:r>
      <w:r w:rsidR="00A6366F" w:rsidRPr="00EB7112">
        <w:rPr>
          <w:rFonts w:ascii="Century Gothic" w:hAnsi="Century Gothic" w:cs="Tahoma"/>
          <w:color w:val="000000" w:themeColor="text1"/>
          <w:sz w:val="28"/>
          <w:szCs w:val="72"/>
        </w:rPr>
        <w:t xml:space="preserve">        </w:t>
      </w:r>
      <w:r w:rsidR="00A635EC" w:rsidRPr="00EB7112">
        <w:rPr>
          <w:rFonts w:ascii="Century Gothic" w:hAnsi="Century Gothic" w:cs="Tahoma"/>
          <w:color w:val="000000" w:themeColor="text1"/>
          <w:sz w:val="28"/>
          <w:szCs w:val="72"/>
        </w:rPr>
        <w:t xml:space="preserve"> </w:t>
      </w:r>
      <w:r w:rsidR="00A635EC" w:rsidRPr="00A6366F">
        <w:rPr>
          <w:rFonts w:ascii="Century Gothic" w:hAnsi="Century Gothic" w:cs="Tahoma"/>
          <w:b/>
          <w:color w:val="000000" w:themeColor="text1"/>
          <w:sz w:val="28"/>
          <w:szCs w:val="52"/>
        </w:rPr>
        <w:t xml:space="preserve">                                                                         </w:t>
      </w:r>
      <w:r>
        <w:rPr>
          <w:rFonts w:ascii="Century Gothic" w:hAnsi="Century Gothic" w:cs="Tahoma"/>
          <w:b/>
          <w:color w:val="000000" w:themeColor="text1"/>
          <w:sz w:val="28"/>
          <w:szCs w:val="52"/>
        </w:rPr>
        <w:t xml:space="preserve">         </w:t>
      </w:r>
    </w:p>
    <w:p w:rsidR="001423B6" w:rsidRPr="00A6366F" w:rsidRDefault="001423B6" w:rsidP="001423B6">
      <w:pPr>
        <w:pStyle w:val="ListParagraph"/>
        <w:numPr>
          <w:ilvl w:val="0"/>
          <w:numId w:val="1"/>
        </w:numPr>
        <w:spacing w:after="0"/>
        <w:jc w:val="both"/>
        <w:rPr>
          <w:rFonts w:ascii="Century Gothic" w:hAnsi="Century Gothic" w:cs="Tahoma"/>
          <w:b/>
          <w:bCs/>
          <w:color w:val="000000" w:themeColor="text1"/>
          <w:sz w:val="24"/>
          <w:szCs w:val="24"/>
        </w:rPr>
      </w:pPr>
      <w:r w:rsidRPr="00A6366F">
        <w:rPr>
          <w:rFonts w:ascii="Century Gothic" w:hAnsi="Century Gothic" w:cs="Tahoma"/>
          <w:b/>
          <w:bCs/>
          <w:color w:val="000000" w:themeColor="text1"/>
          <w:sz w:val="24"/>
          <w:szCs w:val="24"/>
          <w:u w:val="single"/>
        </w:rPr>
        <w:t>OBJECTIVE OF THE COURSE</w:t>
      </w:r>
      <w:r w:rsidR="005D13BB" w:rsidRPr="00A6366F">
        <w:rPr>
          <w:rFonts w:ascii="Century Gothic" w:hAnsi="Century Gothic" w:cs="Tahoma"/>
          <w:b/>
          <w:bCs/>
          <w:color w:val="000000" w:themeColor="text1"/>
          <w:sz w:val="24"/>
          <w:szCs w:val="24"/>
        </w:rPr>
        <w:t xml:space="preserve">: - </w:t>
      </w:r>
    </w:p>
    <w:p w:rsidR="001423B6" w:rsidRPr="00A5302A" w:rsidRDefault="001423B6" w:rsidP="001423B6">
      <w:pPr>
        <w:pStyle w:val="ListParagraph"/>
        <w:spacing w:after="0"/>
        <w:ind w:left="360"/>
        <w:jc w:val="both"/>
        <w:rPr>
          <w:rFonts w:asciiTheme="majorHAnsi" w:hAnsiTheme="majorHAnsi" w:cs="Tahoma"/>
          <w:b/>
          <w:bCs/>
          <w:color w:val="000000" w:themeColor="text1"/>
          <w:szCs w:val="22"/>
          <w:u w:val="single"/>
        </w:rPr>
      </w:pPr>
    </w:p>
    <w:p w:rsidR="00CC3D87" w:rsidRPr="00A5302A" w:rsidRDefault="00E041B2" w:rsidP="009628A7">
      <w:pPr>
        <w:pStyle w:val="ListParagraph"/>
        <w:spacing w:after="0" w:line="240" w:lineRule="auto"/>
        <w:ind w:left="360"/>
        <w:jc w:val="both"/>
        <w:rPr>
          <w:rFonts w:asciiTheme="majorHAnsi" w:hAnsiTheme="majorHAnsi" w:cs="Arial"/>
          <w:color w:val="000000" w:themeColor="text1"/>
          <w:szCs w:val="22"/>
        </w:rPr>
      </w:pPr>
      <w:r w:rsidRPr="00A5302A">
        <w:rPr>
          <w:rFonts w:asciiTheme="majorHAnsi" w:hAnsiTheme="majorHAnsi" w:cs="Arial"/>
          <w:bCs/>
          <w:color w:val="000000" w:themeColor="text1"/>
          <w:szCs w:val="22"/>
          <w:lang w:val="en-GB"/>
        </w:rPr>
        <w:t xml:space="preserve">This module comprises of </w:t>
      </w:r>
      <w:r w:rsidR="008C54F1">
        <w:rPr>
          <w:rFonts w:asciiTheme="majorHAnsi" w:hAnsiTheme="majorHAnsi" w:cs="Arial"/>
          <w:bCs/>
          <w:color w:val="000000" w:themeColor="text1"/>
          <w:szCs w:val="22"/>
          <w:lang w:val="en-GB"/>
        </w:rPr>
        <w:t xml:space="preserve">basic as well as advance knowledge about </w:t>
      </w:r>
      <w:r w:rsidR="005A78CA">
        <w:rPr>
          <w:rFonts w:asciiTheme="majorHAnsi" w:hAnsiTheme="majorHAnsi" w:cs="Arial"/>
          <w:bCs/>
          <w:color w:val="000000" w:themeColor="text1"/>
          <w:szCs w:val="22"/>
          <w:lang w:val="en-GB"/>
        </w:rPr>
        <w:t xml:space="preserve">Safety &amp; </w:t>
      </w:r>
      <w:r w:rsidR="008C54F1">
        <w:rPr>
          <w:rFonts w:asciiTheme="majorHAnsi" w:hAnsiTheme="majorHAnsi" w:cs="Arial"/>
          <w:bCs/>
          <w:color w:val="000000" w:themeColor="text1"/>
          <w:szCs w:val="22"/>
          <w:lang w:val="en-GB"/>
        </w:rPr>
        <w:t xml:space="preserve">different types of welding used in various industries. </w:t>
      </w:r>
    </w:p>
    <w:p w:rsidR="00CC3D87" w:rsidRPr="00A5302A" w:rsidRDefault="00CC3D87" w:rsidP="009628A7">
      <w:pPr>
        <w:pStyle w:val="ListParagraph"/>
        <w:spacing w:after="0" w:line="240" w:lineRule="auto"/>
        <w:ind w:left="360"/>
        <w:jc w:val="both"/>
        <w:rPr>
          <w:rFonts w:asciiTheme="majorHAnsi" w:hAnsiTheme="majorHAnsi" w:cs="Arial"/>
          <w:color w:val="000000" w:themeColor="text1"/>
          <w:szCs w:val="22"/>
        </w:rPr>
      </w:pPr>
    </w:p>
    <w:p w:rsidR="009628A7" w:rsidRPr="00A5302A" w:rsidRDefault="00E041B2" w:rsidP="009628A7">
      <w:pPr>
        <w:pStyle w:val="ListParagraph"/>
        <w:spacing w:after="0" w:line="240" w:lineRule="auto"/>
        <w:ind w:left="360"/>
        <w:jc w:val="both"/>
        <w:rPr>
          <w:rFonts w:asciiTheme="majorHAnsi" w:hAnsiTheme="majorHAnsi" w:cs="Tahoma"/>
          <w:color w:val="000000" w:themeColor="text1"/>
          <w:szCs w:val="22"/>
        </w:rPr>
      </w:pPr>
      <w:r w:rsidRPr="00A5302A">
        <w:rPr>
          <w:rFonts w:asciiTheme="majorHAnsi" w:hAnsiTheme="majorHAnsi" w:cs="Arial"/>
          <w:color w:val="000000" w:themeColor="text1"/>
          <w:szCs w:val="22"/>
        </w:rPr>
        <w:t xml:space="preserve">It </w:t>
      </w:r>
      <w:r w:rsidR="005D13BB" w:rsidRPr="00A5302A">
        <w:rPr>
          <w:rFonts w:asciiTheme="majorHAnsi" w:hAnsiTheme="majorHAnsi" w:cs="Tahoma"/>
          <w:color w:val="000000" w:themeColor="text1"/>
          <w:szCs w:val="22"/>
        </w:rPr>
        <w:t xml:space="preserve">attempts to introduce the fundamentals concepts of </w:t>
      </w:r>
      <w:r w:rsidR="008C54F1">
        <w:rPr>
          <w:rFonts w:asciiTheme="majorHAnsi" w:hAnsiTheme="majorHAnsi" w:cs="Tahoma"/>
          <w:color w:val="000000" w:themeColor="text1"/>
          <w:szCs w:val="22"/>
        </w:rPr>
        <w:t>Arc Welding, Gas Welding, TIG Welding, MIG Welding etc</w:t>
      </w:r>
      <w:r w:rsidR="001423B6" w:rsidRPr="00A5302A">
        <w:rPr>
          <w:rFonts w:asciiTheme="majorHAnsi" w:hAnsiTheme="majorHAnsi" w:cs="Tahoma"/>
          <w:color w:val="000000" w:themeColor="text1"/>
          <w:szCs w:val="22"/>
        </w:rPr>
        <w:t xml:space="preserve">. </w:t>
      </w:r>
    </w:p>
    <w:p w:rsidR="00CC3D87" w:rsidRPr="00A5302A" w:rsidRDefault="00CC3D87" w:rsidP="009628A7">
      <w:pPr>
        <w:pStyle w:val="ListParagraph"/>
        <w:spacing w:after="0" w:line="240" w:lineRule="auto"/>
        <w:ind w:left="360"/>
        <w:jc w:val="both"/>
        <w:rPr>
          <w:rFonts w:asciiTheme="majorHAnsi" w:hAnsiTheme="majorHAnsi" w:cs="Tahoma"/>
          <w:color w:val="000000" w:themeColor="text1"/>
          <w:szCs w:val="22"/>
        </w:rPr>
      </w:pPr>
    </w:p>
    <w:p w:rsidR="009628A7" w:rsidRPr="00A5302A" w:rsidRDefault="009628A7" w:rsidP="009628A7">
      <w:pPr>
        <w:pStyle w:val="ListParagraph"/>
        <w:spacing w:after="0" w:line="240" w:lineRule="auto"/>
        <w:ind w:left="360"/>
        <w:jc w:val="both"/>
        <w:rPr>
          <w:rFonts w:asciiTheme="majorHAnsi" w:hAnsiTheme="majorHAnsi" w:cs="Arial"/>
          <w:color w:val="000000" w:themeColor="text1"/>
          <w:szCs w:val="22"/>
        </w:rPr>
      </w:pPr>
      <w:r w:rsidRPr="00A5302A">
        <w:rPr>
          <w:rFonts w:asciiTheme="majorHAnsi" w:hAnsiTheme="majorHAnsi" w:cs="Tahoma"/>
          <w:color w:val="000000" w:themeColor="text1"/>
          <w:szCs w:val="22"/>
        </w:rPr>
        <w:t xml:space="preserve">Further </w:t>
      </w:r>
      <w:r w:rsidRPr="00A5302A">
        <w:rPr>
          <w:rFonts w:asciiTheme="majorHAnsi" w:hAnsiTheme="majorHAnsi" w:cs="Arial"/>
          <w:color w:val="000000" w:themeColor="text1"/>
          <w:szCs w:val="22"/>
        </w:rPr>
        <w:t>this course attempts to introduce the fundamental concepts of</w:t>
      </w:r>
      <w:r w:rsidR="00AC6235" w:rsidRPr="00A5302A">
        <w:rPr>
          <w:rFonts w:asciiTheme="majorHAnsi" w:hAnsiTheme="majorHAnsi" w:cs="Arial"/>
          <w:color w:val="000000" w:themeColor="text1"/>
          <w:szCs w:val="22"/>
        </w:rPr>
        <w:t xml:space="preserve"> </w:t>
      </w:r>
      <w:r w:rsidR="005A78CA">
        <w:rPr>
          <w:rFonts w:asciiTheme="majorHAnsi" w:hAnsiTheme="majorHAnsi" w:cs="Arial"/>
          <w:color w:val="000000" w:themeColor="text1"/>
          <w:szCs w:val="22"/>
        </w:rPr>
        <w:t>defects found during welding and also about their remedies</w:t>
      </w:r>
      <w:r w:rsidRPr="00A5302A">
        <w:rPr>
          <w:rFonts w:asciiTheme="majorHAnsi" w:hAnsiTheme="majorHAnsi" w:cs="Arial"/>
          <w:color w:val="000000" w:themeColor="text1"/>
          <w:szCs w:val="22"/>
        </w:rPr>
        <w:t xml:space="preserve">. </w:t>
      </w:r>
    </w:p>
    <w:p w:rsidR="00CC3D87" w:rsidRPr="00A5302A" w:rsidRDefault="00CC3D87" w:rsidP="009628A7">
      <w:pPr>
        <w:pStyle w:val="ListParagraph"/>
        <w:spacing w:after="0" w:line="240" w:lineRule="auto"/>
        <w:ind w:left="360"/>
        <w:jc w:val="both"/>
        <w:rPr>
          <w:rFonts w:asciiTheme="majorHAnsi" w:hAnsiTheme="majorHAnsi" w:cs="Arial"/>
          <w:color w:val="000000" w:themeColor="text1"/>
          <w:szCs w:val="22"/>
        </w:rPr>
      </w:pPr>
    </w:p>
    <w:p w:rsidR="00741D1F" w:rsidRPr="00A5302A" w:rsidRDefault="009628A7" w:rsidP="009628A7">
      <w:pPr>
        <w:pStyle w:val="ListParagraph"/>
        <w:spacing w:after="0" w:line="240" w:lineRule="auto"/>
        <w:ind w:left="360"/>
        <w:jc w:val="both"/>
        <w:rPr>
          <w:rFonts w:asciiTheme="majorHAnsi" w:hAnsiTheme="majorHAnsi" w:cs="Arial"/>
          <w:color w:val="000000" w:themeColor="text1"/>
          <w:szCs w:val="22"/>
        </w:rPr>
      </w:pPr>
      <w:r w:rsidRPr="00A5302A">
        <w:rPr>
          <w:rFonts w:asciiTheme="majorHAnsi" w:hAnsiTheme="majorHAnsi" w:cs="Arial"/>
          <w:color w:val="000000" w:themeColor="text1"/>
          <w:szCs w:val="22"/>
        </w:rPr>
        <w:t xml:space="preserve">At the next level of the course the student will be introduce to the fundamental concepts of carrying out </w:t>
      </w:r>
      <w:r w:rsidR="005A78CA">
        <w:rPr>
          <w:rFonts w:asciiTheme="majorHAnsi" w:hAnsiTheme="majorHAnsi" w:cs="Arial"/>
          <w:color w:val="000000" w:themeColor="text1"/>
          <w:szCs w:val="22"/>
        </w:rPr>
        <w:t>robotic welding</w:t>
      </w:r>
      <w:r w:rsidR="00AC6235" w:rsidRPr="00A5302A">
        <w:rPr>
          <w:rFonts w:asciiTheme="majorHAnsi" w:hAnsiTheme="majorHAnsi" w:cs="Arial"/>
          <w:color w:val="000000" w:themeColor="text1"/>
          <w:szCs w:val="22"/>
        </w:rPr>
        <w:t>.</w:t>
      </w:r>
    </w:p>
    <w:p w:rsidR="009628A7" w:rsidRPr="00A5302A" w:rsidRDefault="009628A7" w:rsidP="009628A7">
      <w:pPr>
        <w:pStyle w:val="ListParagraph"/>
        <w:spacing w:after="0" w:line="240" w:lineRule="auto"/>
        <w:ind w:left="360"/>
        <w:jc w:val="both"/>
        <w:rPr>
          <w:rFonts w:asciiTheme="majorHAnsi" w:hAnsiTheme="majorHAnsi" w:cs="Arial"/>
          <w:color w:val="000000" w:themeColor="text1"/>
          <w:szCs w:val="22"/>
        </w:rPr>
      </w:pPr>
    </w:p>
    <w:p w:rsidR="009628A7" w:rsidRPr="00A5302A" w:rsidRDefault="009628A7" w:rsidP="009628A7">
      <w:pPr>
        <w:pStyle w:val="ListParagraph"/>
        <w:spacing w:after="0" w:line="240" w:lineRule="auto"/>
        <w:ind w:left="360"/>
        <w:jc w:val="both"/>
        <w:rPr>
          <w:rFonts w:asciiTheme="majorHAnsi" w:hAnsiTheme="majorHAnsi" w:cs="Tahoma"/>
          <w:color w:val="000000" w:themeColor="text1"/>
          <w:szCs w:val="22"/>
        </w:rPr>
      </w:pPr>
      <w:r w:rsidRPr="00A5302A">
        <w:rPr>
          <w:rFonts w:asciiTheme="majorHAnsi" w:hAnsiTheme="majorHAnsi" w:cs="Arial"/>
          <w:color w:val="000000" w:themeColor="text1"/>
          <w:szCs w:val="22"/>
        </w:rPr>
        <w:t xml:space="preserve">At the final stage the student </w:t>
      </w:r>
      <w:r w:rsidR="000C7432" w:rsidRPr="00A5302A">
        <w:rPr>
          <w:rFonts w:asciiTheme="majorHAnsi" w:hAnsiTheme="majorHAnsi" w:cs="Arial"/>
          <w:color w:val="000000" w:themeColor="text1"/>
          <w:szCs w:val="22"/>
        </w:rPr>
        <w:t xml:space="preserve">shall be </w:t>
      </w:r>
      <w:r w:rsidRPr="00A5302A">
        <w:rPr>
          <w:rFonts w:asciiTheme="majorHAnsi" w:hAnsiTheme="majorHAnsi" w:cs="Arial"/>
          <w:color w:val="000000" w:themeColor="text1"/>
          <w:szCs w:val="22"/>
        </w:rPr>
        <w:t xml:space="preserve">able to </w:t>
      </w:r>
      <w:r w:rsidR="00AC6235" w:rsidRPr="00A5302A">
        <w:rPr>
          <w:rFonts w:asciiTheme="majorHAnsi" w:hAnsiTheme="majorHAnsi" w:cs="Arial"/>
          <w:color w:val="000000" w:themeColor="text1"/>
          <w:szCs w:val="22"/>
        </w:rPr>
        <w:t xml:space="preserve">do </w:t>
      </w:r>
      <w:r w:rsidR="005A78CA">
        <w:rPr>
          <w:rFonts w:asciiTheme="majorHAnsi" w:hAnsiTheme="majorHAnsi" w:cs="Arial"/>
          <w:color w:val="000000" w:themeColor="text1"/>
          <w:szCs w:val="22"/>
        </w:rPr>
        <w:t>different types of Welding of High grade</w:t>
      </w:r>
      <w:r w:rsidR="000C7432" w:rsidRPr="00A5302A">
        <w:rPr>
          <w:rFonts w:asciiTheme="majorHAnsi" w:hAnsiTheme="majorHAnsi" w:cs="Arial"/>
          <w:color w:val="000000" w:themeColor="text1"/>
          <w:szCs w:val="22"/>
        </w:rPr>
        <w:t>.</w:t>
      </w:r>
    </w:p>
    <w:p w:rsidR="00741D1F" w:rsidRPr="00A6366F" w:rsidRDefault="00741D1F" w:rsidP="00E041B2">
      <w:pPr>
        <w:pStyle w:val="ListParagraph"/>
        <w:spacing w:after="0"/>
        <w:ind w:left="360"/>
        <w:jc w:val="both"/>
        <w:rPr>
          <w:rFonts w:ascii="Century Gothic" w:hAnsi="Century Gothic" w:cs="Tahoma"/>
          <w:color w:val="000000" w:themeColor="text1"/>
          <w:sz w:val="24"/>
          <w:szCs w:val="24"/>
        </w:rPr>
      </w:pPr>
    </w:p>
    <w:p w:rsidR="00741D1F" w:rsidRPr="00A6366F" w:rsidRDefault="00741D1F" w:rsidP="00E041B2">
      <w:pPr>
        <w:pStyle w:val="ListParagraph"/>
        <w:spacing w:after="0"/>
        <w:ind w:left="360"/>
        <w:jc w:val="both"/>
        <w:rPr>
          <w:rFonts w:ascii="Century Gothic" w:hAnsi="Century Gothic" w:cs="Tahoma"/>
          <w:color w:val="000000" w:themeColor="text1"/>
          <w:sz w:val="24"/>
          <w:szCs w:val="24"/>
        </w:rPr>
      </w:pPr>
    </w:p>
    <w:p w:rsidR="00741D1F" w:rsidRPr="00A6366F" w:rsidRDefault="00741D1F" w:rsidP="00E041B2">
      <w:pPr>
        <w:pStyle w:val="ListParagraph"/>
        <w:spacing w:after="0"/>
        <w:ind w:left="360"/>
        <w:jc w:val="both"/>
        <w:rPr>
          <w:rFonts w:ascii="Century Gothic" w:hAnsi="Century Gothic" w:cs="Tahoma"/>
          <w:color w:val="000000" w:themeColor="text1"/>
          <w:sz w:val="24"/>
          <w:szCs w:val="24"/>
        </w:rPr>
      </w:pPr>
    </w:p>
    <w:p w:rsidR="00741D1F" w:rsidRPr="00EB7112" w:rsidRDefault="00741D1F" w:rsidP="00EB7112">
      <w:pPr>
        <w:spacing w:after="0"/>
        <w:jc w:val="both"/>
        <w:rPr>
          <w:rFonts w:ascii="Century Gothic" w:hAnsi="Century Gothic" w:cs="Tahoma"/>
          <w:color w:val="000000" w:themeColor="text1"/>
          <w:sz w:val="24"/>
          <w:szCs w:val="24"/>
        </w:rPr>
      </w:pPr>
    </w:p>
    <w:p w:rsidR="00741D1F" w:rsidRPr="00A6366F" w:rsidRDefault="000C7432" w:rsidP="00E9596E">
      <w:pPr>
        <w:pStyle w:val="ListParagraph"/>
        <w:numPr>
          <w:ilvl w:val="0"/>
          <w:numId w:val="1"/>
        </w:numPr>
        <w:spacing w:after="0"/>
        <w:jc w:val="both"/>
        <w:rPr>
          <w:rFonts w:ascii="Century Gothic" w:hAnsi="Century Gothic" w:cs="Tahoma"/>
          <w:b/>
          <w:bCs/>
          <w:color w:val="000000" w:themeColor="text1"/>
          <w:sz w:val="24"/>
          <w:szCs w:val="24"/>
          <w:u w:val="single"/>
        </w:rPr>
      </w:pPr>
      <w:r w:rsidRPr="00A6366F">
        <w:rPr>
          <w:rFonts w:ascii="Century Gothic" w:hAnsi="Century Gothic" w:cs="Tahoma"/>
          <w:b/>
          <w:bCs/>
          <w:color w:val="000000" w:themeColor="text1"/>
          <w:sz w:val="24"/>
          <w:szCs w:val="24"/>
          <w:u w:val="single"/>
        </w:rPr>
        <w:t>L</w:t>
      </w:r>
      <w:r w:rsidR="001423B6" w:rsidRPr="00A6366F">
        <w:rPr>
          <w:rFonts w:ascii="Century Gothic" w:hAnsi="Century Gothic" w:cs="Tahoma"/>
          <w:b/>
          <w:bCs/>
          <w:color w:val="000000" w:themeColor="text1"/>
          <w:sz w:val="24"/>
          <w:szCs w:val="24"/>
          <w:u w:val="single"/>
        </w:rPr>
        <w:t xml:space="preserve">EARNING OUTCOMES :- </w:t>
      </w:r>
    </w:p>
    <w:p w:rsidR="00E9596E" w:rsidRPr="00A6366F" w:rsidRDefault="00E9596E" w:rsidP="00E9596E">
      <w:pPr>
        <w:pStyle w:val="ListParagraph"/>
        <w:spacing w:after="0"/>
        <w:ind w:left="360"/>
        <w:jc w:val="both"/>
        <w:rPr>
          <w:rFonts w:ascii="Century Gothic" w:hAnsi="Century Gothic" w:cs="Tahoma"/>
          <w:b/>
          <w:bCs/>
          <w:color w:val="000000" w:themeColor="text1"/>
          <w:sz w:val="20"/>
          <w:szCs w:val="24"/>
          <w:u w:val="single"/>
        </w:rPr>
      </w:pPr>
    </w:p>
    <w:p w:rsidR="00741D1F" w:rsidRPr="00A5302A" w:rsidRDefault="005A78CA" w:rsidP="00E9596E">
      <w:pPr>
        <w:numPr>
          <w:ilvl w:val="0"/>
          <w:numId w:val="14"/>
        </w:numPr>
        <w:autoSpaceDE w:val="0"/>
        <w:autoSpaceDN w:val="0"/>
        <w:adjustRightInd w:val="0"/>
        <w:spacing w:after="0" w:line="240" w:lineRule="auto"/>
        <w:rPr>
          <w:rFonts w:asciiTheme="majorHAnsi" w:hAnsiTheme="majorHAnsi" w:cs="Arial"/>
          <w:color w:val="000000" w:themeColor="text1"/>
          <w:szCs w:val="22"/>
        </w:rPr>
      </w:pPr>
      <w:r>
        <w:t>Understand the job requirement and the equipment to be used.</w:t>
      </w:r>
    </w:p>
    <w:p w:rsidR="00741D1F" w:rsidRPr="00A5302A" w:rsidRDefault="005A78CA" w:rsidP="00E9596E">
      <w:pPr>
        <w:numPr>
          <w:ilvl w:val="0"/>
          <w:numId w:val="14"/>
        </w:numPr>
        <w:autoSpaceDE w:val="0"/>
        <w:autoSpaceDN w:val="0"/>
        <w:adjustRightInd w:val="0"/>
        <w:spacing w:after="0" w:line="240" w:lineRule="auto"/>
        <w:rPr>
          <w:rFonts w:asciiTheme="majorHAnsi" w:hAnsiTheme="majorHAnsi" w:cs="Arial"/>
          <w:color w:val="000000" w:themeColor="text1"/>
          <w:szCs w:val="22"/>
        </w:rPr>
      </w:pPr>
      <w:r>
        <w:t>Understand the work output required from the process.</w:t>
      </w:r>
    </w:p>
    <w:p w:rsidR="00741D1F" w:rsidRPr="00A5302A" w:rsidRDefault="005A78CA" w:rsidP="00E9596E">
      <w:pPr>
        <w:numPr>
          <w:ilvl w:val="0"/>
          <w:numId w:val="14"/>
        </w:numPr>
        <w:autoSpaceDE w:val="0"/>
        <w:autoSpaceDN w:val="0"/>
        <w:adjustRightInd w:val="0"/>
        <w:spacing w:after="0" w:line="240" w:lineRule="auto"/>
        <w:rPr>
          <w:rFonts w:asciiTheme="majorHAnsi" w:hAnsiTheme="majorHAnsi" w:cs="Arial"/>
          <w:color w:val="000000" w:themeColor="text1"/>
          <w:szCs w:val="22"/>
        </w:rPr>
      </w:pPr>
      <w:r>
        <w:t>Select the type of electrode and the filler material for the welding process.</w:t>
      </w:r>
    </w:p>
    <w:p w:rsidR="005A78CA" w:rsidRPr="005A78CA" w:rsidRDefault="005A78CA" w:rsidP="00E9596E">
      <w:pPr>
        <w:pStyle w:val="ListParagraph"/>
        <w:numPr>
          <w:ilvl w:val="0"/>
          <w:numId w:val="14"/>
        </w:numPr>
        <w:spacing w:after="0" w:line="240" w:lineRule="auto"/>
        <w:jc w:val="both"/>
        <w:rPr>
          <w:rFonts w:asciiTheme="majorHAnsi" w:hAnsiTheme="majorHAnsi" w:cs="Tahoma"/>
          <w:color w:val="000000" w:themeColor="text1"/>
          <w:szCs w:val="22"/>
        </w:rPr>
      </w:pPr>
      <w:r>
        <w:t xml:space="preserve">Understand selection of various parameters like welding current, voltage, electrode distance and similar items. </w:t>
      </w:r>
    </w:p>
    <w:p w:rsidR="005A78CA" w:rsidRPr="005A78CA" w:rsidRDefault="005A78CA" w:rsidP="00E9596E">
      <w:pPr>
        <w:pStyle w:val="ListParagraph"/>
        <w:numPr>
          <w:ilvl w:val="0"/>
          <w:numId w:val="14"/>
        </w:numPr>
        <w:spacing w:after="0" w:line="240" w:lineRule="auto"/>
        <w:jc w:val="both"/>
        <w:rPr>
          <w:rFonts w:asciiTheme="majorHAnsi" w:hAnsiTheme="majorHAnsi" w:cs="Tahoma"/>
          <w:color w:val="000000" w:themeColor="text1"/>
          <w:szCs w:val="22"/>
        </w:rPr>
      </w:pPr>
      <w:r>
        <w:t>To install the welding work pieces on the apparatus.</w:t>
      </w:r>
    </w:p>
    <w:p w:rsidR="005A78CA" w:rsidRPr="005A78CA" w:rsidRDefault="005A78CA" w:rsidP="00E9596E">
      <w:pPr>
        <w:pStyle w:val="ListParagraph"/>
        <w:numPr>
          <w:ilvl w:val="0"/>
          <w:numId w:val="14"/>
        </w:numPr>
        <w:spacing w:after="0" w:line="240" w:lineRule="auto"/>
        <w:jc w:val="both"/>
        <w:rPr>
          <w:rFonts w:asciiTheme="majorHAnsi" w:hAnsiTheme="majorHAnsi" w:cs="Tahoma"/>
          <w:color w:val="000000" w:themeColor="text1"/>
          <w:szCs w:val="22"/>
        </w:rPr>
      </w:pPr>
      <w:r>
        <w:t>Check the operations of the machine and conduct the actual welding process.</w:t>
      </w:r>
    </w:p>
    <w:p w:rsidR="005A78CA" w:rsidRPr="005A78CA" w:rsidRDefault="005A78CA" w:rsidP="00E9596E">
      <w:pPr>
        <w:pStyle w:val="ListParagraph"/>
        <w:numPr>
          <w:ilvl w:val="0"/>
          <w:numId w:val="14"/>
        </w:numPr>
        <w:spacing w:after="0" w:line="240" w:lineRule="auto"/>
        <w:jc w:val="both"/>
        <w:rPr>
          <w:rFonts w:asciiTheme="majorHAnsi" w:hAnsiTheme="majorHAnsi" w:cs="Tahoma"/>
          <w:color w:val="000000" w:themeColor="text1"/>
          <w:szCs w:val="22"/>
        </w:rPr>
      </w:pPr>
      <w:r>
        <w:t>Check the measurement instruments for monitoring the welding process, parameters.</w:t>
      </w:r>
    </w:p>
    <w:p w:rsidR="005A78CA" w:rsidRPr="005A78CA" w:rsidRDefault="005A78CA" w:rsidP="00E9596E">
      <w:pPr>
        <w:pStyle w:val="ListParagraph"/>
        <w:numPr>
          <w:ilvl w:val="0"/>
          <w:numId w:val="14"/>
        </w:numPr>
        <w:spacing w:after="0" w:line="240" w:lineRule="auto"/>
        <w:jc w:val="both"/>
        <w:rPr>
          <w:rFonts w:asciiTheme="majorHAnsi" w:hAnsiTheme="majorHAnsi" w:cs="Tahoma"/>
          <w:color w:val="000000" w:themeColor="text1"/>
          <w:szCs w:val="22"/>
        </w:rPr>
      </w:pPr>
      <w:r>
        <w:t>Understand unloading the finished good using suitable equipment like (hoist, lift, etc.) Ensure there is no damage to the lifted work piece.</w:t>
      </w:r>
    </w:p>
    <w:p w:rsidR="005A78CA" w:rsidRPr="005A78CA" w:rsidRDefault="005A78CA" w:rsidP="00E9596E">
      <w:pPr>
        <w:pStyle w:val="ListParagraph"/>
        <w:numPr>
          <w:ilvl w:val="0"/>
          <w:numId w:val="14"/>
        </w:numPr>
        <w:spacing w:after="0" w:line="240" w:lineRule="auto"/>
        <w:jc w:val="both"/>
        <w:rPr>
          <w:rFonts w:asciiTheme="majorHAnsi" w:hAnsiTheme="majorHAnsi" w:cs="Tahoma"/>
          <w:color w:val="000000" w:themeColor="text1"/>
          <w:szCs w:val="22"/>
        </w:rPr>
      </w:pPr>
      <w:r>
        <w:t>To keep a record of the finished goods.</w:t>
      </w:r>
    </w:p>
    <w:p w:rsidR="005A78CA" w:rsidRPr="005A78CA" w:rsidRDefault="005A78CA" w:rsidP="00E9596E">
      <w:pPr>
        <w:pStyle w:val="ListParagraph"/>
        <w:numPr>
          <w:ilvl w:val="0"/>
          <w:numId w:val="14"/>
        </w:numPr>
        <w:spacing w:after="0" w:line="240" w:lineRule="auto"/>
        <w:jc w:val="both"/>
        <w:rPr>
          <w:rFonts w:asciiTheme="majorHAnsi" w:hAnsiTheme="majorHAnsi" w:cs="Tahoma"/>
          <w:color w:val="000000" w:themeColor="text1"/>
          <w:szCs w:val="22"/>
        </w:rPr>
      </w:pPr>
      <w:r>
        <w:t>Perform complete visual and dimension check as per product drawing</w:t>
      </w:r>
    </w:p>
    <w:p w:rsidR="005A78CA" w:rsidRPr="005A78CA" w:rsidRDefault="005A78CA" w:rsidP="00E9596E">
      <w:pPr>
        <w:pStyle w:val="ListParagraph"/>
        <w:numPr>
          <w:ilvl w:val="0"/>
          <w:numId w:val="14"/>
        </w:numPr>
        <w:spacing w:after="0" w:line="240" w:lineRule="auto"/>
        <w:jc w:val="both"/>
        <w:rPr>
          <w:rFonts w:asciiTheme="majorHAnsi" w:hAnsiTheme="majorHAnsi" w:cs="Tahoma"/>
          <w:color w:val="000000" w:themeColor="text1"/>
          <w:szCs w:val="22"/>
        </w:rPr>
      </w:pPr>
      <w:r>
        <w:t>Document the observations in the inspection check sheet.</w:t>
      </w:r>
    </w:p>
    <w:p w:rsidR="005A78CA" w:rsidRPr="005A78CA" w:rsidRDefault="005A78CA" w:rsidP="00E9596E">
      <w:pPr>
        <w:pStyle w:val="ListParagraph"/>
        <w:numPr>
          <w:ilvl w:val="0"/>
          <w:numId w:val="14"/>
        </w:numPr>
        <w:spacing w:after="0" w:line="240" w:lineRule="auto"/>
        <w:jc w:val="both"/>
        <w:rPr>
          <w:rFonts w:asciiTheme="majorHAnsi" w:hAnsiTheme="majorHAnsi" w:cs="Tahoma"/>
          <w:color w:val="000000" w:themeColor="text1"/>
          <w:szCs w:val="22"/>
        </w:rPr>
      </w:pPr>
      <w:r>
        <w:t>Handle inspection equipment and instruments like vernier, micrometer and height gauge.</w:t>
      </w:r>
    </w:p>
    <w:p w:rsidR="005A78CA" w:rsidRPr="005A78CA" w:rsidRDefault="005A78CA" w:rsidP="00E9596E">
      <w:pPr>
        <w:pStyle w:val="ListParagraph"/>
        <w:numPr>
          <w:ilvl w:val="0"/>
          <w:numId w:val="14"/>
        </w:numPr>
        <w:spacing w:after="0" w:line="240" w:lineRule="auto"/>
        <w:jc w:val="both"/>
        <w:rPr>
          <w:rFonts w:asciiTheme="majorHAnsi" w:hAnsiTheme="majorHAnsi" w:cs="Tahoma"/>
          <w:color w:val="000000" w:themeColor="text1"/>
          <w:szCs w:val="22"/>
        </w:rPr>
      </w:pPr>
      <w:r>
        <w:t>Create and sustain a safe &amp; clean environment.</w:t>
      </w:r>
    </w:p>
    <w:p w:rsidR="0062329A" w:rsidRPr="005A78CA" w:rsidRDefault="005A78CA" w:rsidP="005A78CA">
      <w:pPr>
        <w:pStyle w:val="ListParagraph"/>
        <w:numPr>
          <w:ilvl w:val="0"/>
          <w:numId w:val="14"/>
        </w:numPr>
        <w:spacing w:after="0" w:line="240" w:lineRule="auto"/>
        <w:jc w:val="both"/>
        <w:rPr>
          <w:rFonts w:asciiTheme="majorHAnsi" w:hAnsiTheme="majorHAnsi" w:cs="Tahoma"/>
          <w:color w:val="000000" w:themeColor="text1"/>
          <w:szCs w:val="22"/>
        </w:rPr>
      </w:pPr>
      <w:r>
        <w:t>Identify activities which can cause potential injury, through sharp objects, gas leakage, burns, fumes, etc.</w:t>
      </w:r>
    </w:p>
    <w:p w:rsidR="00EB7112" w:rsidRPr="00A6366F" w:rsidRDefault="00EB7112" w:rsidP="00B71E5F">
      <w:pPr>
        <w:pStyle w:val="ListParagraph"/>
        <w:spacing w:after="0"/>
        <w:ind w:left="360"/>
        <w:jc w:val="both"/>
        <w:rPr>
          <w:rFonts w:ascii="Century Gothic" w:hAnsi="Century Gothic" w:cs="Tahoma"/>
          <w:b/>
          <w:bCs/>
          <w:color w:val="000000" w:themeColor="text1"/>
          <w:sz w:val="24"/>
          <w:szCs w:val="24"/>
          <w:u w:val="single"/>
        </w:rPr>
      </w:pPr>
    </w:p>
    <w:p w:rsidR="001E597E" w:rsidRPr="00F9668C" w:rsidRDefault="001E597E" w:rsidP="00F9668C">
      <w:pPr>
        <w:pStyle w:val="ListParagraph"/>
        <w:numPr>
          <w:ilvl w:val="0"/>
          <w:numId w:val="1"/>
        </w:numPr>
        <w:rPr>
          <w:rFonts w:ascii="Century Gothic" w:hAnsi="Century Gothic"/>
          <w:b/>
          <w:bCs/>
        </w:rPr>
      </w:pPr>
      <w:r w:rsidRPr="001E597E">
        <w:rPr>
          <w:rFonts w:ascii="Century Gothic" w:hAnsi="Century Gothic"/>
          <w:b/>
          <w:bCs/>
        </w:rPr>
        <w:t xml:space="preserve">MODULE- </w:t>
      </w:r>
      <w:r w:rsidR="005A78CA">
        <w:rPr>
          <w:rFonts w:ascii="Century Gothic" w:hAnsi="Century Gothic"/>
          <w:b/>
          <w:bCs/>
        </w:rPr>
        <w:t>30</w:t>
      </w:r>
      <w:r w:rsidR="00AC6235">
        <w:rPr>
          <w:rFonts w:ascii="Century Gothic" w:hAnsi="Century Gothic"/>
          <w:b/>
          <w:bCs/>
        </w:rPr>
        <w:t xml:space="preserve">0 Hrs </w:t>
      </w:r>
      <w:r w:rsidRPr="00F9668C">
        <w:rPr>
          <w:rFonts w:ascii="Century Gothic" w:hAnsi="Century Gothic"/>
          <w:b/>
          <w:bCs/>
        </w:rPr>
        <w:t xml:space="preserve"> (</w:t>
      </w:r>
      <w:r w:rsidR="00FA51CE">
        <w:rPr>
          <w:rFonts w:ascii="Century Gothic" w:hAnsi="Century Gothic"/>
          <w:b/>
          <w:bCs/>
        </w:rPr>
        <w:t xml:space="preserve">CERTIFICATE PROGRAM IN </w:t>
      </w:r>
      <w:r w:rsidR="005A78CA">
        <w:rPr>
          <w:rFonts w:ascii="Century Gothic" w:hAnsi="Century Gothic"/>
          <w:b/>
          <w:bCs/>
        </w:rPr>
        <w:t>WELDING TECHNICIAN</w:t>
      </w:r>
      <w:r w:rsidRPr="00F9668C">
        <w:rPr>
          <w:rFonts w:ascii="Century Gothic" w:hAnsi="Century Gothic"/>
          <w:b/>
          <w:bCs/>
        </w:rPr>
        <w:t>)</w:t>
      </w:r>
    </w:p>
    <w:tbl>
      <w:tblPr>
        <w:tblStyle w:val="TableGrid"/>
        <w:tblW w:w="13474" w:type="dxa"/>
        <w:tblLayout w:type="fixed"/>
        <w:tblLook w:val="04A0" w:firstRow="1" w:lastRow="0" w:firstColumn="1" w:lastColumn="0" w:noHBand="0" w:noVBand="1"/>
      </w:tblPr>
      <w:tblGrid>
        <w:gridCol w:w="648"/>
        <w:gridCol w:w="2339"/>
        <w:gridCol w:w="3151"/>
        <w:gridCol w:w="5220"/>
        <w:gridCol w:w="1080"/>
        <w:gridCol w:w="1036"/>
      </w:tblGrid>
      <w:tr w:rsidR="001E597E" w:rsidRPr="00437BB8" w:rsidTr="00F9668C">
        <w:trPr>
          <w:trHeight w:val="998"/>
        </w:trPr>
        <w:tc>
          <w:tcPr>
            <w:tcW w:w="13474" w:type="dxa"/>
            <w:gridSpan w:val="6"/>
          </w:tcPr>
          <w:p w:rsidR="00F9668C" w:rsidRDefault="00F9668C" w:rsidP="00F9668C">
            <w:pPr>
              <w:jc w:val="center"/>
              <w:rPr>
                <w:rFonts w:ascii="Century Gothic" w:hAnsi="Century Gothic"/>
                <w:b/>
                <w:u w:val="single"/>
              </w:rPr>
            </w:pPr>
          </w:p>
          <w:p w:rsidR="00F9668C" w:rsidRDefault="00F9668C" w:rsidP="00F9668C">
            <w:pPr>
              <w:jc w:val="center"/>
              <w:rPr>
                <w:rFonts w:ascii="Century Gothic" w:hAnsi="Century Gothic"/>
                <w:b/>
                <w:u w:val="single"/>
              </w:rPr>
            </w:pPr>
            <w:r>
              <w:rPr>
                <w:rFonts w:ascii="Century Gothic" w:hAnsi="Century Gothic"/>
                <w:b/>
                <w:bCs/>
              </w:rPr>
              <w:t xml:space="preserve">DURATION :- </w:t>
            </w:r>
            <w:r w:rsidR="005A78CA">
              <w:rPr>
                <w:rFonts w:ascii="Century Gothic" w:hAnsi="Century Gothic"/>
                <w:b/>
                <w:bCs/>
              </w:rPr>
              <w:t>30</w:t>
            </w:r>
            <w:r w:rsidR="00AC6235">
              <w:rPr>
                <w:rFonts w:ascii="Century Gothic" w:hAnsi="Century Gothic"/>
                <w:b/>
                <w:bCs/>
              </w:rPr>
              <w:t>0 Hrs</w:t>
            </w:r>
          </w:p>
          <w:p w:rsidR="001E597E" w:rsidRPr="00CE3D21" w:rsidRDefault="00FA51CE" w:rsidP="005A78CA">
            <w:pPr>
              <w:jc w:val="center"/>
              <w:rPr>
                <w:rFonts w:ascii="Century Gothic" w:hAnsi="Century Gothic"/>
                <w:b/>
                <w:u w:val="single"/>
              </w:rPr>
            </w:pPr>
            <w:r>
              <w:rPr>
                <w:rFonts w:ascii="Century Gothic" w:hAnsi="Century Gothic"/>
                <w:b/>
                <w:u w:val="single"/>
              </w:rPr>
              <w:t xml:space="preserve">CERTFICATE PROGRAM IN </w:t>
            </w:r>
            <w:r w:rsidR="005A78CA">
              <w:rPr>
                <w:rFonts w:ascii="Century Gothic" w:hAnsi="Century Gothic"/>
                <w:b/>
                <w:u w:val="single"/>
              </w:rPr>
              <w:t>WELDING TECHNICIAN</w:t>
            </w:r>
          </w:p>
        </w:tc>
      </w:tr>
      <w:tr w:rsidR="001E597E" w:rsidRPr="00437BB8" w:rsidTr="00F9668C">
        <w:trPr>
          <w:trHeight w:val="809"/>
        </w:trPr>
        <w:tc>
          <w:tcPr>
            <w:tcW w:w="2987" w:type="dxa"/>
            <w:gridSpan w:val="2"/>
          </w:tcPr>
          <w:p w:rsidR="001E597E" w:rsidRPr="004D614F" w:rsidRDefault="001E597E" w:rsidP="00F9668C">
            <w:pPr>
              <w:jc w:val="both"/>
              <w:rPr>
                <w:rFonts w:ascii="Century Gothic" w:hAnsi="Century Gothic"/>
                <w:b/>
                <w:bCs/>
                <w:szCs w:val="22"/>
              </w:rPr>
            </w:pPr>
          </w:p>
          <w:p w:rsidR="001E597E" w:rsidRPr="004D614F" w:rsidRDefault="001E597E" w:rsidP="00F9668C">
            <w:pPr>
              <w:rPr>
                <w:rFonts w:ascii="Century Gothic" w:hAnsi="Century Gothic"/>
                <w:b/>
                <w:bCs/>
                <w:szCs w:val="22"/>
              </w:rPr>
            </w:pPr>
            <w:r w:rsidRPr="004D614F">
              <w:rPr>
                <w:rFonts w:ascii="Century Gothic" w:hAnsi="Century Gothic"/>
                <w:b/>
                <w:bCs/>
                <w:szCs w:val="22"/>
              </w:rPr>
              <w:t xml:space="preserve">MODULE CODE &amp; NAMES </w:t>
            </w:r>
          </w:p>
        </w:tc>
        <w:tc>
          <w:tcPr>
            <w:tcW w:w="10487" w:type="dxa"/>
            <w:gridSpan w:val="4"/>
          </w:tcPr>
          <w:p w:rsidR="001E597E" w:rsidRPr="004D614F" w:rsidRDefault="001E597E" w:rsidP="00F9668C">
            <w:pPr>
              <w:jc w:val="both"/>
              <w:rPr>
                <w:rFonts w:ascii="Century Gothic" w:hAnsi="Century Gothic"/>
                <w:b/>
                <w:szCs w:val="22"/>
              </w:rPr>
            </w:pPr>
          </w:p>
          <w:p w:rsidR="001E597E" w:rsidRPr="004D614F" w:rsidRDefault="001E597E" w:rsidP="00F9668C">
            <w:pPr>
              <w:jc w:val="both"/>
              <w:rPr>
                <w:rFonts w:ascii="Century Gothic" w:hAnsi="Century Gothic"/>
                <w:b/>
                <w:szCs w:val="22"/>
              </w:rPr>
            </w:pPr>
            <w:r w:rsidRPr="004D614F">
              <w:rPr>
                <w:rFonts w:ascii="Century Gothic" w:hAnsi="Century Gothic"/>
                <w:b/>
                <w:szCs w:val="22"/>
              </w:rPr>
              <w:t xml:space="preserve">Code :- </w:t>
            </w:r>
            <w:r w:rsidR="005A78CA">
              <w:rPr>
                <w:rFonts w:ascii="Century Gothic" w:hAnsi="Century Gothic"/>
                <w:b/>
                <w:szCs w:val="22"/>
              </w:rPr>
              <w:t>WELDING TECHNICIAN</w:t>
            </w:r>
          </w:p>
          <w:p w:rsidR="001E597E" w:rsidRDefault="001E597E" w:rsidP="00F9668C">
            <w:pPr>
              <w:jc w:val="both"/>
              <w:rPr>
                <w:rFonts w:ascii="Century Gothic" w:hAnsi="Century Gothic"/>
                <w:szCs w:val="22"/>
              </w:rPr>
            </w:pPr>
            <w:r w:rsidRPr="004D614F">
              <w:rPr>
                <w:rFonts w:ascii="Century Gothic" w:hAnsi="Century Gothic"/>
                <w:b/>
                <w:szCs w:val="22"/>
              </w:rPr>
              <w:t>Module :-</w:t>
            </w:r>
            <w:r w:rsidRPr="004D614F">
              <w:rPr>
                <w:rFonts w:ascii="Century Gothic" w:hAnsi="Century Gothic"/>
                <w:szCs w:val="22"/>
              </w:rPr>
              <w:t xml:space="preserve"> </w:t>
            </w:r>
            <w:r w:rsidR="005A78CA">
              <w:rPr>
                <w:rFonts w:ascii="Century Gothic" w:hAnsi="Century Gothic"/>
                <w:szCs w:val="22"/>
              </w:rPr>
              <w:t>WELDING TECHNICIAN</w:t>
            </w:r>
          </w:p>
          <w:p w:rsidR="001E597E" w:rsidRPr="004D614F" w:rsidRDefault="001E597E" w:rsidP="00F9668C">
            <w:pPr>
              <w:jc w:val="both"/>
              <w:rPr>
                <w:rFonts w:ascii="Century Gothic" w:hAnsi="Century Gothic"/>
                <w:szCs w:val="22"/>
              </w:rPr>
            </w:pPr>
          </w:p>
        </w:tc>
      </w:tr>
      <w:tr w:rsidR="001E597E" w:rsidRPr="00437BB8" w:rsidTr="00F9668C">
        <w:trPr>
          <w:trHeight w:val="1718"/>
        </w:trPr>
        <w:tc>
          <w:tcPr>
            <w:tcW w:w="2987" w:type="dxa"/>
            <w:gridSpan w:val="2"/>
          </w:tcPr>
          <w:p w:rsidR="001E597E" w:rsidRPr="004D614F" w:rsidRDefault="001E597E" w:rsidP="00F9668C">
            <w:pPr>
              <w:jc w:val="both"/>
              <w:rPr>
                <w:rFonts w:ascii="Century Gothic" w:hAnsi="Century Gothic"/>
                <w:b/>
                <w:bCs/>
                <w:szCs w:val="22"/>
              </w:rPr>
            </w:pPr>
          </w:p>
          <w:p w:rsidR="001E597E" w:rsidRPr="004D614F" w:rsidRDefault="001E597E" w:rsidP="00F9668C">
            <w:pPr>
              <w:rPr>
                <w:rFonts w:ascii="Century Gothic" w:hAnsi="Century Gothic"/>
                <w:b/>
                <w:bCs/>
                <w:szCs w:val="22"/>
              </w:rPr>
            </w:pPr>
            <w:r w:rsidRPr="004D614F">
              <w:rPr>
                <w:rFonts w:ascii="Century Gothic" w:hAnsi="Century Gothic"/>
                <w:b/>
                <w:bCs/>
                <w:szCs w:val="22"/>
              </w:rPr>
              <w:t xml:space="preserve">RATIONALE &amp; OBJECTIVE OF THE MODULES </w:t>
            </w:r>
          </w:p>
        </w:tc>
        <w:tc>
          <w:tcPr>
            <w:tcW w:w="10487" w:type="dxa"/>
            <w:gridSpan w:val="4"/>
          </w:tcPr>
          <w:p w:rsidR="001E597E" w:rsidRDefault="001E597E" w:rsidP="00F9668C">
            <w:pPr>
              <w:jc w:val="both"/>
              <w:rPr>
                <w:rFonts w:ascii="Century Gothic" w:hAnsi="Century Gothic"/>
                <w:b/>
                <w:szCs w:val="22"/>
              </w:rPr>
            </w:pPr>
          </w:p>
          <w:p w:rsidR="005A78CA" w:rsidRPr="00A5302A" w:rsidRDefault="001E597E" w:rsidP="005A78CA">
            <w:pPr>
              <w:pStyle w:val="ListParagraph"/>
              <w:ind w:left="360"/>
              <w:jc w:val="both"/>
              <w:rPr>
                <w:rFonts w:asciiTheme="majorHAnsi" w:hAnsiTheme="majorHAnsi" w:cs="Arial"/>
                <w:color w:val="000000" w:themeColor="text1"/>
                <w:szCs w:val="22"/>
              </w:rPr>
            </w:pPr>
            <w:r>
              <w:rPr>
                <w:rFonts w:ascii="Century Gothic" w:hAnsi="Century Gothic"/>
                <w:b/>
                <w:szCs w:val="22"/>
              </w:rPr>
              <w:t xml:space="preserve"> </w:t>
            </w:r>
            <w:r w:rsidRPr="00A5302A">
              <w:rPr>
                <w:rFonts w:asciiTheme="majorHAnsi" w:hAnsiTheme="majorHAnsi"/>
                <w:szCs w:val="22"/>
              </w:rPr>
              <w:t xml:space="preserve">This module enables trainers to understand the fundamental concepts of </w:t>
            </w:r>
            <w:r w:rsidR="005A78CA">
              <w:rPr>
                <w:rFonts w:asciiTheme="majorHAnsi" w:hAnsiTheme="majorHAnsi" w:cs="Arial"/>
                <w:bCs/>
                <w:color w:val="000000" w:themeColor="text1"/>
                <w:szCs w:val="22"/>
                <w:lang w:val="en-GB"/>
              </w:rPr>
              <w:t xml:space="preserve">different types of welding used in various industries, also </w:t>
            </w:r>
            <w:r w:rsidR="005A78CA" w:rsidRPr="00A5302A">
              <w:rPr>
                <w:rFonts w:asciiTheme="majorHAnsi" w:hAnsiTheme="majorHAnsi" w:cs="Arial"/>
                <w:color w:val="000000" w:themeColor="text1"/>
                <w:szCs w:val="22"/>
              </w:rPr>
              <w:t xml:space="preserve">It </w:t>
            </w:r>
            <w:r w:rsidR="005A78CA" w:rsidRPr="00A5302A">
              <w:rPr>
                <w:rFonts w:asciiTheme="majorHAnsi" w:hAnsiTheme="majorHAnsi" w:cs="Tahoma"/>
                <w:color w:val="000000" w:themeColor="text1"/>
                <w:szCs w:val="22"/>
              </w:rPr>
              <w:t xml:space="preserve">attempts to introduce the fundamentals concepts of </w:t>
            </w:r>
            <w:r w:rsidR="005A78CA">
              <w:rPr>
                <w:rFonts w:asciiTheme="majorHAnsi" w:hAnsiTheme="majorHAnsi" w:cs="Tahoma"/>
                <w:color w:val="000000" w:themeColor="text1"/>
                <w:szCs w:val="22"/>
              </w:rPr>
              <w:t>Arc Welding, Gas Welding, TIG Welding, MIG Welding etc</w:t>
            </w:r>
            <w:r w:rsidR="005A78CA" w:rsidRPr="00A5302A">
              <w:rPr>
                <w:rFonts w:asciiTheme="majorHAnsi" w:hAnsiTheme="majorHAnsi" w:cs="Tahoma"/>
                <w:color w:val="000000" w:themeColor="text1"/>
                <w:szCs w:val="22"/>
              </w:rPr>
              <w:t xml:space="preserve">. Further </w:t>
            </w:r>
            <w:r w:rsidR="005A78CA" w:rsidRPr="00A5302A">
              <w:rPr>
                <w:rFonts w:asciiTheme="majorHAnsi" w:hAnsiTheme="majorHAnsi" w:cs="Arial"/>
                <w:color w:val="000000" w:themeColor="text1"/>
                <w:szCs w:val="22"/>
              </w:rPr>
              <w:t xml:space="preserve">this course attempts to introduce the fundamental concepts of </w:t>
            </w:r>
            <w:r w:rsidR="005A78CA">
              <w:rPr>
                <w:rFonts w:asciiTheme="majorHAnsi" w:hAnsiTheme="majorHAnsi" w:cs="Arial"/>
                <w:color w:val="000000" w:themeColor="text1"/>
                <w:szCs w:val="22"/>
              </w:rPr>
              <w:t>defects found during welding and also about their remedies</w:t>
            </w:r>
            <w:r w:rsidR="005A78CA" w:rsidRPr="00A5302A">
              <w:rPr>
                <w:rFonts w:asciiTheme="majorHAnsi" w:hAnsiTheme="majorHAnsi" w:cs="Arial"/>
                <w:color w:val="000000" w:themeColor="text1"/>
                <w:szCs w:val="22"/>
              </w:rPr>
              <w:t xml:space="preserve">. </w:t>
            </w:r>
          </w:p>
          <w:p w:rsidR="005A78CA" w:rsidRPr="00A5302A" w:rsidRDefault="005A78CA" w:rsidP="005A78CA">
            <w:pPr>
              <w:pStyle w:val="ListParagraph"/>
              <w:ind w:left="360"/>
              <w:jc w:val="both"/>
              <w:rPr>
                <w:rFonts w:asciiTheme="majorHAnsi" w:hAnsiTheme="majorHAnsi" w:cs="Tahoma"/>
                <w:color w:val="000000" w:themeColor="text1"/>
                <w:szCs w:val="22"/>
              </w:rPr>
            </w:pPr>
          </w:p>
          <w:p w:rsidR="002F6323" w:rsidRPr="00A5302A" w:rsidRDefault="002F6323" w:rsidP="002F6323">
            <w:pPr>
              <w:pStyle w:val="ListParagraph"/>
              <w:ind w:left="360"/>
              <w:jc w:val="both"/>
              <w:rPr>
                <w:rFonts w:asciiTheme="majorHAnsi" w:hAnsiTheme="majorHAnsi" w:cs="Tahoma"/>
                <w:color w:val="000000" w:themeColor="text1"/>
                <w:szCs w:val="22"/>
              </w:rPr>
            </w:pPr>
          </w:p>
          <w:p w:rsidR="001E597E" w:rsidRPr="004D614F" w:rsidRDefault="002F6323" w:rsidP="002F6323">
            <w:pPr>
              <w:jc w:val="both"/>
              <w:rPr>
                <w:rFonts w:ascii="Century Gothic" w:hAnsi="Century Gothic"/>
                <w:szCs w:val="22"/>
              </w:rPr>
            </w:pPr>
            <w:r w:rsidRPr="00A6366F">
              <w:rPr>
                <w:rFonts w:ascii="Century Gothic" w:hAnsi="Century Gothic" w:cs="Arial"/>
                <w:color w:val="000000" w:themeColor="text1"/>
                <w:sz w:val="24"/>
                <w:szCs w:val="24"/>
              </w:rPr>
              <w:t xml:space="preserve">  </w:t>
            </w:r>
          </w:p>
        </w:tc>
      </w:tr>
      <w:tr w:rsidR="001E597E" w:rsidRPr="00437BB8" w:rsidTr="00F9668C">
        <w:trPr>
          <w:trHeight w:val="1061"/>
        </w:trPr>
        <w:tc>
          <w:tcPr>
            <w:tcW w:w="2987" w:type="dxa"/>
            <w:gridSpan w:val="2"/>
          </w:tcPr>
          <w:p w:rsidR="001E597E" w:rsidRPr="004D614F" w:rsidRDefault="001E597E" w:rsidP="00F9668C">
            <w:pPr>
              <w:rPr>
                <w:rFonts w:ascii="Century Gothic" w:hAnsi="Century Gothic"/>
                <w:b/>
                <w:szCs w:val="22"/>
              </w:rPr>
            </w:pPr>
          </w:p>
          <w:p w:rsidR="001E597E" w:rsidRPr="004D614F" w:rsidRDefault="001E597E" w:rsidP="00F9668C">
            <w:pPr>
              <w:rPr>
                <w:rFonts w:ascii="Century Gothic" w:hAnsi="Century Gothic"/>
                <w:b/>
                <w:szCs w:val="22"/>
              </w:rPr>
            </w:pPr>
            <w:r w:rsidRPr="004D614F">
              <w:rPr>
                <w:rFonts w:ascii="Century Gothic" w:hAnsi="Century Gothic"/>
                <w:b/>
                <w:szCs w:val="22"/>
              </w:rPr>
              <w:t>MODULE COMPETENCE</w:t>
            </w:r>
          </w:p>
        </w:tc>
        <w:tc>
          <w:tcPr>
            <w:tcW w:w="10487" w:type="dxa"/>
            <w:gridSpan w:val="4"/>
          </w:tcPr>
          <w:p w:rsidR="001E597E" w:rsidRPr="004D614F" w:rsidRDefault="001E597E" w:rsidP="00F9668C">
            <w:pPr>
              <w:rPr>
                <w:rFonts w:ascii="Century Gothic" w:hAnsi="Century Gothic"/>
                <w:szCs w:val="22"/>
              </w:rPr>
            </w:pPr>
          </w:p>
          <w:p w:rsidR="005A78CA" w:rsidRPr="00A5302A" w:rsidRDefault="005A78CA" w:rsidP="005A78CA">
            <w:pPr>
              <w:pStyle w:val="ListParagraph"/>
              <w:ind w:left="360"/>
              <w:jc w:val="both"/>
              <w:rPr>
                <w:rFonts w:asciiTheme="majorHAnsi" w:hAnsiTheme="majorHAnsi" w:cs="Tahoma"/>
                <w:color w:val="000000" w:themeColor="text1"/>
                <w:szCs w:val="22"/>
              </w:rPr>
            </w:pPr>
            <w:r w:rsidRPr="00A5302A">
              <w:rPr>
                <w:rFonts w:asciiTheme="majorHAnsi" w:hAnsiTheme="majorHAnsi" w:cs="Arial"/>
                <w:color w:val="000000" w:themeColor="text1"/>
                <w:szCs w:val="22"/>
              </w:rPr>
              <w:t xml:space="preserve">At the final stage the student shall be able to do </w:t>
            </w:r>
            <w:r>
              <w:rPr>
                <w:rFonts w:asciiTheme="majorHAnsi" w:hAnsiTheme="majorHAnsi" w:cs="Arial"/>
                <w:color w:val="000000" w:themeColor="text1"/>
                <w:szCs w:val="22"/>
              </w:rPr>
              <w:t>different types of Welding of High grade</w:t>
            </w:r>
            <w:r w:rsidRPr="00A5302A">
              <w:rPr>
                <w:rFonts w:asciiTheme="majorHAnsi" w:hAnsiTheme="majorHAnsi" w:cs="Arial"/>
                <w:color w:val="000000" w:themeColor="text1"/>
                <w:szCs w:val="22"/>
              </w:rPr>
              <w:t>.</w:t>
            </w:r>
          </w:p>
          <w:p w:rsidR="001E597E" w:rsidRPr="00CE3D21" w:rsidRDefault="001E597E" w:rsidP="00F9668C">
            <w:pPr>
              <w:jc w:val="both"/>
              <w:rPr>
                <w:rFonts w:ascii="Century Gothic" w:hAnsi="Century Gothic" w:cs="Tahoma"/>
                <w:color w:val="000000" w:themeColor="text1"/>
                <w:szCs w:val="22"/>
              </w:rPr>
            </w:pPr>
          </w:p>
        </w:tc>
      </w:tr>
      <w:tr w:rsidR="001E597E" w:rsidRPr="00437BB8" w:rsidTr="00F9668C">
        <w:trPr>
          <w:trHeight w:val="518"/>
        </w:trPr>
        <w:tc>
          <w:tcPr>
            <w:tcW w:w="2987" w:type="dxa"/>
            <w:gridSpan w:val="2"/>
          </w:tcPr>
          <w:p w:rsidR="001E597E" w:rsidRDefault="001E597E" w:rsidP="00F9668C">
            <w:pPr>
              <w:rPr>
                <w:rFonts w:ascii="Century Gothic" w:hAnsi="Century Gothic"/>
                <w:b/>
                <w:szCs w:val="22"/>
              </w:rPr>
            </w:pPr>
          </w:p>
          <w:p w:rsidR="001E597E" w:rsidRPr="004D614F" w:rsidRDefault="001E597E" w:rsidP="00F9668C">
            <w:pPr>
              <w:rPr>
                <w:rFonts w:ascii="Century Gothic" w:hAnsi="Century Gothic"/>
                <w:b/>
                <w:szCs w:val="22"/>
              </w:rPr>
            </w:pPr>
            <w:r w:rsidRPr="004D614F">
              <w:rPr>
                <w:rFonts w:ascii="Century Gothic" w:hAnsi="Century Gothic"/>
                <w:b/>
                <w:szCs w:val="22"/>
              </w:rPr>
              <w:t>MODE OF DELIVERY</w:t>
            </w:r>
          </w:p>
        </w:tc>
        <w:tc>
          <w:tcPr>
            <w:tcW w:w="10487" w:type="dxa"/>
            <w:gridSpan w:val="4"/>
          </w:tcPr>
          <w:p w:rsidR="001E597E" w:rsidRDefault="001E597E" w:rsidP="00F9668C">
            <w:pPr>
              <w:rPr>
                <w:rFonts w:ascii="Century Gothic" w:hAnsi="Century Gothic"/>
                <w:szCs w:val="22"/>
              </w:rPr>
            </w:pPr>
          </w:p>
          <w:p w:rsidR="001E597E" w:rsidRPr="00A5302A" w:rsidRDefault="001E597E" w:rsidP="00F9668C">
            <w:pPr>
              <w:rPr>
                <w:rFonts w:asciiTheme="majorHAnsi" w:hAnsiTheme="majorHAnsi"/>
                <w:szCs w:val="22"/>
              </w:rPr>
            </w:pPr>
            <w:r w:rsidRPr="00A5302A">
              <w:rPr>
                <w:rFonts w:asciiTheme="majorHAnsi" w:hAnsiTheme="majorHAnsi"/>
                <w:szCs w:val="22"/>
              </w:rPr>
              <w:t xml:space="preserve">Practical and theoretical </w:t>
            </w:r>
          </w:p>
          <w:p w:rsidR="001E597E" w:rsidRPr="000A1406" w:rsidRDefault="001E597E" w:rsidP="00F9668C">
            <w:pPr>
              <w:rPr>
                <w:rFonts w:ascii="Century Gothic" w:hAnsi="Century Gothic"/>
                <w:szCs w:val="22"/>
              </w:rPr>
            </w:pPr>
          </w:p>
        </w:tc>
      </w:tr>
      <w:tr w:rsidR="001E597E" w:rsidRPr="00437BB8" w:rsidTr="00F9668C">
        <w:trPr>
          <w:trHeight w:val="251"/>
        </w:trPr>
        <w:tc>
          <w:tcPr>
            <w:tcW w:w="13474" w:type="dxa"/>
            <w:gridSpan w:val="6"/>
          </w:tcPr>
          <w:p w:rsidR="001E597E" w:rsidRPr="003B5BD5" w:rsidRDefault="001E597E" w:rsidP="00F9668C">
            <w:pPr>
              <w:jc w:val="center"/>
              <w:rPr>
                <w:rFonts w:ascii="Century Gothic" w:hAnsi="Century Gothic"/>
                <w:b/>
              </w:rPr>
            </w:pPr>
          </w:p>
        </w:tc>
      </w:tr>
      <w:tr w:rsidR="001E597E" w:rsidRPr="00437BB8" w:rsidTr="00F9668C">
        <w:trPr>
          <w:trHeight w:val="251"/>
        </w:trPr>
        <w:tc>
          <w:tcPr>
            <w:tcW w:w="648" w:type="dxa"/>
          </w:tcPr>
          <w:p w:rsidR="001E597E" w:rsidRPr="000A1406" w:rsidRDefault="001E597E" w:rsidP="00F9668C">
            <w:pPr>
              <w:rPr>
                <w:rFonts w:ascii="Century Gothic" w:hAnsi="Century Gothic"/>
                <w:b/>
                <w:szCs w:val="22"/>
              </w:rPr>
            </w:pPr>
            <w:r w:rsidRPr="000A1406">
              <w:rPr>
                <w:rFonts w:ascii="Century Gothic" w:hAnsi="Century Gothic"/>
                <w:b/>
                <w:szCs w:val="22"/>
              </w:rPr>
              <w:t>Sl.</w:t>
            </w:r>
            <w:r w:rsidR="00096203">
              <w:rPr>
                <w:rFonts w:ascii="Century Gothic" w:hAnsi="Century Gothic"/>
                <w:b/>
                <w:szCs w:val="22"/>
              </w:rPr>
              <w:t xml:space="preserve"> </w:t>
            </w:r>
            <w:r w:rsidRPr="000A1406">
              <w:rPr>
                <w:rFonts w:ascii="Century Gothic" w:hAnsi="Century Gothic"/>
                <w:b/>
                <w:szCs w:val="22"/>
              </w:rPr>
              <w:t>N</w:t>
            </w:r>
            <w:r w:rsidR="00096203">
              <w:rPr>
                <w:rFonts w:ascii="Century Gothic" w:hAnsi="Century Gothic"/>
                <w:b/>
                <w:szCs w:val="22"/>
              </w:rPr>
              <w:t>o</w:t>
            </w:r>
          </w:p>
        </w:tc>
        <w:tc>
          <w:tcPr>
            <w:tcW w:w="10710" w:type="dxa"/>
            <w:gridSpan w:val="3"/>
          </w:tcPr>
          <w:p w:rsidR="001E597E" w:rsidRPr="000A1406" w:rsidRDefault="001E597E" w:rsidP="00F9668C">
            <w:pPr>
              <w:jc w:val="center"/>
              <w:rPr>
                <w:rFonts w:ascii="Century Gothic" w:hAnsi="Century Gothic"/>
                <w:b/>
                <w:szCs w:val="22"/>
              </w:rPr>
            </w:pPr>
            <w:r w:rsidRPr="000A1406">
              <w:rPr>
                <w:rFonts w:ascii="Century Gothic" w:hAnsi="Century Gothic"/>
                <w:b/>
                <w:szCs w:val="22"/>
              </w:rPr>
              <w:t>ELEMENTS/TOPICS</w:t>
            </w:r>
          </w:p>
        </w:tc>
        <w:tc>
          <w:tcPr>
            <w:tcW w:w="1080" w:type="dxa"/>
          </w:tcPr>
          <w:p w:rsidR="001E597E" w:rsidRPr="000A1406" w:rsidRDefault="001E597E" w:rsidP="00F9668C">
            <w:pPr>
              <w:jc w:val="center"/>
              <w:rPr>
                <w:rFonts w:ascii="Century Gothic" w:hAnsi="Century Gothic"/>
                <w:b/>
                <w:szCs w:val="22"/>
              </w:rPr>
            </w:pPr>
            <w:r w:rsidRPr="000A1406">
              <w:rPr>
                <w:rFonts w:ascii="Century Gothic" w:hAnsi="Century Gothic"/>
                <w:b/>
                <w:szCs w:val="22"/>
              </w:rPr>
              <w:t>PERIOD</w:t>
            </w:r>
          </w:p>
        </w:tc>
        <w:tc>
          <w:tcPr>
            <w:tcW w:w="1036" w:type="dxa"/>
          </w:tcPr>
          <w:p w:rsidR="001E597E" w:rsidRPr="000A1406" w:rsidRDefault="00096203" w:rsidP="00F9668C">
            <w:pPr>
              <w:jc w:val="center"/>
              <w:rPr>
                <w:rFonts w:ascii="Century Gothic" w:hAnsi="Century Gothic"/>
                <w:b/>
                <w:szCs w:val="22"/>
              </w:rPr>
            </w:pPr>
            <w:r>
              <w:rPr>
                <w:rFonts w:ascii="Century Gothic" w:hAnsi="Century Gothic"/>
                <w:b/>
                <w:szCs w:val="22"/>
              </w:rPr>
              <w:t>Hours</w:t>
            </w:r>
          </w:p>
        </w:tc>
      </w:tr>
      <w:tr w:rsidR="001E597E" w:rsidRPr="00437BB8" w:rsidTr="00F9668C">
        <w:trPr>
          <w:trHeight w:val="251"/>
        </w:trPr>
        <w:tc>
          <w:tcPr>
            <w:tcW w:w="13474" w:type="dxa"/>
            <w:gridSpan w:val="6"/>
          </w:tcPr>
          <w:p w:rsidR="001E597E" w:rsidRPr="00437BB8" w:rsidRDefault="001E597E" w:rsidP="00F9668C">
            <w:pPr>
              <w:jc w:val="center"/>
              <w:rPr>
                <w:rFonts w:ascii="Century Gothic" w:hAnsi="Century Gothic"/>
              </w:rPr>
            </w:pPr>
          </w:p>
        </w:tc>
      </w:tr>
      <w:tr w:rsidR="00FA51CE" w:rsidRPr="00437BB8" w:rsidTr="009E7B5A">
        <w:trPr>
          <w:trHeight w:val="267"/>
        </w:trPr>
        <w:tc>
          <w:tcPr>
            <w:tcW w:w="648" w:type="dxa"/>
          </w:tcPr>
          <w:p w:rsidR="00FA51CE" w:rsidRPr="00992764" w:rsidRDefault="00FA51CE" w:rsidP="00F9668C">
            <w:pPr>
              <w:rPr>
                <w:rFonts w:ascii="Century Gothic" w:hAnsi="Century Gothic"/>
                <w:b/>
              </w:rPr>
            </w:pPr>
            <w:r w:rsidRPr="00992764">
              <w:rPr>
                <w:rFonts w:ascii="Century Gothic" w:hAnsi="Century Gothic"/>
                <w:b/>
              </w:rPr>
              <w:t>1</w:t>
            </w:r>
          </w:p>
        </w:tc>
        <w:tc>
          <w:tcPr>
            <w:tcW w:w="10710" w:type="dxa"/>
            <w:gridSpan w:val="3"/>
          </w:tcPr>
          <w:p w:rsidR="00FA51CE" w:rsidRPr="005A78CA" w:rsidRDefault="005A78CA" w:rsidP="00F9668C">
            <w:pPr>
              <w:rPr>
                <w:rFonts w:ascii="Century Gothic" w:hAnsi="Century Gothic"/>
                <w:b/>
              </w:rPr>
            </w:pPr>
            <w:r w:rsidRPr="005A78CA">
              <w:rPr>
                <w:b/>
              </w:rPr>
              <w:t>INTRODUCTION</w:t>
            </w:r>
          </w:p>
        </w:tc>
        <w:tc>
          <w:tcPr>
            <w:tcW w:w="2116" w:type="dxa"/>
            <w:gridSpan w:val="2"/>
            <w:vMerge w:val="restart"/>
          </w:tcPr>
          <w:p w:rsidR="00FA51CE" w:rsidRPr="00437BB8" w:rsidRDefault="00AB72B4" w:rsidP="00F9668C">
            <w:pPr>
              <w:jc w:val="center"/>
              <w:rPr>
                <w:rFonts w:ascii="Century Gothic" w:hAnsi="Century Gothic"/>
              </w:rPr>
            </w:pPr>
            <w:r>
              <w:rPr>
                <w:rFonts w:ascii="Century Gothic" w:hAnsi="Century Gothic"/>
              </w:rPr>
              <w:t>5</w:t>
            </w:r>
            <w:r w:rsidR="00096203">
              <w:rPr>
                <w:rFonts w:ascii="Century Gothic" w:hAnsi="Century Gothic"/>
              </w:rPr>
              <w:t xml:space="preserve"> Hours</w:t>
            </w:r>
          </w:p>
        </w:tc>
      </w:tr>
      <w:tr w:rsidR="00FA51CE" w:rsidRPr="00437BB8" w:rsidTr="009E7B5A">
        <w:trPr>
          <w:trHeight w:val="267"/>
        </w:trPr>
        <w:tc>
          <w:tcPr>
            <w:tcW w:w="648" w:type="dxa"/>
          </w:tcPr>
          <w:p w:rsidR="00FA51CE" w:rsidRDefault="00FA51CE" w:rsidP="00F9668C">
            <w:pPr>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5A78CA">
            <w:pPr>
              <w:rPr>
                <w:rFonts w:ascii="Century Gothic" w:hAnsi="Century Gothic"/>
              </w:rPr>
            </w:pPr>
            <w:r>
              <w:rPr>
                <w:rFonts w:ascii="Century Gothic" w:hAnsi="Century Gothic"/>
              </w:rPr>
              <w:t xml:space="preserve">1.1 </w:t>
            </w:r>
            <w:r w:rsidR="00D52CFC">
              <w:t>General Discipline in the class room</w:t>
            </w:r>
          </w:p>
        </w:tc>
        <w:tc>
          <w:tcPr>
            <w:tcW w:w="2116" w:type="dxa"/>
            <w:gridSpan w:val="2"/>
            <w:vMerge/>
          </w:tcPr>
          <w:p w:rsidR="00FA51CE" w:rsidRPr="00437BB8" w:rsidRDefault="00FA51C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5A78CA">
            <w:pPr>
              <w:rPr>
                <w:rFonts w:ascii="Century Gothic" w:hAnsi="Century Gothic"/>
              </w:rPr>
            </w:pPr>
            <w:r>
              <w:rPr>
                <w:rFonts w:ascii="Century Gothic" w:hAnsi="Century Gothic"/>
              </w:rPr>
              <w:t xml:space="preserve">1.2 </w:t>
            </w:r>
            <w:r w:rsidR="00D52CFC">
              <w:t>General Safety Rules</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5A78CA">
            <w:pPr>
              <w:rPr>
                <w:rFonts w:ascii="Century Gothic" w:hAnsi="Century Gothic"/>
              </w:rPr>
            </w:pPr>
            <w:r>
              <w:rPr>
                <w:rFonts w:ascii="Century Gothic" w:hAnsi="Century Gothic"/>
              </w:rPr>
              <w:t xml:space="preserve">1.3 </w:t>
            </w:r>
            <w:r w:rsidR="00D52CFC">
              <w:t>Introduction to Automotive Industry</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5A78CA">
            <w:pPr>
              <w:rPr>
                <w:rFonts w:ascii="Century Gothic" w:hAnsi="Century Gothic"/>
              </w:rPr>
            </w:pPr>
            <w:r>
              <w:rPr>
                <w:rFonts w:ascii="Century Gothic" w:hAnsi="Century Gothic"/>
              </w:rPr>
              <w:t xml:space="preserve">1.4 </w:t>
            </w:r>
            <w:r w:rsidR="00D52CFC">
              <w:t>Familiarization about various auto manufacturers</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5A78CA">
            <w:pPr>
              <w:rPr>
                <w:rFonts w:ascii="Century Gothic" w:hAnsi="Century Gothic"/>
              </w:rPr>
            </w:pPr>
            <w:r>
              <w:rPr>
                <w:rFonts w:ascii="Century Gothic" w:hAnsi="Century Gothic"/>
              </w:rPr>
              <w:t xml:space="preserve">1.5 </w:t>
            </w:r>
            <w:r w:rsidR="00D52CFC">
              <w:t>Familiarization of terms associated with the sector</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5A78CA">
            <w:pPr>
              <w:rPr>
                <w:rFonts w:ascii="Century Gothic" w:hAnsi="Century Gothic"/>
              </w:rPr>
            </w:pPr>
            <w:r>
              <w:rPr>
                <w:rFonts w:ascii="Century Gothic" w:hAnsi="Century Gothic"/>
              </w:rPr>
              <w:t xml:space="preserve">1.5 </w:t>
            </w:r>
            <w:r w:rsidR="00D52CFC">
              <w:t>Brief outline about the course</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5A78CA">
            <w:pPr>
              <w:rPr>
                <w:rFonts w:ascii="Century Gothic" w:hAnsi="Century Gothic"/>
              </w:rPr>
            </w:pPr>
            <w:r>
              <w:rPr>
                <w:rFonts w:ascii="Century Gothic" w:hAnsi="Century Gothic"/>
              </w:rPr>
              <w:t xml:space="preserve">1.6 </w:t>
            </w:r>
            <w:r w:rsidR="00D52CFC">
              <w:t>Job Opportunities for a welding and quality technician</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293139" w:rsidRPr="00437BB8" w:rsidTr="00F9668C">
        <w:trPr>
          <w:trHeight w:val="267"/>
        </w:trPr>
        <w:tc>
          <w:tcPr>
            <w:tcW w:w="648" w:type="dxa"/>
          </w:tcPr>
          <w:p w:rsidR="00293139" w:rsidRDefault="00293139" w:rsidP="00F9668C">
            <w:pPr>
              <w:jc w:val="right"/>
              <w:rPr>
                <w:rFonts w:ascii="Century Gothic" w:hAnsi="Century Gothic"/>
              </w:rPr>
            </w:pPr>
          </w:p>
        </w:tc>
        <w:tc>
          <w:tcPr>
            <w:tcW w:w="5490" w:type="dxa"/>
            <w:gridSpan w:val="2"/>
          </w:tcPr>
          <w:p w:rsidR="00293139" w:rsidRDefault="00293139" w:rsidP="00F9668C">
            <w:pPr>
              <w:jc w:val="right"/>
              <w:rPr>
                <w:rFonts w:ascii="Century Gothic" w:hAnsi="Century Gothic"/>
              </w:rPr>
            </w:pPr>
          </w:p>
        </w:tc>
        <w:tc>
          <w:tcPr>
            <w:tcW w:w="5220" w:type="dxa"/>
          </w:tcPr>
          <w:p w:rsidR="00293139" w:rsidRDefault="00293139" w:rsidP="005A78CA">
            <w:pPr>
              <w:rPr>
                <w:rFonts w:ascii="Century Gothic" w:hAnsi="Century Gothic"/>
              </w:rPr>
            </w:pPr>
            <w:r>
              <w:rPr>
                <w:rFonts w:ascii="Century Gothic" w:hAnsi="Century Gothic"/>
              </w:rPr>
              <w:t xml:space="preserve">1.7 </w:t>
            </w:r>
            <w:r w:rsidR="00D52CFC">
              <w:t>Career growth path for a welding and quality technician</w:t>
            </w:r>
          </w:p>
        </w:tc>
        <w:tc>
          <w:tcPr>
            <w:tcW w:w="1080" w:type="dxa"/>
          </w:tcPr>
          <w:p w:rsidR="00293139" w:rsidRPr="00437BB8" w:rsidRDefault="00293139" w:rsidP="00F9668C">
            <w:pPr>
              <w:jc w:val="center"/>
              <w:rPr>
                <w:rFonts w:ascii="Century Gothic" w:hAnsi="Century Gothic"/>
              </w:rPr>
            </w:pPr>
          </w:p>
        </w:tc>
        <w:tc>
          <w:tcPr>
            <w:tcW w:w="1036" w:type="dxa"/>
          </w:tcPr>
          <w:p w:rsidR="00293139" w:rsidRPr="00437BB8" w:rsidRDefault="00293139" w:rsidP="00F9668C">
            <w:pPr>
              <w:jc w:val="center"/>
              <w:rPr>
                <w:rFonts w:ascii="Century Gothic" w:hAnsi="Century Gothic"/>
              </w:rPr>
            </w:pPr>
          </w:p>
        </w:tc>
      </w:tr>
      <w:tr w:rsidR="00293139" w:rsidRPr="00437BB8" w:rsidTr="00F9668C">
        <w:trPr>
          <w:trHeight w:val="267"/>
        </w:trPr>
        <w:tc>
          <w:tcPr>
            <w:tcW w:w="648" w:type="dxa"/>
          </w:tcPr>
          <w:p w:rsidR="00293139" w:rsidRDefault="00293139" w:rsidP="00F9668C">
            <w:pPr>
              <w:jc w:val="right"/>
              <w:rPr>
                <w:rFonts w:ascii="Century Gothic" w:hAnsi="Century Gothic"/>
              </w:rPr>
            </w:pPr>
          </w:p>
        </w:tc>
        <w:tc>
          <w:tcPr>
            <w:tcW w:w="5490" w:type="dxa"/>
            <w:gridSpan w:val="2"/>
          </w:tcPr>
          <w:p w:rsidR="00293139" w:rsidRDefault="00293139" w:rsidP="00F9668C">
            <w:pPr>
              <w:jc w:val="right"/>
              <w:rPr>
                <w:rFonts w:ascii="Century Gothic" w:hAnsi="Century Gothic"/>
              </w:rPr>
            </w:pPr>
          </w:p>
        </w:tc>
        <w:tc>
          <w:tcPr>
            <w:tcW w:w="5220" w:type="dxa"/>
          </w:tcPr>
          <w:p w:rsidR="00293139" w:rsidRDefault="00293139" w:rsidP="005A78CA">
            <w:pPr>
              <w:rPr>
                <w:rFonts w:ascii="Century Gothic" w:hAnsi="Century Gothic"/>
              </w:rPr>
            </w:pPr>
          </w:p>
        </w:tc>
        <w:tc>
          <w:tcPr>
            <w:tcW w:w="1080" w:type="dxa"/>
          </w:tcPr>
          <w:p w:rsidR="00293139" w:rsidRPr="00437BB8" w:rsidRDefault="00293139" w:rsidP="00F9668C">
            <w:pPr>
              <w:jc w:val="center"/>
              <w:rPr>
                <w:rFonts w:ascii="Century Gothic" w:hAnsi="Century Gothic"/>
              </w:rPr>
            </w:pPr>
          </w:p>
        </w:tc>
        <w:tc>
          <w:tcPr>
            <w:tcW w:w="1036" w:type="dxa"/>
          </w:tcPr>
          <w:p w:rsidR="00293139" w:rsidRPr="00437BB8" w:rsidRDefault="00293139" w:rsidP="00F9668C">
            <w:pPr>
              <w:jc w:val="center"/>
              <w:rPr>
                <w:rFonts w:ascii="Century Gothic" w:hAnsi="Century Gothic"/>
              </w:rPr>
            </w:pPr>
          </w:p>
        </w:tc>
      </w:tr>
      <w:tr w:rsidR="001E597E" w:rsidRPr="00437BB8" w:rsidTr="00F9668C">
        <w:trPr>
          <w:trHeight w:val="267"/>
        </w:trPr>
        <w:tc>
          <w:tcPr>
            <w:tcW w:w="648" w:type="dxa"/>
          </w:tcPr>
          <w:p w:rsidR="001E597E" w:rsidRPr="00992764" w:rsidRDefault="001E597E" w:rsidP="00F9668C">
            <w:pPr>
              <w:rPr>
                <w:rFonts w:ascii="Century Gothic" w:hAnsi="Century Gothic"/>
                <w:b/>
              </w:rPr>
            </w:pPr>
            <w:r w:rsidRPr="00992764">
              <w:rPr>
                <w:rFonts w:ascii="Century Gothic" w:hAnsi="Century Gothic"/>
                <w:b/>
              </w:rPr>
              <w:t>2</w:t>
            </w:r>
          </w:p>
        </w:tc>
        <w:tc>
          <w:tcPr>
            <w:tcW w:w="10710" w:type="dxa"/>
            <w:gridSpan w:val="3"/>
          </w:tcPr>
          <w:p w:rsidR="001E597E" w:rsidRPr="00D52CFC" w:rsidRDefault="00D52CFC" w:rsidP="00F9668C">
            <w:pPr>
              <w:rPr>
                <w:rFonts w:ascii="Century Gothic" w:hAnsi="Century Gothic"/>
                <w:b/>
              </w:rPr>
            </w:pPr>
            <w:r w:rsidRPr="00D52CFC">
              <w:rPr>
                <w:b/>
              </w:rPr>
              <w:t>UNDERSTAND WELDING JOB REQUIREMENTS AND RELATED PROCESSES</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FA51CE" w:rsidRPr="00437BB8" w:rsidTr="00A6519E">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D52CFC">
            <w:pPr>
              <w:rPr>
                <w:rFonts w:ascii="Century Gothic" w:hAnsi="Century Gothic"/>
              </w:rPr>
            </w:pPr>
            <w:r>
              <w:rPr>
                <w:rFonts w:ascii="Century Gothic" w:hAnsi="Century Gothic"/>
              </w:rPr>
              <w:t xml:space="preserve">2.1 </w:t>
            </w:r>
            <w:r w:rsidR="00D52CFC">
              <w:t>Understand the engineering drawing, sketches and work order</w:t>
            </w:r>
          </w:p>
        </w:tc>
        <w:tc>
          <w:tcPr>
            <w:tcW w:w="2116" w:type="dxa"/>
            <w:gridSpan w:val="2"/>
            <w:vMerge w:val="restart"/>
          </w:tcPr>
          <w:p w:rsidR="00FA51CE" w:rsidRPr="00437BB8" w:rsidRDefault="00AB72B4" w:rsidP="00096203">
            <w:pPr>
              <w:rPr>
                <w:rFonts w:ascii="Century Gothic" w:hAnsi="Century Gothic"/>
              </w:rPr>
            </w:pPr>
            <w:r>
              <w:rPr>
                <w:rFonts w:ascii="Century Gothic" w:hAnsi="Century Gothic"/>
              </w:rPr>
              <w:t>25</w:t>
            </w:r>
            <w:r w:rsidR="00FA51CE">
              <w:rPr>
                <w:rFonts w:ascii="Century Gothic" w:hAnsi="Century Gothic"/>
              </w:rPr>
              <w:t xml:space="preserve"> </w:t>
            </w:r>
            <w:r w:rsidR="00096203">
              <w:rPr>
                <w:rFonts w:ascii="Century Gothic" w:hAnsi="Century Gothic"/>
              </w:rPr>
              <w:t>Hours</w:t>
            </w:r>
          </w:p>
        </w:tc>
      </w:tr>
      <w:tr w:rsidR="00FA51CE" w:rsidRPr="00437BB8" w:rsidTr="00A6519E">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D52CFC">
            <w:pPr>
              <w:rPr>
                <w:rFonts w:ascii="Century Gothic" w:hAnsi="Century Gothic"/>
              </w:rPr>
            </w:pPr>
            <w:r>
              <w:rPr>
                <w:rFonts w:ascii="Century Gothic" w:hAnsi="Century Gothic"/>
              </w:rPr>
              <w:t xml:space="preserve">2.2 </w:t>
            </w:r>
            <w:r w:rsidR="00D52CFC">
              <w:t>Understand what process and equipment will be used to deliver required output.</w:t>
            </w:r>
          </w:p>
        </w:tc>
        <w:tc>
          <w:tcPr>
            <w:tcW w:w="2116" w:type="dxa"/>
            <w:gridSpan w:val="2"/>
            <w:vMerge/>
          </w:tcPr>
          <w:p w:rsidR="00FA51CE" w:rsidRPr="00437BB8" w:rsidRDefault="00FA51C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D52CFC">
            <w:pPr>
              <w:rPr>
                <w:rFonts w:ascii="Century Gothic" w:hAnsi="Century Gothic"/>
              </w:rPr>
            </w:pPr>
            <w:r>
              <w:rPr>
                <w:rFonts w:ascii="Century Gothic" w:hAnsi="Century Gothic"/>
              </w:rPr>
              <w:t xml:space="preserve">2.3 </w:t>
            </w:r>
            <w:r w:rsidR="00D52CFC">
              <w:t>Understand the does and don’ts of the manufacturing process as defined in SOP/work instruction or defined by supervisors</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D52CFC">
            <w:pPr>
              <w:rPr>
                <w:rFonts w:ascii="Century Gothic" w:hAnsi="Century Gothic"/>
              </w:rPr>
            </w:pPr>
            <w:r>
              <w:rPr>
                <w:rFonts w:ascii="Century Gothic" w:hAnsi="Century Gothic"/>
              </w:rPr>
              <w:t xml:space="preserve">2.4 </w:t>
            </w:r>
            <w:r w:rsidR="00D52CFC">
              <w:t>Understand impact of various physical parameters like temperature, pressure, electrode distance on the properties of final output product like durability, ductility &amp; surface feel etc.</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Pr="00992764" w:rsidRDefault="001E597E" w:rsidP="00F9668C">
            <w:pPr>
              <w:rPr>
                <w:rFonts w:ascii="Century Gothic" w:hAnsi="Century Gothic"/>
                <w:b/>
              </w:rPr>
            </w:pPr>
            <w:r w:rsidRPr="00992764">
              <w:rPr>
                <w:rFonts w:ascii="Century Gothic" w:hAnsi="Century Gothic"/>
                <w:b/>
              </w:rPr>
              <w:t>3</w:t>
            </w:r>
          </w:p>
        </w:tc>
        <w:tc>
          <w:tcPr>
            <w:tcW w:w="10710" w:type="dxa"/>
            <w:gridSpan w:val="3"/>
          </w:tcPr>
          <w:p w:rsidR="001E597E" w:rsidRPr="00D52CFC" w:rsidRDefault="00D52CFC" w:rsidP="00F9668C">
            <w:pPr>
              <w:rPr>
                <w:rFonts w:ascii="Century Gothic" w:hAnsi="Century Gothic"/>
                <w:b/>
              </w:rPr>
            </w:pPr>
            <w:r w:rsidRPr="00D52CFC">
              <w:rPr>
                <w:b/>
              </w:rPr>
              <w:t>PREPARE THE WELDING MACHINE FOR THE WELDING PROCESS</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FA51CE" w:rsidRPr="00437BB8" w:rsidTr="00004751">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D52CFC">
            <w:pPr>
              <w:rPr>
                <w:rFonts w:ascii="Century Gothic" w:hAnsi="Century Gothic"/>
              </w:rPr>
            </w:pPr>
            <w:r>
              <w:rPr>
                <w:rFonts w:ascii="Century Gothic" w:hAnsi="Century Gothic"/>
              </w:rPr>
              <w:t xml:space="preserve">3.1 </w:t>
            </w:r>
            <w:r w:rsidR="00D52CFC">
              <w:t>Understand the right welding methodology and process to be adopted for completing the work order from the supervisor.</w:t>
            </w:r>
          </w:p>
        </w:tc>
        <w:tc>
          <w:tcPr>
            <w:tcW w:w="2116" w:type="dxa"/>
            <w:gridSpan w:val="2"/>
            <w:vMerge w:val="restart"/>
          </w:tcPr>
          <w:p w:rsidR="00FA51CE" w:rsidRPr="00437BB8" w:rsidRDefault="00AB72B4" w:rsidP="00F9668C">
            <w:pPr>
              <w:rPr>
                <w:rFonts w:ascii="Century Gothic" w:hAnsi="Century Gothic"/>
              </w:rPr>
            </w:pPr>
            <w:r>
              <w:rPr>
                <w:rFonts w:ascii="Century Gothic" w:hAnsi="Century Gothic"/>
              </w:rPr>
              <w:t>35</w:t>
            </w:r>
            <w:r w:rsidR="00096203">
              <w:rPr>
                <w:rFonts w:ascii="Century Gothic" w:hAnsi="Century Gothic"/>
              </w:rPr>
              <w:t xml:space="preserve"> Hours</w:t>
            </w:r>
          </w:p>
        </w:tc>
      </w:tr>
      <w:tr w:rsidR="00FA51CE" w:rsidRPr="00437BB8" w:rsidTr="00004751">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D52CFC">
            <w:pPr>
              <w:rPr>
                <w:rFonts w:ascii="Century Gothic" w:hAnsi="Century Gothic"/>
              </w:rPr>
            </w:pPr>
            <w:r>
              <w:rPr>
                <w:rFonts w:ascii="Century Gothic" w:hAnsi="Century Gothic"/>
              </w:rPr>
              <w:t xml:space="preserve">3.2 </w:t>
            </w:r>
            <w:r w:rsidR="00D52CFC">
              <w:t>Understand the various welding parameter like electrode type, electrode distance (gaps) welding current, voltage, process time before starting welding process</w:t>
            </w:r>
          </w:p>
        </w:tc>
        <w:tc>
          <w:tcPr>
            <w:tcW w:w="2116" w:type="dxa"/>
            <w:gridSpan w:val="2"/>
            <w:vMerge/>
          </w:tcPr>
          <w:p w:rsidR="00FA51CE" w:rsidRPr="00437BB8" w:rsidRDefault="00FA51C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D52CFC">
            <w:pPr>
              <w:rPr>
                <w:rFonts w:ascii="Century Gothic" w:hAnsi="Century Gothic"/>
              </w:rPr>
            </w:pPr>
            <w:r>
              <w:rPr>
                <w:rFonts w:ascii="Century Gothic" w:hAnsi="Century Gothic"/>
              </w:rPr>
              <w:t xml:space="preserve">3.3 </w:t>
            </w:r>
            <w:r w:rsidR="00D52CFC">
              <w:t>Understand the material required and the equipment availability for executing the activity.</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D52CFC">
            <w:pPr>
              <w:rPr>
                <w:rFonts w:ascii="Century Gothic" w:hAnsi="Century Gothic"/>
              </w:rPr>
            </w:pPr>
            <w:r>
              <w:rPr>
                <w:rFonts w:ascii="Century Gothic" w:hAnsi="Century Gothic"/>
              </w:rPr>
              <w:t xml:space="preserve">3.4 </w:t>
            </w:r>
            <w:r w:rsidR="00B52FAC">
              <w:t xml:space="preserve">Understand the type of electrode in terms of electrode material &amp; thickness, filler material and flux </w:t>
            </w:r>
            <w:r w:rsidR="00B52FAC">
              <w:lastRenderedPageBreak/>
              <w:t>which will be required for the selected welding process before start of welding.</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D52CFC">
            <w:pPr>
              <w:rPr>
                <w:rFonts w:ascii="Century Gothic" w:hAnsi="Century Gothic"/>
              </w:rPr>
            </w:pPr>
            <w:r>
              <w:rPr>
                <w:rFonts w:ascii="Century Gothic" w:hAnsi="Century Gothic"/>
              </w:rPr>
              <w:t xml:space="preserve">3.5 </w:t>
            </w:r>
            <w:r w:rsidR="00B52FAC">
              <w:t>Understand setting up welding apparatus as per the selected welding process &amp; SOP and the setting standards of machine.</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D52CFC">
            <w:pPr>
              <w:rPr>
                <w:rFonts w:ascii="Century Gothic" w:hAnsi="Century Gothic"/>
              </w:rPr>
            </w:pPr>
            <w:r>
              <w:rPr>
                <w:rFonts w:ascii="Century Gothic" w:hAnsi="Century Gothic"/>
              </w:rPr>
              <w:t xml:space="preserve">3.6 </w:t>
            </w:r>
            <w:r w:rsidR="00B52FAC">
              <w:t>Remove any extra material, sharp edges which might impact the final welded product</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F9668C">
            <w:pPr>
              <w:rPr>
                <w:rFonts w:ascii="Century Gothic" w:hAnsi="Century Gothic"/>
              </w:rPr>
            </w:pP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Pr="00992764" w:rsidRDefault="001E597E" w:rsidP="00F9668C">
            <w:pPr>
              <w:rPr>
                <w:rFonts w:ascii="Century Gothic" w:hAnsi="Century Gothic"/>
                <w:b/>
              </w:rPr>
            </w:pPr>
            <w:r w:rsidRPr="00992764">
              <w:rPr>
                <w:rFonts w:ascii="Century Gothic" w:hAnsi="Century Gothic"/>
                <w:b/>
              </w:rPr>
              <w:t>4</w:t>
            </w:r>
          </w:p>
        </w:tc>
        <w:tc>
          <w:tcPr>
            <w:tcW w:w="10710" w:type="dxa"/>
            <w:gridSpan w:val="3"/>
          </w:tcPr>
          <w:p w:rsidR="001E597E" w:rsidRPr="00B52FAC" w:rsidRDefault="00B52FAC" w:rsidP="00F9668C">
            <w:pPr>
              <w:rPr>
                <w:rFonts w:ascii="Century Gothic" w:hAnsi="Century Gothic"/>
                <w:b/>
              </w:rPr>
            </w:pPr>
            <w:r w:rsidRPr="00B52FAC">
              <w:rPr>
                <w:b/>
              </w:rPr>
              <w:t>SUPPORT THE WELDER IN THE WELDING PROCESS</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FA51CE" w:rsidRPr="00437BB8" w:rsidTr="00A56CA4">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B52FAC">
            <w:pPr>
              <w:rPr>
                <w:rFonts w:ascii="Century Gothic" w:hAnsi="Century Gothic"/>
              </w:rPr>
            </w:pPr>
            <w:r>
              <w:rPr>
                <w:rFonts w:ascii="Century Gothic" w:hAnsi="Century Gothic"/>
              </w:rPr>
              <w:t xml:space="preserve">4.1 </w:t>
            </w:r>
            <w:r w:rsidR="00B52FAC">
              <w:t>Install the work pieces on the welding apparatus keeping in mind the electrode distance, contact area, pressure, temperature, application as per welding SOP/control plan</w:t>
            </w:r>
          </w:p>
        </w:tc>
        <w:tc>
          <w:tcPr>
            <w:tcW w:w="2116" w:type="dxa"/>
            <w:gridSpan w:val="2"/>
            <w:vMerge w:val="restart"/>
          </w:tcPr>
          <w:p w:rsidR="00FA51CE" w:rsidRPr="00437BB8" w:rsidRDefault="00AB72B4" w:rsidP="00F9668C">
            <w:pPr>
              <w:rPr>
                <w:rFonts w:ascii="Century Gothic" w:hAnsi="Century Gothic"/>
              </w:rPr>
            </w:pPr>
            <w:r>
              <w:rPr>
                <w:rFonts w:ascii="Century Gothic" w:hAnsi="Century Gothic"/>
              </w:rPr>
              <w:t>35</w:t>
            </w:r>
            <w:r w:rsidR="00096203">
              <w:rPr>
                <w:rFonts w:ascii="Century Gothic" w:hAnsi="Century Gothic"/>
              </w:rPr>
              <w:t xml:space="preserve"> Hours</w:t>
            </w:r>
          </w:p>
        </w:tc>
      </w:tr>
      <w:tr w:rsidR="00FA51CE" w:rsidRPr="00437BB8" w:rsidTr="00A56CA4">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B52FAC">
            <w:pPr>
              <w:rPr>
                <w:rFonts w:ascii="Century Gothic" w:hAnsi="Century Gothic"/>
              </w:rPr>
            </w:pPr>
            <w:r>
              <w:rPr>
                <w:rFonts w:ascii="Century Gothic" w:hAnsi="Century Gothic"/>
              </w:rPr>
              <w:t xml:space="preserve">4.2 </w:t>
            </w:r>
            <w:r w:rsidR="00B52FAC">
              <w:t>Check the operation of core welding equipment like welding gun, transformers, gas discharge units as per set up documentation</w:t>
            </w:r>
          </w:p>
        </w:tc>
        <w:tc>
          <w:tcPr>
            <w:tcW w:w="2116" w:type="dxa"/>
            <w:gridSpan w:val="2"/>
            <w:vMerge/>
          </w:tcPr>
          <w:p w:rsidR="00FA51CE" w:rsidRPr="00437BB8" w:rsidRDefault="00FA51C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B52FAC" w:rsidP="00B52FAC">
            <w:pPr>
              <w:rPr>
                <w:rFonts w:ascii="Century Gothic" w:hAnsi="Century Gothic"/>
              </w:rPr>
            </w:pPr>
            <w:r>
              <w:rPr>
                <w:rFonts w:ascii="Century Gothic" w:hAnsi="Century Gothic"/>
              </w:rPr>
              <w:t xml:space="preserve">4.3 </w:t>
            </w:r>
            <w:r>
              <w:t>Support the operator in conducting destructive and nondestructive test.</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B52FAC">
            <w:pPr>
              <w:rPr>
                <w:rFonts w:ascii="Century Gothic" w:hAnsi="Century Gothic"/>
              </w:rPr>
            </w:pPr>
            <w:r>
              <w:rPr>
                <w:rFonts w:ascii="Century Gothic" w:hAnsi="Century Gothic"/>
              </w:rPr>
              <w:t xml:space="preserve">4.4 </w:t>
            </w:r>
            <w:r w:rsidR="00B52FAC">
              <w:t>Help welder in monitoring process parameters like gas discharge flow, electrode force, and electrode distance by reading various meters to prevent any harm on work pieces.</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B52FAC">
            <w:pPr>
              <w:rPr>
                <w:rFonts w:ascii="Century Gothic" w:hAnsi="Century Gothic"/>
              </w:rPr>
            </w:pPr>
            <w:r>
              <w:rPr>
                <w:rFonts w:ascii="Century Gothic" w:hAnsi="Century Gothic"/>
              </w:rPr>
              <w:t xml:space="preserve">4.5 </w:t>
            </w:r>
            <w:r w:rsidR="00B52FAC">
              <w:t>Measure final welding pieces &amp; compare the dimension as given in the work order engineering drawing</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B52FAC" w:rsidP="00F9668C">
            <w:pPr>
              <w:rPr>
                <w:rFonts w:ascii="Century Gothic" w:hAnsi="Century Gothic"/>
              </w:rPr>
            </w:pPr>
            <w:r>
              <w:rPr>
                <w:rFonts w:ascii="Century Gothic" w:hAnsi="Century Gothic"/>
              </w:rPr>
              <w:t xml:space="preserve">4.6 </w:t>
            </w:r>
            <w:r>
              <w:t>In case part is not as per drawing, remove extra material by using chippers, grinders, etc.</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FA51CE" w:rsidRPr="00437BB8" w:rsidTr="00215874">
        <w:trPr>
          <w:trHeight w:val="332"/>
        </w:trPr>
        <w:tc>
          <w:tcPr>
            <w:tcW w:w="648" w:type="dxa"/>
          </w:tcPr>
          <w:p w:rsidR="00FA51CE" w:rsidRPr="00992764" w:rsidRDefault="00FA51CE" w:rsidP="00F9668C">
            <w:pPr>
              <w:rPr>
                <w:rFonts w:ascii="Century Gothic" w:hAnsi="Century Gothic"/>
                <w:b/>
              </w:rPr>
            </w:pPr>
            <w:r w:rsidRPr="00992764">
              <w:rPr>
                <w:rFonts w:ascii="Century Gothic" w:hAnsi="Century Gothic"/>
                <w:b/>
              </w:rPr>
              <w:t>5</w:t>
            </w:r>
          </w:p>
        </w:tc>
        <w:tc>
          <w:tcPr>
            <w:tcW w:w="10710" w:type="dxa"/>
            <w:gridSpan w:val="3"/>
          </w:tcPr>
          <w:p w:rsidR="00FA51CE" w:rsidRPr="00B52FAC" w:rsidRDefault="00B52FAC" w:rsidP="00F9668C">
            <w:pPr>
              <w:rPr>
                <w:rFonts w:ascii="Century Gothic" w:hAnsi="Century Gothic"/>
                <w:b/>
              </w:rPr>
            </w:pPr>
            <w:r w:rsidRPr="00B52FAC">
              <w:rPr>
                <w:b/>
              </w:rPr>
              <w:t>REMOVE THE FINISHED GOODS AND STORE THEM IN THE DESIGNATED PLACE</w:t>
            </w:r>
          </w:p>
        </w:tc>
        <w:tc>
          <w:tcPr>
            <w:tcW w:w="2116" w:type="dxa"/>
            <w:gridSpan w:val="2"/>
            <w:vMerge w:val="restart"/>
          </w:tcPr>
          <w:p w:rsidR="00FA51CE" w:rsidRPr="00437BB8" w:rsidRDefault="00AB72B4" w:rsidP="00F9668C">
            <w:pPr>
              <w:rPr>
                <w:rFonts w:ascii="Century Gothic" w:hAnsi="Century Gothic"/>
              </w:rPr>
            </w:pPr>
            <w:r>
              <w:rPr>
                <w:rFonts w:ascii="Century Gothic" w:hAnsi="Century Gothic"/>
              </w:rPr>
              <w:t>30</w:t>
            </w:r>
            <w:r w:rsidR="00096203">
              <w:rPr>
                <w:rFonts w:ascii="Century Gothic" w:hAnsi="Century Gothic"/>
              </w:rPr>
              <w:t xml:space="preserve"> Hours</w:t>
            </w:r>
          </w:p>
        </w:tc>
      </w:tr>
      <w:tr w:rsidR="00FA51CE" w:rsidRPr="00437BB8" w:rsidTr="00215874">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B52FAC">
            <w:pPr>
              <w:rPr>
                <w:rFonts w:ascii="Century Gothic" w:hAnsi="Century Gothic"/>
              </w:rPr>
            </w:pPr>
            <w:r>
              <w:rPr>
                <w:rFonts w:ascii="Century Gothic" w:hAnsi="Century Gothic"/>
              </w:rPr>
              <w:t xml:space="preserve">5.1 </w:t>
            </w:r>
            <w:r w:rsidR="00B52FAC">
              <w:t>Understand the output product shape and decide the suitable mechanism to lift the output</w:t>
            </w:r>
          </w:p>
        </w:tc>
        <w:tc>
          <w:tcPr>
            <w:tcW w:w="2116" w:type="dxa"/>
            <w:gridSpan w:val="2"/>
            <w:vMerge/>
          </w:tcPr>
          <w:p w:rsidR="00FA51CE" w:rsidRPr="00437BB8" w:rsidRDefault="00FA51C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B52FAC">
            <w:pPr>
              <w:rPr>
                <w:rFonts w:ascii="Century Gothic" w:hAnsi="Century Gothic"/>
              </w:rPr>
            </w:pPr>
            <w:r>
              <w:rPr>
                <w:rFonts w:ascii="Century Gothic" w:hAnsi="Century Gothic"/>
              </w:rPr>
              <w:t xml:space="preserve">5.2 </w:t>
            </w:r>
            <w:r w:rsidR="00B52FAC">
              <w:t>Clamp the product and lift the output using suitable equipment like hoist, life, trolley</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B52FAC">
            <w:pPr>
              <w:rPr>
                <w:rFonts w:ascii="Century Gothic" w:hAnsi="Century Gothic"/>
              </w:rPr>
            </w:pPr>
            <w:r>
              <w:rPr>
                <w:rFonts w:ascii="Century Gothic" w:hAnsi="Century Gothic"/>
              </w:rPr>
              <w:t xml:space="preserve">5.3 </w:t>
            </w:r>
            <w:r w:rsidR="00B52FAC">
              <w:t>Ensure there is no damage to the lifted work piece</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B52FAC">
            <w:pPr>
              <w:rPr>
                <w:rFonts w:ascii="Century Gothic" w:hAnsi="Century Gothic"/>
              </w:rPr>
            </w:pPr>
            <w:r>
              <w:rPr>
                <w:rFonts w:ascii="Century Gothic" w:hAnsi="Century Gothic"/>
              </w:rPr>
              <w:t xml:space="preserve">5.4 </w:t>
            </w:r>
            <w:r w:rsidR="00B52FAC">
              <w:t>Identify by tag the right quality pieces.</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B52FAC">
            <w:pPr>
              <w:rPr>
                <w:rFonts w:ascii="Century Gothic" w:hAnsi="Century Gothic"/>
              </w:rPr>
            </w:pP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Pr="00992764" w:rsidRDefault="001E597E" w:rsidP="00F9668C">
            <w:pPr>
              <w:rPr>
                <w:rFonts w:ascii="Century Gothic" w:hAnsi="Century Gothic"/>
                <w:b/>
              </w:rPr>
            </w:pPr>
            <w:r w:rsidRPr="00992764">
              <w:rPr>
                <w:rFonts w:ascii="Century Gothic" w:hAnsi="Century Gothic"/>
                <w:b/>
              </w:rPr>
              <w:t>6</w:t>
            </w:r>
          </w:p>
        </w:tc>
        <w:tc>
          <w:tcPr>
            <w:tcW w:w="10710" w:type="dxa"/>
            <w:gridSpan w:val="3"/>
          </w:tcPr>
          <w:p w:rsidR="001E597E" w:rsidRPr="00B52FAC" w:rsidRDefault="00B52FAC" w:rsidP="00F9668C">
            <w:pPr>
              <w:rPr>
                <w:rFonts w:ascii="Century Gothic" w:hAnsi="Century Gothic"/>
                <w:b/>
              </w:rPr>
            </w:pPr>
            <w:r w:rsidRPr="00B52FAC">
              <w:rPr>
                <w:b/>
              </w:rPr>
              <w:t>CONDUCT QUALITY CHECKS AND INSPECTION OF THE FINISHED METAL CAST PRODUCTS</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FA51CE" w:rsidRPr="00437BB8" w:rsidTr="00C57021">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B52FAC">
            <w:pPr>
              <w:rPr>
                <w:rFonts w:ascii="Century Gothic" w:hAnsi="Century Gothic"/>
              </w:rPr>
            </w:pPr>
            <w:r>
              <w:rPr>
                <w:rFonts w:ascii="Century Gothic" w:hAnsi="Century Gothic"/>
              </w:rPr>
              <w:t xml:space="preserve">6.1 </w:t>
            </w:r>
            <w:r w:rsidR="00B52FAC">
              <w:t>Measure the specifications of the finished product using devices like micrometers, vernier calipers, gauges, rulers, weighing scales and any other inspection equipment and compare with the parameters given in the work order</w:t>
            </w:r>
          </w:p>
        </w:tc>
        <w:tc>
          <w:tcPr>
            <w:tcW w:w="2116" w:type="dxa"/>
            <w:gridSpan w:val="2"/>
            <w:vMerge w:val="restart"/>
          </w:tcPr>
          <w:p w:rsidR="00FA51CE" w:rsidRPr="00437BB8" w:rsidRDefault="00AB72B4" w:rsidP="00F9668C">
            <w:pPr>
              <w:rPr>
                <w:rFonts w:ascii="Century Gothic" w:hAnsi="Century Gothic"/>
              </w:rPr>
            </w:pPr>
            <w:r>
              <w:rPr>
                <w:rFonts w:ascii="Century Gothic" w:hAnsi="Century Gothic"/>
              </w:rPr>
              <w:t>35</w:t>
            </w:r>
            <w:r w:rsidR="00096203">
              <w:rPr>
                <w:rFonts w:ascii="Century Gothic" w:hAnsi="Century Gothic"/>
              </w:rPr>
              <w:t xml:space="preserve"> Hours</w:t>
            </w:r>
          </w:p>
        </w:tc>
      </w:tr>
      <w:tr w:rsidR="00FA51CE" w:rsidRPr="00437BB8" w:rsidTr="00C57021">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B52FAC">
            <w:pPr>
              <w:rPr>
                <w:rFonts w:ascii="Century Gothic" w:hAnsi="Century Gothic"/>
              </w:rPr>
            </w:pPr>
            <w:r>
              <w:rPr>
                <w:rFonts w:ascii="Century Gothic" w:hAnsi="Century Gothic"/>
              </w:rPr>
              <w:t xml:space="preserve">6.2 </w:t>
            </w:r>
            <w:r w:rsidR="00B52FAC">
              <w:t>Compare texture, color, surface properties, hardness and strength with the given product specifications</w:t>
            </w:r>
          </w:p>
        </w:tc>
        <w:tc>
          <w:tcPr>
            <w:tcW w:w="2116" w:type="dxa"/>
            <w:gridSpan w:val="2"/>
            <w:vMerge/>
          </w:tcPr>
          <w:p w:rsidR="00FA51CE" w:rsidRPr="00437BB8" w:rsidRDefault="00FA51C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B52FAC">
            <w:pPr>
              <w:rPr>
                <w:rFonts w:ascii="Century Gothic" w:hAnsi="Century Gothic"/>
              </w:rPr>
            </w:pPr>
            <w:r>
              <w:rPr>
                <w:rFonts w:ascii="Century Gothic" w:hAnsi="Century Gothic"/>
              </w:rPr>
              <w:t xml:space="preserve">6.3 </w:t>
            </w:r>
            <w:r w:rsidR="00B52FAC">
              <w:t>Note down the observations of the basic inspection process and identify pieces which are OK and also not meeting the specified standards</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1E597E" w:rsidP="00B52FAC">
            <w:pPr>
              <w:rPr>
                <w:rFonts w:ascii="Century Gothic" w:hAnsi="Century Gothic"/>
              </w:rPr>
            </w:pPr>
            <w:r>
              <w:rPr>
                <w:rFonts w:ascii="Century Gothic" w:hAnsi="Century Gothic"/>
              </w:rPr>
              <w:t xml:space="preserve">6.4 </w:t>
            </w:r>
            <w:r w:rsidR="00B52FAC">
              <w:t>Separate the defective pieces into two categories – pieces which can be repaired/ modified and pieces which are beyond repair</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rPr>
                <w:rFonts w:ascii="Century Gothic" w:hAnsi="Century Gothic"/>
              </w:rPr>
            </w:pPr>
          </w:p>
        </w:tc>
        <w:tc>
          <w:tcPr>
            <w:tcW w:w="5220" w:type="dxa"/>
          </w:tcPr>
          <w:p w:rsidR="001E597E" w:rsidRDefault="00365167" w:rsidP="00B52FAC">
            <w:pPr>
              <w:rPr>
                <w:rFonts w:ascii="Century Gothic" w:hAnsi="Century Gothic"/>
              </w:rPr>
            </w:pPr>
            <w:r>
              <w:rPr>
                <w:rFonts w:ascii="Century Gothic" w:hAnsi="Century Gothic"/>
              </w:rPr>
              <w:t xml:space="preserve">6.5 </w:t>
            </w:r>
            <w:r w:rsidR="00B52FAC">
              <w:t>Discard the pieces which are beyond repair and repair the ones which need minor modifications/ rework</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365167" w:rsidRPr="00437BB8" w:rsidTr="00F9668C">
        <w:trPr>
          <w:trHeight w:val="267"/>
        </w:trPr>
        <w:tc>
          <w:tcPr>
            <w:tcW w:w="648" w:type="dxa"/>
          </w:tcPr>
          <w:p w:rsidR="00365167" w:rsidRDefault="00365167" w:rsidP="00F9668C">
            <w:pPr>
              <w:jc w:val="right"/>
              <w:rPr>
                <w:rFonts w:ascii="Century Gothic" w:hAnsi="Century Gothic"/>
              </w:rPr>
            </w:pPr>
          </w:p>
        </w:tc>
        <w:tc>
          <w:tcPr>
            <w:tcW w:w="5490" w:type="dxa"/>
            <w:gridSpan w:val="2"/>
          </w:tcPr>
          <w:p w:rsidR="00365167" w:rsidRDefault="00365167" w:rsidP="00F9668C">
            <w:pPr>
              <w:rPr>
                <w:rFonts w:ascii="Century Gothic" w:hAnsi="Century Gothic"/>
              </w:rPr>
            </w:pPr>
          </w:p>
        </w:tc>
        <w:tc>
          <w:tcPr>
            <w:tcW w:w="5220" w:type="dxa"/>
          </w:tcPr>
          <w:p w:rsidR="00365167" w:rsidRDefault="00365167" w:rsidP="00B52FAC">
            <w:pPr>
              <w:rPr>
                <w:rFonts w:ascii="Century Gothic" w:hAnsi="Century Gothic"/>
              </w:rPr>
            </w:pPr>
            <w:r>
              <w:rPr>
                <w:rFonts w:ascii="Century Gothic" w:hAnsi="Century Gothic"/>
              </w:rPr>
              <w:t xml:space="preserve">6.6  </w:t>
            </w:r>
            <w:r w:rsidR="00B52FAC">
              <w:t>Maintain records of each category of work outputs</w:t>
            </w:r>
          </w:p>
        </w:tc>
        <w:tc>
          <w:tcPr>
            <w:tcW w:w="1080" w:type="dxa"/>
          </w:tcPr>
          <w:p w:rsidR="00365167" w:rsidRPr="00437BB8" w:rsidRDefault="00365167" w:rsidP="00F9668C">
            <w:pPr>
              <w:rPr>
                <w:rFonts w:ascii="Century Gothic" w:hAnsi="Century Gothic"/>
              </w:rPr>
            </w:pPr>
          </w:p>
        </w:tc>
        <w:tc>
          <w:tcPr>
            <w:tcW w:w="1036" w:type="dxa"/>
          </w:tcPr>
          <w:p w:rsidR="00365167" w:rsidRPr="00437BB8" w:rsidRDefault="00365167" w:rsidP="00F9668C">
            <w:pPr>
              <w:rPr>
                <w:rFonts w:ascii="Century Gothic" w:hAnsi="Century Gothic"/>
              </w:rPr>
            </w:pPr>
          </w:p>
        </w:tc>
      </w:tr>
      <w:tr w:rsidR="00365167" w:rsidRPr="00437BB8" w:rsidTr="00F9668C">
        <w:trPr>
          <w:trHeight w:val="267"/>
        </w:trPr>
        <w:tc>
          <w:tcPr>
            <w:tcW w:w="648" w:type="dxa"/>
          </w:tcPr>
          <w:p w:rsidR="00365167" w:rsidRDefault="00365167" w:rsidP="00F9668C">
            <w:pPr>
              <w:jc w:val="right"/>
              <w:rPr>
                <w:rFonts w:ascii="Century Gothic" w:hAnsi="Century Gothic"/>
              </w:rPr>
            </w:pPr>
          </w:p>
        </w:tc>
        <w:tc>
          <w:tcPr>
            <w:tcW w:w="5490" w:type="dxa"/>
            <w:gridSpan w:val="2"/>
          </w:tcPr>
          <w:p w:rsidR="00365167" w:rsidRDefault="00365167" w:rsidP="00F9668C">
            <w:pPr>
              <w:rPr>
                <w:rFonts w:ascii="Century Gothic" w:hAnsi="Century Gothic"/>
              </w:rPr>
            </w:pPr>
          </w:p>
        </w:tc>
        <w:tc>
          <w:tcPr>
            <w:tcW w:w="5220" w:type="dxa"/>
          </w:tcPr>
          <w:p w:rsidR="00365167" w:rsidRDefault="00365167" w:rsidP="00B52FAC">
            <w:pPr>
              <w:rPr>
                <w:rFonts w:ascii="Century Gothic" w:hAnsi="Century Gothic"/>
              </w:rPr>
            </w:pPr>
            <w:r>
              <w:rPr>
                <w:rFonts w:ascii="Century Gothic" w:hAnsi="Century Gothic"/>
              </w:rPr>
              <w:t xml:space="preserve">6.7 </w:t>
            </w:r>
            <w:r w:rsidR="00B52FAC">
              <w:t>Rectify minor defects like excess slag, shape deformation, sharp edges, rough surfaces, grooves, holes etc. by Fettling, chipping, Cutting, sawing, filling, shearing, hammering etc.</w:t>
            </w:r>
          </w:p>
        </w:tc>
        <w:tc>
          <w:tcPr>
            <w:tcW w:w="1080" w:type="dxa"/>
          </w:tcPr>
          <w:p w:rsidR="00365167" w:rsidRPr="00437BB8" w:rsidRDefault="00365167" w:rsidP="00F9668C">
            <w:pPr>
              <w:rPr>
                <w:rFonts w:ascii="Century Gothic" w:hAnsi="Century Gothic"/>
              </w:rPr>
            </w:pPr>
          </w:p>
        </w:tc>
        <w:tc>
          <w:tcPr>
            <w:tcW w:w="1036" w:type="dxa"/>
          </w:tcPr>
          <w:p w:rsidR="00365167" w:rsidRPr="00437BB8" w:rsidRDefault="00365167" w:rsidP="00F9668C">
            <w:pPr>
              <w:rPr>
                <w:rFonts w:ascii="Century Gothic" w:hAnsi="Century Gothic"/>
              </w:rPr>
            </w:pPr>
          </w:p>
        </w:tc>
      </w:tr>
      <w:tr w:rsidR="00365167" w:rsidRPr="00437BB8" w:rsidTr="00F9668C">
        <w:trPr>
          <w:trHeight w:val="267"/>
        </w:trPr>
        <w:tc>
          <w:tcPr>
            <w:tcW w:w="648" w:type="dxa"/>
          </w:tcPr>
          <w:p w:rsidR="00365167" w:rsidRDefault="00365167" w:rsidP="00F9668C">
            <w:pPr>
              <w:jc w:val="right"/>
              <w:rPr>
                <w:rFonts w:ascii="Century Gothic" w:hAnsi="Century Gothic"/>
              </w:rPr>
            </w:pPr>
          </w:p>
        </w:tc>
        <w:tc>
          <w:tcPr>
            <w:tcW w:w="5490" w:type="dxa"/>
            <w:gridSpan w:val="2"/>
          </w:tcPr>
          <w:p w:rsidR="00365167" w:rsidRDefault="00365167" w:rsidP="00F9668C">
            <w:pPr>
              <w:rPr>
                <w:rFonts w:ascii="Century Gothic" w:hAnsi="Century Gothic"/>
              </w:rPr>
            </w:pPr>
          </w:p>
        </w:tc>
        <w:tc>
          <w:tcPr>
            <w:tcW w:w="5220" w:type="dxa"/>
          </w:tcPr>
          <w:p w:rsidR="00365167" w:rsidRDefault="00365167" w:rsidP="00B52FAC">
            <w:pPr>
              <w:rPr>
                <w:rFonts w:ascii="Century Gothic" w:hAnsi="Century Gothic"/>
              </w:rPr>
            </w:pPr>
            <w:r>
              <w:rPr>
                <w:rFonts w:ascii="Century Gothic" w:hAnsi="Century Gothic"/>
              </w:rPr>
              <w:t xml:space="preserve">6.8 </w:t>
            </w:r>
            <w:r w:rsidR="00B52FAC">
              <w:t>Escalate all issues related to change in color, surface properties, hardness etc. so that the manufacturing equipment can be reset to achieve the specified output</w:t>
            </w:r>
          </w:p>
        </w:tc>
        <w:tc>
          <w:tcPr>
            <w:tcW w:w="1080" w:type="dxa"/>
          </w:tcPr>
          <w:p w:rsidR="00365167" w:rsidRPr="00437BB8" w:rsidRDefault="00365167" w:rsidP="00F9668C">
            <w:pPr>
              <w:rPr>
                <w:rFonts w:ascii="Century Gothic" w:hAnsi="Century Gothic"/>
              </w:rPr>
            </w:pPr>
          </w:p>
        </w:tc>
        <w:tc>
          <w:tcPr>
            <w:tcW w:w="1036" w:type="dxa"/>
          </w:tcPr>
          <w:p w:rsidR="00365167" w:rsidRPr="00437BB8" w:rsidRDefault="00365167" w:rsidP="00F9668C">
            <w:pPr>
              <w:rPr>
                <w:rFonts w:ascii="Century Gothic" w:hAnsi="Century Gothic"/>
              </w:rPr>
            </w:pPr>
          </w:p>
        </w:tc>
      </w:tr>
      <w:tr w:rsidR="00365167" w:rsidRPr="00437BB8" w:rsidTr="00D2510B">
        <w:trPr>
          <w:trHeight w:val="267"/>
        </w:trPr>
        <w:tc>
          <w:tcPr>
            <w:tcW w:w="648" w:type="dxa"/>
          </w:tcPr>
          <w:p w:rsidR="00365167" w:rsidRPr="00992764" w:rsidRDefault="00365167" w:rsidP="00D2510B">
            <w:pPr>
              <w:rPr>
                <w:rFonts w:ascii="Century Gothic" w:hAnsi="Century Gothic"/>
                <w:b/>
              </w:rPr>
            </w:pPr>
            <w:r>
              <w:rPr>
                <w:rFonts w:ascii="Century Gothic" w:hAnsi="Century Gothic"/>
                <w:b/>
              </w:rPr>
              <w:t>7</w:t>
            </w:r>
          </w:p>
        </w:tc>
        <w:tc>
          <w:tcPr>
            <w:tcW w:w="10710" w:type="dxa"/>
            <w:gridSpan w:val="3"/>
          </w:tcPr>
          <w:p w:rsidR="00365167" w:rsidRPr="00B52FAC" w:rsidRDefault="00B52FAC" w:rsidP="00D2510B">
            <w:pPr>
              <w:rPr>
                <w:rFonts w:ascii="Century Gothic" w:hAnsi="Century Gothic"/>
                <w:b/>
              </w:rPr>
            </w:pPr>
            <w:r w:rsidRPr="00B52FAC">
              <w:rPr>
                <w:b/>
              </w:rPr>
              <w:t>INSPECT AND MAINTAIN THE PRODUCT QUALITY</w:t>
            </w:r>
          </w:p>
        </w:tc>
        <w:tc>
          <w:tcPr>
            <w:tcW w:w="1080" w:type="dxa"/>
          </w:tcPr>
          <w:p w:rsidR="00365167" w:rsidRPr="00437BB8" w:rsidRDefault="00365167" w:rsidP="00D2510B">
            <w:pPr>
              <w:rPr>
                <w:rFonts w:ascii="Century Gothic" w:hAnsi="Century Gothic"/>
              </w:rPr>
            </w:pPr>
          </w:p>
        </w:tc>
        <w:tc>
          <w:tcPr>
            <w:tcW w:w="1036" w:type="dxa"/>
          </w:tcPr>
          <w:p w:rsidR="00365167" w:rsidRPr="00437BB8" w:rsidRDefault="00365167" w:rsidP="00D2510B">
            <w:pPr>
              <w:rPr>
                <w:rFonts w:ascii="Century Gothic" w:hAnsi="Century Gothic"/>
              </w:rPr>
            </w:pPr>
          </w:p>
        </w:tc>
      </w:tr>
      <w:tr w:rsidR="00365167" w:rsidRPr="00437BB8" w:rsidTr="00D2510B">
        <w:trPr>
          <w:trHeight w:val="267"/>
        </w:trPr>
        <w:tc>
          <w:tcPr>
            <w:tcW w:w="648" w:type="dxa"/>
          </w:tcPr>
          <w:p w:rsidR="00365167" w:rsidRDefault="00365167" w:rsidP="00D2510B">
            <w:pPr>
              <w:jc w:val="right"/>
              <w:rPr>
                <w:rFonts w:ascii="Century Gothic" w:hAnsi="Century Gothic"/>
              </w:rPr>
            </w:pPr>
          </w:p>
        </w:tc>
        <w:tc>
          <w:tcPr>
            <w:tcW w:w="5490" w:type="dxa"/>
            <w:gridSpan w:val="2"/>
          </w:tcPr>
          <w:p w:rsidR="00365167" w:rsidRDefault="00365167" w:rsidP="00D2510B">
            <w:pPr>
              <w:rPr>
                <w:rFonts w:ascii="Century Gothic" w:hAnsi="Century Gothic"/>
              </w:rPr>
            </w:pPr>
          </w:p>
        </w:tc>
        <w:tc>
          <w:tcPr>
            <w:tcW w:w="5220" w:type="dxa"/>
          </w:tcPr>
          <w:p w:rsidR="00365167" w:rsidRDefault="00365167" w:rsidP="00B52FAC">
            <w:pPr>
              <w:rPr>
                <w:rFonts w:ascii="Century Gothic" w:hAnsi="Century Gothic"/>
              </w:rPr>
            </w:pPr>
            <w:r>
              <w:rPr>
                <w:rFonts w:ascii="Century Gothic" w:hAnsi="Century Gothic"/>
              </w:rPr>
              <w:t xml:space="preserve">7.1 </w:t>
            </w:r>
            <w:r w:rsidR="00B52FAC">
              <w:t>Conduct an inspection of a part covering the following check points</w:t>
            </w:r>
          </w:p>
        </w:tc>
        <w:tc>
          <w:tcPr>
            <w:tcW w:w="2116" w:type="dxa"/>
            <w:gridSpan w:val="2"/>
            <w:vMerge w:val="restart"/>
          </w:tcPr>
          <w:p w:rsidR="00365167" w:rsidRPr="00437BB8" w:rsidRDefault="00AB72B4" w:rsidP="00D2510B">
            <w:pPr>
              <w:rPr>
                <w:rFonts w:ascii="Century Gothic" w:hAnsi="Century Gothic"/>
              </w:rPr>
            </w:pPr>
            <w:r>
              <w:rPr>
                <w:rFonts w:ascii="Century Gothic" w:hAnsi="Century Gothic"/>
              </w:rPr>
              <w:t>35</w:t>
            </w:r>
            <w:r w:rsidR="00096203">
              <w:rPr>
                <w:rFonts w:ascii="Century Gothic" w:hAnsi="Century Gothic"/>
              </w:rPr>
              <w:t xml:space="preserve"> Hours</w:t>
            </w:r>
          </w:p>
        </w:tc>
      </w:tr>
      <w:tr w:rsidR="00365167" w:rsidRPr="00437BB8" w:rsidTr="00D2510B">
        <w:trPr>
          <w:trHeight w:val="267"/>
        </w:trPr>
        <w:tc>
          <w:tcPr>
            <w:tcW w:w="648" w:type="dxa"/>
          </w:tcPr>
          <w:p w:rsidR="00365167" w:rsidRDefault="00365167" w:rsidP="00D2510B">
            <w:pPr>
              <w:jc w:val="right"/>
              <w:rPr>
                <w:rFonts w:ascii="Century Gothic" w:hAnsi="Century Gothic"/>
              </w:rPr>
            </w:pPr>
          </w:p>
        </w:tc>
        <w:tc>
          <w:tcPr>
            <w:tcW w:w="5490" w:type="dxa"/>
            <w:gridSpan w:val="2"/>
          </w:tcPr>
          <w:p w:rsidR="00365167" w:rsidRDefault="00365167" w:rsidP="00D2510B">
            <w:pPr>
              <w:rPr>
                <w:rFonts w:ascii="Century Gothic" w:hAnsi="Century Gothic"/>
              </w:rPr>
            </w:pPr>
          </w:p>
        </w:tc>
        <w:tc>
          <w:tcPr>
            <w:tcW w:w="5220" w:type="dxa"/>
          </w:tcPr>
          <w:p w:rsidR="00365167" w:rsidRDefault="00365167" w:rsidP="00B52FAC">
            <w:pPr>
              <w:rPr>
                <w:rFonts w:ascii="Century Gothic" w:hAnsi="Century Gothic"/>
              </w:rPr>
            </w:pPr>
            <w:r>
              <w:rPr>
                <w:rFonts w:ascii="Century Gothic" w:hAnsi="Century Gothic"/>
              </w:rPr>
              <w:t xml:space="preserve">7.2 </w:t>
            </w:r>
            <w:r w:rsidR="00B52FAC">
              <w:t xml:space="preserve">·Visual inspection of the part for scratches, dents, </w:t>
            </w:r>
            <w:r w:rsidR="00B52FAC">
              <w:lastRenderedPageBreak/>
              <w:t>damages, packing as per the norm set</w:t>
            </w:r>
          </w:p>
        </w:tc>
        <w:tc>
          <w:tcPr>
            <w:tcW w:w="2116" w:type="dxa"/>
            <w:gridSpan w:val="2"/>
            <w:vMerge/>
          </w:tcPr>
          <w:p w:rsidR="00365167" w:rsidRPr="00437BB8" w:rsidRDefault="00365167" w:rsidP="00D2510B">
            <w:pPr>
              <w:rPr>
                <w:rFonts w:ascii="Century Gothic" w:hAnsi="Century Gothic"/>
              </w:rPr>
            </w:pPr>
          </w:p>
        </w:tc>
      </w:tr>
      <w:tr w:rsidR="00365167" w:rsidRPr="00437BB8" w:rsidTr="00D2510B">
        <w:trPr>
          <w:trHeight w:val="267"/>
        </w:trPr>
        <w:tc>
          <w:tcPr>
            <w:tcW w:w="648" w:type="dxa"/>
          </w:tcPr>
          <w:p w:rsidR="00365167" w:rsidRDefault="00365167" w:rsidP="00D2510B">
            <w:pPr>
              <w:jc w:val="right"/>
              <w:rPr>
                <w:rFonts w:ascii="Century Gothic" w:hAnsi="Century Gothic"/>
              </w:rPr>
            </w:pPr>
          </w:p>
        </w:tc>
        <w:tc>
          <w:tcPr>
            <w:tcW w:w="5490" w:type="dxa"/>
            <w:gridSpan w:val="2"/>
          </w:tcPr>
          <w:p w:rsidR="00365167" w:rsidRDefault="00365167" w:rsidP="00D2510B">
            <w:pPr>
              <w:rPr>
                <w:rFonts w:ascii="Century Gothic" w:hAnsi="Century Gothic"/>
              </w:rPr>
            </w:pPr>
          </w:p>
        </w:tc>
        <w:tc>
          <w:tcPr>
            <w:tcW w:w="5220" w:type="dxa"/>
          </w:tcPr>
          <w:p w:rsidR="00365167" w:rsidRDefault="00365167" w:rsidP="00B52FAC">
            <w:pPr>
              <w:rPr>
                <w:rFonts w:ascii="Century Gothic" w:hAnsi="Century Gothic"/>
              </w:rPr>
            </w:pPr>
            <w:r>
              <w:rPr>
                <w:rFonts w:ascii="Century Gothic" w:hAnsi="Century Gothic"/>
              </w:rPr>
              <w:t xml:space="preserve">7.3 </w:t>
            </w:r>
            <w:r w:rsidR="00B52FAC">
              <w:t>Conduct complete dimensional/layout inspection as per drawing</w:t>
            </w:r>
          </w:p>
        </w:tc>
        <w:tc>
          <w:tcPr>
            <w:tcW w:w="1080" w:type="dxa"/>
          </w:tcPr>
          <w:p w:rsidR="00365167" w:rsidRPr="00437BB8" w:rsidRDefault="00365167" w:rsidP="00D2510B">
            <w:pPr>
              <w:rPr>
                <w:rFonts w:ascii="Century Gothic" w:hAnsi="Century Gothic"/>
              </w:rPr>
            </w:pPr>
          </w:p>
        </w:tc>
        <w:tc>
          <w:tcPr>
            <w:tcW w:w="1036" w:type="dxa"/>
          </w:tcPr>
          <w:p w:rsidR="00365167" w:rsidRPr="00437BB8" w:rsidRDefault="00365167" w:rsidP="00D2510B">
            <w:pPr>
              <w:rPr>
                <w:rFonts w:ascii="Century Gothic" w:hAnsi="Century Gothic"/>
              </w:rPr>
            </w:pPr>
          </w:p>
        </w:tc>
      </w:tr>
      <w:tr w:rsidR="00365167" w:rsidRPr="00437BB8" w:rsidTr="00D2510B">
        <w:trPr>
          <w:trHeight w:val="267"/>
        </w:trPr>
        <w:tc>
          <w:tcPr>
            <w:tcW w:w="648" w:type="dxa"/>
          </w:tcPr>
          <w:p w:rsidR="00365167" w:rsidRDefault="00365167" w:rsidP="00D2510B">
            <w:pPr>
              <w:jc w:val="right"/>
              <w:rPr>
                <w:rFonts w:ascii="Century Gothic" w:hAnsi="Century Gothic"/>
              </w:rPr>
            </w:pPr>
          </w:p>
        </w:tc>
        <w:tc>
          <w:tcPr>
            <w:tcW w:w="5490" w:type="dxa"/>
            <w:gridSpan w:val="2"/>
          </w:tcPr>
          <w:p w:rsidR="00365167" w:rsidRDefault="00365167" w:rsidP="00D2510B">
            <w:pPr>
              <w:rPr>
                <w:rFonts w:ascii="Century Gothic" w:hAnsi="Century Gothic"/>
              </w:rPr>
            </w:pPr>
          </w:p>
        </w:tc>
        <w:tc>
          <w:tcPr>
            <w:tcW w:w="5220" w:type="dxa"/>
          </w:tcPr>
          <w:p w:rsidR="00365167" w:rsidRDefault="00365167" w:rsidP="00B52FAC">
            <w:pPr>
              <w:rPr>
                <w:rFonts w:ascii="Century Gothic" w:hAnsi="Century Gothic"/>
              </w:rPr>
            </w:pPr>
            <w:r>
              <w:rPr>
                <w:rFonts w:ascii="Century Gothic" w:hAnsi="Century Gothic"/>
              </w:rPr>
              <w:t xml:space="preserve">7.4 </w:t>
            </w:r>
            <w:r w:rsidR="00B52FAC">
              <w:t>Note down the observations of basic inspection process and identify ok &amp; not meeting specification parts Separate the defective parts into two categories</w:t>
            </w:r>
          </w:p>
        </w:tc>
        <w:tc>
          <w:tcPr>
            <w:tcW w:w="1080" w:type="dxa"/>
          </w:tcPr>
          <w:p w:rsidR="00365167" w:rsidRPr="00437BB8" w:rsidRDefault="00365167" w:rsidP="00D2510B">
            <w:pPr>
              <w:rPr>
                <w:rFonts w:ascii="Century Gothic" w:hAnsi="Century Gothic"/>
              </w:rPr>
            </w:pPr>
          </w:p>
        </w:tc>
        <w:tc>
          <w:tcPr>
            <w:tcW w:w="1036" w:type="dxa"/>
          </w:tcPr>
          <w:p w:rsidR="00365167" w:rsidRPr="00437BB8" w:rsidRDefault="00365167" w:rsidP="00D2510B">
            <w:pPr>
              <w:rPr>
                <w:rFonts w:ascii="Century Gothic" w:hAnsi="Century Gothic"/>
              </w:rPr>
            </w:pPr>
          </w:p>
        </w:tc>
      </w:tr>
      <w:tr w:rsidR="00365167" w:rsidRPr="00437BB8" w:rsidTr="00D2510B">
        <w:trPr>
          <w:trHeight w:val="267"/>
        </w:trPr>
        <w:tc>
          <w:tcPr>
            <w:tcW w:w="648" w:type="dxa"/>
          </w:tcPr>
          <w:p w:rsidR="00365167" w:rsidRDefault="00365167" w:rsidP="00D2510B">
            <w:pPr>
              <w:jc w:val="right"/>
              <w:rPr>
                <w:rFonts w:ascii="Century Gothic" w:hAnsi="Century Gothic"/>
              </w:rPr>
            </w:pPr>
          </w:p>
        </w:tc>
        <w:tc>
          <w:tcPr>
            <w:tcW w:w="5490" w:type="dxa"/>
            <w:gridSpan w:val="2"/>
          </w:tcPr>
          <w:p w:rsidR="00365167" w:rsidRDefault="00365167" w:rsidP="00D2510B">
            <w:pPr>
              <w:rPr>
                <w:rFonts w:ascii="Century Gothic" w:hAnsi="Century Gothic"/>
              </w:rPr>
            </w:pPr>
          </w:p>
        </w:tc>
        <w:tc>
          <w:tcPr>
            <w:tcW w:w="5220" w:type="dxa"/>
          </w:tcPr>
          <w:p w:rsidR="00365167" w:rsidRDefault="00365167" w:rsidP="00B52FAC">
            <w:pPr>
              <w:rPr>
                <w:rFonts w:ascii="Century Gothic" w:hAnsi="Century Gothic"/>
              </w:rPr>
            </w:pPr>
            <w:r>
              <w:rPr>
                <w:rFonts w:ascii="Century Gothic" w:hAnsi="Century Gothic"/>
              </w:rPr>
              <w:t>7.5</w:t>
            </w:r>
            <w:r w:rsidR="00B52FAC">
              <w:t xml:space="preserve"> Parts which can be repaired / modified and pieces which are beyond repair.</w:t>
            </w:r>
          </w:p>
        </w:tc>
        <w:tc>
          <w:tcPr>
            <w:tcW w:w="1080" w:type="dxa"/>
          </w:tcPr>
          <w:p w:rsidR="00365167" w:rsidRPr="00437BB8" w:rsidRDefault="00365167" w:rsidP="00D2510B">
            <w:pPr>
              <w:rPr>
                <w:rFonts w:ascii="Century Gothic" w:hAnsi="Century Gothic"/>
              </w:rPr>
            </w:pPr>
          </w:p>
        </w:tc>
        <w:tc>
          <w:tcPr>
            <w:tcW w:w="1036" w:type="dxa"/>
          </w:tcPr>
          <w:p w:rsidR="00365167" w:rsidRPr="00437BB8" w:rsidRDefault="00365167" w:rsidP="00D2510B">
            <w:pPr>
              <w:rPr>
                <w:rFonts w:ascii="Century Gothic" w:hAnsi="Century Gothic"/>
              </w:rPr>
            </w:pPr>
          </w:p>
        </w:tc>
      </w:tr>
      <w:tr w:rsidR="00365167" w:rsidRPr="00437BB8" w:rsidTr="00D2510B">
        <w:trPr>
          <w:trHeight w:val="267"/>
        </w:trPr>
        <w:tc>
          <w:tcPr>
            <w:tcW w:w="648" w:type="dxa"/>
          </w:tcPr>
          <w:p w:rsidR="00365167" w:rsidRDefault="00365167" w:rsidP="00D2510B">
            <w:pPr>
              <w:jc w:val="right"/>
              <w:rPr>
                <w:rFonts w:ascii="Century Gothic" w:hAnsi="Century Gothic"/>
              </w:rPr>
            </w:pPr>
          </w:p>
        </w:tc>
        <w:tc>
          <w:tcPr>
            <w:tcW w:w="5490" w:type="dxa"/>
            <w:gridSpan w:val="2"/>
          </w:tcPr>
          <w:p w:rsidR="00365167" w:rsidRDefault="00365167" w:rsidP="00D2510B">
            <w:pPr>
              <w:rPr>
                <w:rFonts w:ascii="Century Gothic" w:hAnsi="Century Gothic"/>
              </w:rPr>
            </w:pPr>
          </w:p>
        </w:tc>
        <w:tc>
          <w:tcPr>
            <w:tcW w:w="5220" w:type="dxa"/>
          </w:tcPr>
          <w:p w:rsidR="00365167" w:rsidRDefault="00365167" w:rsidP="00B52FAC">
            <w:pPr>
              <w:rPr>
                <w:rFonts w:ascii="Century Gothic" w:hAnsi="Century Gothic"/>
              </w:rPr>
            </w:pPr>
            <w:r>
              <w:rPr>
                <w:rFonts w:ascii="Century Gothic" w:hAnsi="Century Gothic"/>
              </w:rPr>
              <w:t xml:space="preserve">7.6 </w:t>
            </w:r>
            <w:r w:rsidR="00B52FAC">
              <w:t>Discard the pieces which are beyond repair and repair the pcs with minor defects, maintain record of each category.</w:t>
            </w:r>
          </w:p>
        </w:tc>
        <w:tc>
          <w:tcPr>
            <w:tcW w:w="1080" w:type="dxa"/>
          </w:tcPr>
          <w:p w:rsidR="00365167" w:rsidRPr="00437BB8" w:rsidRDefault="00365167" w:rsidP="00D2510B">
            <w:pPr>
              <w:rPr>
                <w:rFonts w:ascii="Century Gothic" w:hAnsi="Century Gothic"/>
              </w:rPr>
            </w:pPr>
          </w:p>
        </w:tc>
        <w:tc>
          <w:tcPr>
            <w:tcW w:w="1036" w:type="dxa"/>
          </w:tcPr>
          <w:p w:rsidR="00365167" w:rsidRPr="00437BB8" w:rsidRDefault="00365167" w:rsidP="00D2510B">
            <w:pPr>
              <w:rPr>
                <w:rFonts w:ascii="Century Gothic" w:hAnsi="Century Gothic"/>
              </w:rPr>
            </w:pPr>
          </w:p>
        </w:tc>
      </w:tr>
      <w:tr w:rsidR="00B52FAC" w:rsidRPr="00437BB8" w:rsidTr="00D2510B">
        <w:trPr>
          <w:trHeight w:val="267"/>
        </w:trPr>
        <w:tc>
          <w:tcPr>
            <w:tcW w:w="648" w:type="dxa"/>
          </w:tcPr>
          <w:p w:rsidR="00B52FAC" w:rsidRDefault="00B52FAC" w:rsidP="00D2510B">
            <w:pPr>
              <w:jc w:val="right"/>
              <w:rPr>
                <w:rFonts w:ascii="Century Gothic" w:hAnsi="Century Gothic"/>
              </w:rPr>
            </w:pPr>
          </w:p>
        </w:tc>
        <w:tc>
          <w:tcPr>
            <w:tcW w:w="5490" w:type="dxa"/>
            <w:gridSpan w:val="2"/>
          </w:tcPr>
          <w:p w:rsidR="00B52FAC" w:rsidRDefault="00B52FAC" w:rsidP="00D2510B">
            <w:pPr>
              <w:rPr>
                <w:rFonts w:ascii="Century Gothic" w:hAnsi="Century Gothic"/>
              </w:rPr>
            </w:pPr>
          </w:p>
        </w:tc>
        <w:tc>
          <w:tcPr>
            <w:tcW w:w="5220" w:type="dxa"/>
          </w:tcPr>
          <w:p w:rsidR="00B52FAC" w:rsidRDefault="00B52FAC" w:rsidP="00B52FAC">
            <w:pPr>
              <w:rPr>
                <w:rFonts w:ascii="Century Gothic" w:hAnsi="Century Gothic"/>
              </w:rPr>
            </w:pPr>
            <w:r>
              <w:rPr>
                <w:rFonts w:ascii="Century Gothic" w:hAnsi="Century Gothic"/>
              </w:rPr>
              <w:t xml:space="preserve">7.7 </w:t>
            </w:r>
            <w:r>
              <w:t>Coordination with the respective process owners/seniors in QA and implement CAPA for discrepancies in the parameters identified in the report on immediate basis.</w:t>
            </w:r>
          </w:p>
        </w:tc>
        <w:tc>
          <w:tcPr>
            <w:tcW w:w="1080" w:type="dxa"/>
          </w:tcPr>
          <w:p w:rsidR="00B52FAC" w:rsidRPr="00437BB8" w:rsidRDefault="00B52FAC" w:rsidP="00D2510B">
            <w:pPr>
              <w:rPr>
                <w:rFonts w:ascii="Century Gothic" w:hAnsi="Century Gothic"/>
              </w:rPr>
            </w:pPr>
          </w:p>
        </w:tc>
        <w:tc>
          <w:tcPr>
            <w:tcW w:w="1036" w:type="dxa"/>
          </w:tcPr>
          <w:p w:rsidR="00B52FAC" w:rsidRPr="00437BB8" w:rsidRDefault="00B52FAC" w:rsidP="00D2510B">
            <w:pPr>
              <w:rPr>
                <w:rFonts w:ascii="Century Gothic" w:hAnsi="Century Gothic"/>
              </w:rPr>
            </w:pPr>
          </w:p>
        </w:tc>
      </w:tr>
      <w:tr w:rsidR="00DA20F7" w:rsidRPr="00437BB8" w:rsidTr="00D2510B">
        <w:trPr>
          <w:trHeight w:val="267"/>
        </w:trPr>
        <w:tc>
          <w:tcPr>
            <w:tcW w:w="648" w:type="dxa"/>
          </w:tcPr>
          <w:p w:rsidR="00DA20F7" w:rsidRDefault="00DA20F7" w:rsidP="00D2510B">
            <w:pPr>
              <w:jc w:val="right"/>
              <w:rPr>
                <w:rFonts w:ascii="Century Gothic" w:hAnsi="Century Gothic"/>
              </w:rPr>
            </w:pPr>
          </w:p>
        </w:tc>
        <w:tc>
          <w:tcPr>
            <w:tcW w:w="5490" w:type="dxa"/>
            <w:gridSpan w:val="2"/>
          </w:tcPr>
          <w:p w:rsidR="00DA20F7" w:rsidRDefault="00DA20F7" w:rsidP="00D2510B">
            <w:pPr>
              <w:rPr>
                <w:rFonts w:ascii="Century Gothic" w:hAnsi="Century Gothic"/>
              </w:rPr>
            </w:pPr>
          </w:p>
        </w:tc>
        <w:tc>
          <w:tcPr>
            <w:tcW w:w="5220" w:type="dxa"/>
          </w:tcPr>
          <w:p w:rsidR="00DA20F7" w:rsidRDefault="00DA20F7" w:rsidP="00B52FAC">
            <w:pPr>
              <w:rPr>
                <w:rFonts w:ascii="Century Gothic" w:hAnsi="Century Gothic"/>
              </w:rPr>
            </w:pPr>
            <w:r>
              <w:rPr>
                <w:rFonts w:ascii="Century Gothic" w:hAnsi="Century Gothic"/>
              </w:rPr>
              <w:t xml:space="preserve">7.8 </w:t>
            </w:r>
            <w:r>
              <w:t>Participate in checking effectiveness of implementation and report the process till the discrepancies are resolved.</w:t>
            </w:r>
          </w:p>
        </w:tc>
        <w:tc>
          <w:tcPr>
            <w:tcW w:w="1080" w:type="dxa"/>
          </w:tcPr>
          <w:p w:rsidR="00DA20F7" w:rsidRPr="00437BB8" w:rsidRDefault="00DA20F7" w:rsidP="00D2510B">
            <w:pPr>
              <w:rPr>
                <w:rFonts w:ascii="Century Gothic" w:hAnsi="Century Gothic"/>
              </w:rPr>
            </w:pPr>
          </w:p>
        </w:tc>
        <w:tc>
          <w:tcPr>
            <w:tcW w:w="1036" w:type="dxa"/>
          </w:tcPr>
          <w:p w:rsidR="00DA20F7" w:rsidRPr="00437BB8" w:rsidRDefault="00DA20F7" w:rsidP="00D2510B">
            <w:pPr>
              <w:rPr>
                <w:rFonts w:ascii="Century Gothic" w:hAnsi="Century Gothic"/>
              </w:rPr>
            </w:pPr>
          </w:p>
        </w:tc>
      </w:tr>
      <w:tr w:rsidR="00DA20F7" w:rsidRPr="00437BB8" w:rsidTr="00D2510B">
        <w:trPr>
          <w:trHeight w:val="267"/>
        </w:trPr>
        <w:tc>
          <w:tcPr>
            <w:tcW w:w="648" w:type="dxa"/>
          </w:tcPr>
          <w:p w:rsidR="00DA20F7" w:rsidRDefault="00DA20F7" w:rsidP="00D2510B">
            <w:pPr>
              <w:jc w:val="right"/>
              <w:rPr>
                <w:rFonts w:ascii="Century Gothic" w:hAnsi="Century Gothic"/>
              </w:rPr>
            </w:pPr>
          </w:p>
        </w:tc>
        <w:tc>
          <w:tcPr>
            <w:tcW w:w="5490" w:type="dxa"/>
            <w:gridSpan w:val="2"/>
          </w:tcPr>
          <w:p w:rsidR="00DA20F7" w:rsidRDefault="00DA20F7" w:rsidP="00D2510B">
            <w:pPr>
              <w:rPr>
                <w:rFonts w:ascii="Century Gothic" w:hAnsi="Century Gothic"/>
              </w:rPr>
            </w:pPr>
          </w:p>
        </w:tc>
        <w:tc>
          <w:tcPr>
            <w:tcW w:w="5220" w:type="dxa"/>
          </w:tcPr>
          <w:p w:rsidR="00DA20F7" w:rsidRDefault="00DA20F7" w:rsidP="00B52FAC">
            <w:pPr>
              <w:rPr>
                <w:rFonts w:ascii="Century Gothic" w:hAnsi="Century Gothic"/>
              </w:rPr>
            </w:pPr>
            <w:r>
              <w:rPr>
                <w:rFonts w:ascii="Century Gothic" w:hAnsi="Century Gothic"/>
              </w:rPr>
              <w:t xml:space="preserve">7.9 </w:t>
            </w:r>
            <w:r>
              <w:t>Document the observation of the inspection &amp; maintain records</w:t>
            </w:r>
          </w:p>
        </w:tc>
        <w:tc>
          <w:tcPr>
            <w:tcW w:w="1080" w:type="dxa"/>
          </w:tcPr>
          <w:p w:rsidR="00DA20F7" w:rsidRPr="00437BB8" w:rsidRDefault="00DA20F7" w:rsidP="00D2510B">
            <w:pPr>
              <w:rPr>
                <w:rFonts w:ascii="Century Gothic" w:hAnsi="Century Gothic"/>
              </w:rPr>
            </w:pPr>
          </w:p>
        </w:tc>
        <w:tc>
          <w:tcPr>
            <w:tcW w:w="1036" w:type="dxa"/>
          </w:tcPr>
          <w:p w:rsidR="00DA20F7" w:rsidRPr="00437BB8" w:rsidRDefault="00DA20F7" w:rsidP="00D2510B">
            <w:pPr>
              <w:rPr>
                <w:rFonts w:ascii="Century Gothic" w:hAnsi="Century Gothic"/>
              </w:rPr>
            </w:pPr>
          </w:p>
        </w:tc>
      </w:tr>
      <w:tr w:rsidR="0029444C" w:rsidRPr="00437BB8" w:rsidTr="00D2510B">
        <w:trPr>
          <w:trHeight w:val="267"/>
        </w:trPr>
        <w:tc>
          <w:tcPr>
            <w:tcW w:w="648" w:type="dxa"/>
          </w:tcPr>
          <w:p w:rsidR="0029444C" w:rsidRPr="00992764" w:rsidRDefault="0029444C" w:rsidP="00D2510B">
            <w:pPr>
              <w:rPr>
                <w:rFonts w:ascii="Century Gothic" w:hAnsi="Century Gothic"/>
                <w:b/>
              </w:rPr>
            </w:pPr>
            <w:r>
              <w:rPr>
                <w:rFonts w:ascii="Century Gothic" w:hAnsi="Century Gothic"/>
                <w:b/>
              </w:rPr>
              <w:t>8</w:t>
            </w:r>
          </w:p>
        </w:tc>
        <w:tc>
          <w:tcPr>
            <w:tcW w:w="10710" w:type="dxa"/>
            <w:gridSpan w:val="3"/>
          </w:tcPr>
          <w:p w:rsidR="0029444C" w:rsidRPr="00DA20F7" w:rsidRDefault="00DA20F7" w:rsidP="00D2510B">
            <w:pPr>
              <w:rPr>
                <w:rFonts w:ascii="Century Gothic" w:hAnsi="Century Gothic"/>
                <w:b/>
              </w:rPr>
            </w:pPr>
            <w:r w:rsidRPr="00DA20F7">
              <w:rPr>
                <w:b/>
              </w:rPr>
              <w:t>CONDUCT REGULAR CLEANING AND MAINTENANCE OF THE EQUIPMENT</w:t>
            </w:r>
          </w:p>
        </w:tc>
        <w:tc>
          <w:tcPr>
            <w:tcW w:w="1080" w:type="dxa"/>
          </w:tcPr>
          <w:p w:rsidR="0029444C" w:rsidRPr="00437BB8" w:rsidRDefault="0029444C" w:rsidP="00D2510B">
            <w:pPr>
              <w:rPr>
                <w:rFonts w:ascii="Century Gothic" w:hAnsi="Century Gothic"/>
              </w:rPr>
            </w:pPr>
          </w:p>
        </w:tc>
        <w:tc>
          <w:tcPr>
            <w:tcW w:w="1036" w:type="dxa"/>
          </w:tcPr>
          <w:p w:rsidR="0029444C" w:rsidRPr="00437BB8" w:rsidRDefault="0029444C" w:rsidP="00D2510B">
            <w:pPr>
              <w:rPr>
                <w:rFonts w:ascii="Century Gothic" w:hAnsi="Century Gothic"/>
              </w:rPr>
            </w:pPr>
          </w:p>
        </w:tc>
      </w:tr>
      <w:tr w:rsidR="0029444C" w:rsidRPr="00437BB8" w:rsidTr="00D2510B">
        <w:trPr>
          <w:trHeight w:val="267"/>
        </w:trPr>
        <w:tc>
          <w:tcPr>
            <w:tcW w:w="648" w:type="dxa"/>
          </w:tcPr>
          <w:p w:rsidR="0029444C" w:rsidRDefault="0029444C" w:rsidP="00D2510B">
            <w:pPr>
              <w:jc w:val="right"/>
              <w:rPr>
                <w:rFonts w:ascii="Century Gothic" w:hAnsi="Century Gothic"/>
              </w:rPr>
            </w:pPr>
          </w:p>
        </w:tc>
        <w:tc>
          <w:tcPr>
            <w:tcW w:w="5490" w:type="dxa"/>
            <w:gridSpan w:val="2"/>
          </w:tcPr>
          <w:p w:rsidR="0029444C" w:rsidRDefault="0029444C" w:rsidP="00D2510B">
            <w:pPr>
              <w:rPr>
                <w:rFonts w:ascii="Century Gothic" w:hAnsi="Century Gothic"/>
              </w:rPr>
            </w:pPr>
          </w:p>
        </w:tc>
        <w:tc>
          <w:tcPr>
            <w:tcW w:w="5220" w:type="dxa"/>
          </w:tcPr>
          <w:p w:rsidR="0029444C" w:rsidRDefault="0029444C" w:rsidP="00DA20F7">
            <w:pPr>
              <w:rPr>
                <w:rFonts w:ascii="Century Gothic" w:hAnsi="Century Gothic"/>
              </w:rPr>
            </w:pPr>
            <w:r>
              <w:rPr>
                <w:rFonts w:ascii="Century Gothic" w:hAnsi="Century Gothic"/>
              </w:rPr>
              <w:t xml:space="preserve">8.1 </w:t>
            </w:r>
            <w:r w:rsidR="00DA20F7">
              <w:t>Arrange all equipment in a proper order as indicated in the equipment manual</w:t>
            </w:r>
          </w:p>
        </w:tc>
        <w:tc>
          <w:tcPr>
            <w:tcW w:w="2116" w:type="dxa"/>
            <w:gridSpan w:val="2"/>
            <w:vMerge w:val="restart"/>
          </w:tcPr>
          <w:p w:rsidR="0029444C" w:rsidRPr="00437BB8" w:rsidRDefault="00AB72B4" w:rsidP="00D2510B">
            <w:pPr>
              <w:rPr>
                <w:rFonts w:ascii="Century Gothic" w:hAnsi="Century Gothic"/>
              </w:rPr>
            </w:pPr>
            <w:r>
              <w:rPr>
                <w:rFonts w:ascii="Century Gothic" w:hAnsi="Century Gothic"/>
              </w:rPr>
              <w:t>30</w:t>
            </w:r>
            <w:r w:rsidR="00096203">
              <w:rPr>
                <w:rFonts w:ascii="Century Gothic" w:hAnsi="Century Gothic"/>
              </w:rPr>
              <w:t xml:space="preserve"> Hours</w:t>
            </w:r>
          </w:p>
        </w:tc>
      </w:tr>
      <w:tr w:rsidR="0029444C" w:rsidRPr="00437BB8" w:rsidTr="00D2510B">
        <w:trPr>
          <w:trHeight w:val="267"/>
        </w:trPr>
        <w:tc>
          <w:tcPr>
            <w:tcW w:w="648" w:type="dxa"/>
          </w:tcPr>
          <w:p w:rsidR="0029444C" w:rsidRDefault="0029444C" w:rsidP="00D2510B">
            <w:pPr>
              <w:jc w:val="right"/>
              <w:rPr>
                <w:rFonts w:ascii="Century Gothic" w:hAnsi="Century Gothic"/>
              </w:rPr>
            </w:pPr>
          </w:p>
        </w:tc>
        <w:tc>
          <w:tcPr>
            <w:tcW w:w="5490" w:type="dxa"/>
            <w:gridSpan w:val="2"/>
          </w:tcPr>
          <w:p w:rsidR="0029444C" w:rsidRDefault="0029444C" w:rsidP="00D2510B">
            <w:pPr>
              <w:rPr>
                <w:rFonts w:ascii="Century Gothic" w:hAnsi="Century Gothic"/>
              </w:rPr>
            </w:pPr>
          </w:p>
        </w:tc>
        <w:tc>
          <w:tcPr>
            <w:tcW w:w="5220" w:type="dxa"/>
          </w:tcPr>
          <w:p w:rsidR="0029444C" w:rsidRDefault="0029444C" w:rsidP="00DA20F7">
            <w:pPr>
              <w:rPr>
                <w:rFonts w:ascii="Century Gothic" w:hAnsi="Century Gothic"/>
              </w:rPr>
            </w:pPr>
            <w:r>
              <w:rPr>
                <w:rFonts w:ascii="Century Gothic" w:hAnsi="Century Gothic"/>
              </w:rPr>
              <w:t xml:space="preserve">8.2 </w:t>
            </w:r>
            <w:r w:rsidR="00DA20F7">
              <w:t>Store equipment auxiliaries and spare parts in proper designated areas</w:t>
            </w:r>
          </w:p>
        </w:tc>
        <w:tc>
          <w:tcPr>
            <w:tcW w:w="2116" w:type="dxa"/>
            <w:gridSpan w:val="2"/>
            <w:vMerge/>
          </w:tcPr>
          <w:p w:rsidR="0029444C" w:rsidRPr="00437BB8" w:rsidRDefault="0029444C" w:rsidP="00D2510B">
            <w:pPr>
              <w:rPr>
                <w:rFonts w:ascii="Century Gothic" w:hAnsi="Century Gothic"/>
              </w:rPr>
            </w:pPr>
          </w:p>
        </w:tc>
      </w:tr>
      <w:tr w:rsidR="0029444C" w:rsidRPr="00437BB8" w:rsidTr="00D2510B">
        <w:trPr>
          <w:trHeight w:val="267"/>
        </w:trPr>
        <w:tc>
          <w:tcPr>
            <w:tcW w:w="648" w:type="dxa"/>
          </w:tcPr>
          <w:p w:rsidR="0029444C" w:rsidRDefault="0029444C" w:rsidP="00D2510B">
            <w:pPr>
              <w:jc w:val="right"/>
              <w:rPr>
                <w:rFonts w:ascii="Century Gothic" w:hAnsi="Century Gothic"/>
              </w:rPr>
            </w:pPr>
          </w:p>
        </w:tc>
        <w:tc>
          <w:tcPr>
            <w:tcW w:w="5490" w:type="dxa"/>
            <w:gridSpan w:val="2"/>
          </w:tcPr>
          <w:p w:rsidR="0029444C" w:rsidRDefault="0029444C" w:rsidP="00D2510B">
            <w:pPr>
              <w:rPr>
                <w:rFonts w:ascii="Century Gothic" w:hAnsi="Century Gothic"/>
              </w:rPr>
            </w:pPr>
          </w:p>
        </w:tc>
        <w:tc>
          <w:tcPr>
            <w:tcW w:w="5220" w:type="dxa"/>
          </w:tcPr>
          <w:p w:rsidR="0029444C" w:rsidRDefault="0029444C" w:rsidP="00DA20F7">
            <w:pPr>
              <w:rPr>
                <w:rFonts w:ascii="Century Gothic" w:hAnsi="Century Gothic"/>
              </w:rPr>
            </w:pPr>
            <w:r>
              <w:rPr>
                <w:rFonts w:ascii="Century Gothic" w:hAnsi="Century Gothic"/>
              </w:rPr>
              <w:t xml:space="preserve">8.3 </w:t>
            </w:r>
            <w:r w:rsidR="00DA20F7">
              <w:t>tag process related equipment parts/ spare parts as per part number or serial number so that sorting of equipment becomes easy</w:t>
            </w:r>
          </w:p>
        </w:tc>
        <w:tc>
          <w:tcPr>
            <w:tcW w:w="1080" w:type="dxa"/>
          </w:tcPr>
          <w:p w:rsidR="0029444C" w:rsidRPr="00437BB8" w:rsidRDefault="0029444C" w:rsidP="00D2510B">
            <w:pPr>
              <w:rPr>
                <w:rFonts w:ascii="Century Gothic" w:hAnsi="Century Gothic"/>
              </w:rPr>
            </w:pPr>
          </w:p>
        </w:tc>
        <w:tc>
          <w:tcPr>
            <w:tcW w:w="1036" w:type="dxa"/>
          </w:tcPr>
          <w:p w:rsidR="0029444C" w:rsidRPr="00437BB8" w:rsidRDefault="0029444C" w:rsidP="00D2510B">
            <w:pPr>
              <w:rPr>
                <w:rFonts w:ascii="Century Gothic" w:hAnsi="Century Gothic"/>
              </w:rPr>
            </w:pPr>
          </w:p>
        </w:tc>
      </w:tr>
      <w:tr w:rsidR="0029444C" w:rsidRPr="00437BB8" w:rsidTr="00D2510B">
        <w:trPr>
          <w:trHeight w:val="267"/>
        </w:trPr>
        <w:tc>
          <w:tcPr>
            <w:tcW w:w="648" w:type="dxa"/>
          </w:tcPr>
          <w:p w:rsidR="0029444C" w:rsidRDefault="0029444C" w:rsidP="00D2510B">
            <w:pPr>
              <w:jc w:val="right"/>
              <w:rPr>
                <w:rFonts w:ascii="Century Gothic" w:hAnsi="Century Gothic"/>
              </w:rPr>
            </w:pPr>
          </w:p>
        </w:tc>
        <w:tc>
          <w:tcPr>
            <w:tcW w:w="5490" w:type="dxa"/>
            <w:gridSpan w:val="2"/>
          </w:tcPr>
          <w:p w:rsidR="0029444C" w:rsidRDefault="0029444C" w:rsidP="00D2510B">
            <w:pPr>
              <w:rPr>
                <w:rFonts w:ascii="Century Gothic" w:hAnsi="Century Gothic"/>
              </w:rPr>
            </w:pPr>
          </w:p>
        </w:tc>
        <w:tc>
          <w:tcPr>
            <w:tcW w:w="5220" w:type="dxa"/>
          </w:tcPr>
          <w:p w:rsidR="0029444C" w:rsidRDefault="0029444C" w:rsidP="00DA20F7">
            <w:pPr>
              <w:rPr>
                <w:rFonts w:ascii="Century Gothic" w:hAnsi="Century Gothic"/>
              </w:rPr>
            </w:pPr>
            <w:r>
              <w:rPr>
                <w:rFonts w:ascii="Century Gothic" w:hAnsi="Century Gothic"/>
              </w:rPr>
              <w:t xml:space="preserve">8.4 </w:t>
            </w:r>
            <w:r w:rsidR="00DA20F7">
              <w:t>Check the working of all bearing, rollers, shafts etc. and oil all moving parts of the equipment on a periodic basis</w:t>
            </w:r>
          </w:p>
        </w:tc>
        <w:tc>
          <w:tcPr>
            <w:tcW w:w="1080" w:type="dxa"/>
          </w:tcPr>
          <w:p w:rsidR="0029444C" w:rsidRPr="00437BB8" w:rsidRDefault="0029444C" w:rsidP="00D2510B">
            <w:pPr>
              <w:rPr>
                <w:rFonts w:ascii="Century Gothic" w:hAnsi="Century Gothic"/>
              </w:rPr>
            </w:pPr>
          </w:p>
        </w:tc>
        <w:tc>
          <w:tcPr>
            <w:tcW w:w="1036" w:type="dxa"/>
          </w:tcPr>
          <w:p w:rsidR="0029444C" w:rsidRPr="00437BB8" w:rsidRDefault="0029444C" w:rsidP="00D2510B">
            <w:pPr>
              <w:rPr>
                <w:rFonts w:ascii="Century Gothic" w:hAnsi="Century Gothic"/>
              </w:rPr>
            </w:pPr>
          </w:p>
        </w:tc>
      </w:tr>
      <w:tr w:rsidR="0029444C" w:rsidRPr="00437BB8" w:rsidTr="00D2510B">
        <w:trPr>
          <w:trHeight w:val="267"/>
        </w:trPr>
        <w:tc>
          <w:tcPr>
            <w:tcW w:w="648" w:type="dxa"/>
          </w:tcPr>
          <w:p w:rsidR="0029444C" w:rsidRDefault="0029444C" w:rsidP="00D2510B">
            <w:pPr>
              <w:jc w:val="right"/>
              <w:rPr>
                <w:rFonts w:ascii="Century Gothic" w:hAnsi="Century Gothic"/>
              </w:rPr>
            </w:pPr>
          </w:p>
        </w:tc>
        <w:tc>
          <w:tcPr>
            <w:tcW w:w="5490" w:type="dxa"/>
            <w:gridSpan w:val="2"/>
          </w:tcPr>
          <w:p w:rsidR="0029444C" w:rsidRDefault="0029444C" w:rsidP="00D2510B">
            <w:pPr>
              <w:rPr>
                <w:rFonts w:ascii="Century Gothic" w:hAnsi="Century Gothic"/>
              </w:rPr>
            </w:pPr>
          </w:p>
        </w:tc>
        <w:tc>
          <w:tcPr>
            <w:tcW w:w="5220" w:type="dxa"/>
          </w:tcPr>
          <w:p w:rsidR="0029444C" w:rsidRDefault="0029444C" w:rsidP="00DA20F7">
            <w:pPr>
              <w:rPr>
                <w:rFonts w:ascii="Century Gothic" w:hAnsi="Century Gothic"/>
              </w:rPr>
            </w:pPr>
            <w:r>
              <w:rPr>
                <w:rFonts w:ascii="Century Gothic" w:hAnsi="Century Gothic"/>
              </w:rPr>
              <w:t xml:space="preserve">8.5 </w:t>
            </w:r>
            <w:r w:rsidR="00DA20F7">
              <w:t xml:space="preserve">Check the working of non-moving parts and periodically conduct preventive maintenance to </w:t>
            </w:r>
            <w:r w:rsidR="00DA20F7">
              <w:lastRenderedPageBreak/>
              <w:t>prevent machine failure</w:t>
            </w:r>
          </w:p>
        </w:tc>
        <w:tc>
          <w:tcPr>
            <w:tcW w:w="1080" w:type="dxa"/>
          </w:tcPr>
          <w:p w:rsidR="0029444C" w:rsidRPr="00437BB8" w:rsidRDefault="0029444C" w:rsidP="00D2510B">
            <w:pPr>
              <w:rPr>
                <w:rFonts w:ascii="Century Gothic" w:hAnsi="Century Gothic"/>
              </w:rPr>
            </w:pPr>
          </w:p>
        </w:tc>
        <w:tc>
          <w:tcPr>
            <w:tcW w:w="1036" w:type="dxa"/>
          </w:tcPr>
          <w:p w:rsidR="0029444C" w:rsidRPr="00437BB8" w:rsidRDefault="0029444C" w:rsidP="00D2510B">
            <w:pPr>
              <w:rPr>
                <w:rFonts w:ascii="Century Gothic" w:hAnsi="Century Gothic"/>
              </w:rPr>
            </w:pPr>
          </w:p>
        </w:tc>
      </w:tr>
      <w:tr w:rsidR="0029444C" w:rsidRPr="00437BB8" w:rsidTr="00D2510B">
        <w:trPr>
          <w:trHeight w:val="267"/>
        </w:trPr>
        <w:tc>
          <w:tcPr>
            <w:tcW w:w="648" w:type="dxa"/>
          </w:tcPr>
          <w:p w:rsidR="0029444C" w:rsidRDefault="0029444C" w:rsidP="00D2510B">
            <w:pPr>
              <w:jc w:val="right"/>
              <w:rPr>
                <w:rFonts w:ascii="Century Gothic" w:hAnsi="Century Gothic"/>
              </w:rPr>
            </w:pPr>
          </w:p>
        </w:tc>
        <w:tc>
          <w:tcPr>
            <w:tcW w:w="5490" w:type="dxa"/>
            <w:gridSpan w:val="2"/>
          </w:tcPr>
          <w:p w:rsidR="0029444C" w:rsidRDefault="0029444C" w:rsidP="00D2510B">
            <w:pPr>
              <w:rPr>
                <w:rFonts w:ascii="Century Gothic" w:hAnsi="Century Gothic"/>
              </w:rPr>
            </w:pPr>
          </w:p>
        </w:tc>
        <w:tc>
          <w:tcPr>
            <w:tcW w:w="5220" w:type="dxa"/>
          </w:tcPr>
          <w:p w:rsidR="0029444C" w:rsidRDefault="0029444C" w:rsidP="00DA20F7">
            <w:pPr>
              <w:rPr>
                <w:rFonts w:ascii="Century Gothic" w:hAnsi="Century Gothic"/>
              </w:rPr>
            </w:pPr>
            <w:r>
              <w:rPr>
                <w:rFonts w:ascii="Century Gothic" w:hAnsi="Century Gothic"/>
              </w:rPr>
              <w:t xml:space="preserve">8.6 </w:t>
            </w:r>
            <w:r w:rsidR="00DA20F7">
              <w:t>Periodically check the equipment calibration and report any errors to the maintenance teams for rectification</w:t>
            </w:r>
          </w:p>
        </w:tc>
        <w:tc>
          <w:tcPr>
            <w:tcW w:w="1080" w:type="dxa"/>
          </w:tcPr>
          <w:p w:rsidR="0029444C" w:rsidRPr="00437BB8" w:rsidRDefault="0029444C" w:rsidP="00D2510B">
            <w:pPr>
              <w:rPr>
                <w:rFonts w:ascii="Century Gothic" w:hAnsi="Century Gothic"/>
              </w:rPr>
            </w:pPr>
          </w:p>
        </w:tc>
        <w:tc>
          <w:tcPr>
            <w:tcW w:w="1036" w:type="dxa"/>
          </w:tcPr>
          <w:p w:rsidR="0029444C" w:rsidRPr="00437BB8" w:rsidRDefault="0029444C" w:rsidP="00D2510B">
            <w:pPr>
              <w:rPr>
                <w:rFonts w:ascii="Century Gothic" w:hAnsi="Century Gothic"/>
              </w:rPr>
            </w:pPr>
          </w:p>
        </w:tc>
      </w:tr>
      <w:tr w:rsidR="0029444C" w:rsidRPr="00437BB8" w:rsidTr="00D2510B">
        <w:trPr>
          <w:trHeight w:val="267"/>
        </w:trPr>
        <w:tc>
          <w:tcPr>
            <w:tcW w:w="648" w:type="dxa"/>
          </w:tcPr>
          <w:p w:rsidR="0029444C" w:rsidRDefault="0029444C" w:rsidP="00D2510B">
            <w:pPr>
              <w:jc w:val="right"/>
              <w:rPr>
                <w:rFonts w:ascii="Century Gothic" w:hAnsi="Century Gothic"/>
              </w:rPr>
            </w:pPr>
          </w:p>
        </w:tc>
        <w:tc>
          <w:tcPr>
            <w:tcW w:w="5490" w:type="dxa"/>
            <w:gridSpan w:val="2"/>
          </w:tcPr>
          <w:p w:rsidR="0029444C" w:rsidRDefault="0029444C" w:rsidP="00D2510B">
            <w:pPr>
              <w:rPr>
                <w:rFonts w:ascii="Century Gothic" w:hAnsi="Century Gothic"/>
              </w:rPr>
            </w:pPr>
          </w:p>
        </w:tc>
        <w:tc>
          <w:tcPr>
            <w:tcW w:w="5220" w:type="dxa"/>
          </w:tcPr>
          <w:p w:rsidR="0029444C" w:rsidRDefault="0029444C" w:rsidP="00DA20F7">
            <w:pPr>
              <w:rPr>
                <w:rFonts w:ascii="Century Gothic" w:hAnsi="Century Gothic"/>
              </w:rPr>
            </w:pPr>
            <w:r>
              <w:rPr>
                <w:rFonts w:ascii="Century Gothic" w:hAnsi="Century Gothic"/>
              </w:rPr>
              <w:t xml:space="preserve">8.7 </w:t>
            </w:r>
            <w:r w:rsidR="00DA20F7">
              <w:t>Prepare periodic log sheets of equipment maintenance dates, maintenance schedules and maintenance activity conducted on the equipment</w:t>
            </w:r>
          </w:p>
        </w:tc>
        <w:tc>
          <w:tcPr>
            <w:tcW w:w="1080" w:type="dxa"/>
          </w:tcPr>
          <w:p w:rsidR="0029444C" w:rsidRPr="00437BB8" w:rsidRDefault="0029444C" w:rsidP="00D2510B">
            <w:pPr>
              <w:rPr>
                <w:rFonts w:ascii="Century Gothic" w:hAnsi="Century Gothic"/>
              </w:rPr>
            </w:pPr>
          </w:p>
        </w:tc>
        <w:tc>
          <w:tcPr>
            <w:tcW w:w="1036" w:type="dxa"/>
          </w:tcPr>
          <w:p w:rsidR="0029444C" w:rsidRPr="00437BB8" w:rsidRDefault="0029444C" w:rsidP="00D2510B">
            <w:pPr>
              <w:rPr>
                <w:rFonts w:ascii="Century Gothic" w:hAnsi="Century Gothic"/>
              </w:rPr>
            </w:pPr>
          </w:p>
        </w:tc>
      </w:tr>
      <w:tr w:rsidR="0029444C" w:rsidRPr="00437BB8" w:rsidTr="00D2510B">
        <w:trPr>
          <w:trHeight w:val="267"/>
        </w:trPr>
        <w:tc>
          <w:tcPr>
            <w:tcW w:w="648" w:type="dxa"/>
          </w:tcPr>
          <w:p w:rsidR="0029444C" w:rsidRPr="00992764" w:rsidRDefault="0029444C" w:rsidP="00D2510B">
            <w:pPr>
              <w:rPr>
                <w:rFonts w:ascii="Century Gothic" w:hAnsi="Century Gothic"/>
                <w:b/>
              </w:rPr>
            </w:pPr>
            <w:r>
              <w:rPr>
                <w:rFonts w:ascii="Century Gothic" w:hAnsi="Century Gothic"/>
                <w:b/>
              </w:rPr>
              <w:t>9</w:t>
            </w:r>
          </w:p>
        </w:tc>
        <w:tc>
          <w:tcPr>
            <w:tcW w:w="10710" w:type="dxa"/>
            <w:gridSpan w:val="3"/>
          </w:tcPr>
          <w:p w:rsidR="0029444C" w:rsidRPr="00DA20F7" w:rsidRDefault="00DA20F7" w:rsidP="00D2510B">
            <w:pPr>
              <w:rPr>
                <w:rFonts w:ascii="Century Gothic" w:hAnsi="Century Gothic"/>
                <w:b/>
              </w:rPr>
            </w:pPr>
            <w:r w:rsidRPr="00DA20F7">
              <w:rPr>
                <w:b/>
              </w:rPr>
              <w:t>MAINTAIN A SAFE AND HEALTHY WORKING ENVIRONMENT</w:t>
            </w:r>
          </w:p>
        </w:tc>
        <w:tc>
          <w:tcPr>
            <w:tcW w:w="1080" w:type="dxa"/>
          </w:tcPr>
          <w:p w:rsidR="0029444C" w:rsidRPr="00437BB8" w:rsidRDefault="0029444C" w:rsidP="00D2510B">
            <w:pPr>
              <w:rPr>
                <w:rFonts w:ascii="Century Gothic" w:hAnsi="Century Gothic"/>
              </w:rPr>
            </w:pPr>
          </w:p>
        </w:tc>
        <w:tc>
          <w:tcPr>
            <w:tcW w:w="1036" w:type="dxa"/>
          </w:tcPr>
          <w:p w:rsidR="0029444C" w:rsidRPr="00437BB8" w:rsidRDefault="0029444C" w:rsidP="00D2510B">
            <w:pPr>
              <w:rPr>
                <w:rFonts w:ascii="Century Gothic" w:hAnsi="Century Gothic"/>
              </w:rPr>
            </w:pPr>
          </w:p>
        </w:tc>
      </w:tr>
      <w:tr w:rsidR="0029444C" w:rsidRPr="00437BB8" w:rsidTr="00D2510B">
        <w:trPr>
          <w:trHeight w:val="267"/>
        </w:trPr>
        <w:tc>
          <w:tcPr>
            <w:tcW w:w="648" w:type="dxa"/>
          </w:tcPr>
          <w:p w:rsidR="0029444C" w:rsidRDefault="0029444C" w:rsidP="00D2510B">
            <w:pPr>
              <w:jc w:val="right"/>
              <w:rPr>
                <w:rFonts w:ascii="Century Gothic" w:hAnsi="Century Gothic"/>
              </w:rPr>
            </w:pPr>
          </w:p>
        </w:tc>
        <w:tc>
          <w:tcPr>
            <w:tcW w:w="5490" w:type="dxa"/>
            <w:gridSpan w:val="2"/>
          </w:tcPr>
          <w:p w:rsidR="0029444C" w:rsidRDefault="0029444C" w:rsidP="00D2510B">
            <w:pPr>
              <w:rPr>
                <w:rFonts w:ascii="Century Gothic" w:hAnsi="Century Gothic"/>
              </w:rPr>
            </w:pPr>
          </w:p>
        </w:tc>
        <w:tc>
          <w:tcPr>
            <w:tcW w:w="5220" w:type="dxa"/>
          </w:tcPr>
          <w:p w:rsidR="0029444C" w:rsidRDefault="0029444C" w:rsidP="00DA20F7">
            <w:pPr>
              <w:rPr>
                <w:rFonts w:ascii="Century Gothic" w:hAnsi="Century Gothic"/>
              </w:rPr>
            </w:pPr>
            <w:r>
              <w:rPr>
                <w:rFonts w:ascii="Century Gothic" w:hAnsi="Century Gothic"/>
              </w:rPr>
              <w:t xml:space="preserve">9.1 </w:t>
            </w:r>
            <w:r w:rsidR="00DA20F7">
              <w:t>Identify activities which can cause potential injury through sharp objects, burns, fall, electricity, gas leakages, radiation, poisonous fumes, chemicals ,loud noise</w:t>
            </w:r>
          </w:p>
        </w:tc>
        <w:tc>
          <w:tcPr>
            <w:tcW w:w="2116" w:type="dxa"/>
            <w:gridSpan w:val="2"/>
            <w:vMerge w:val="restart"/>
          </w:tcPr>
          <w:p w:rsidR="0029444C" w:rsidRPr="00437BB8" w:rsidRDefault="00AB72B4" w:rsidP="00D2510B">
            <w:pPr>
              <w:rPr>
                <w:rFonts w:ascii="Century Gothic" w:hAnsi="Century Gothic"/>
              </w:rPr>
            </w:pPr>
            <w:r>
              <w:rPr>
                <w:rFonts w:ascii="Century Gothic" w:hAnsi="Century Gothic"/>
              </w:rPr>
              <w:t>25</w:t>
            </w:r>
            <w:r w:rsidR="00096203">
              <w:rPr>
                <w:rFonts w:ascii="Century Gothic" w:hAnsi="Century Gothic"/>
              </w:rPr>
              <w:t xml:space="preserve"> Hours</w:t>
            </w:r>
          </w:p>
        </w:tc>
      </w:tr>
      <w:tr w:rsidR="0029444C" w:rsidRPr="00437BB8" w:rsidTr="00D2510B">
        <w:trPr>
          <w:trHeight w:val="267"/>
        </w:trPr>
        <w:tc>
          <w:tcPr>
            <w:tcW w:w="648" w:type="dxa"/>
          </w:tcPr>
          <w:p w:rsidR="0029444C" w:rsidRDefault="0029444C" w:rsidP="00D2510B">
            <w:pPr>
              <w:jc w:val="right"/>
              <w:rPr>
                <w:rFonts w:ascii="Century Gothic" w:hAnsi="Century Gothic"/>
              </w:rPr>
            </w:pPr>
          </w:p>
        </w:tc>
        <w:tc>
          <w:tcPr>
            <w:tcW w:w="5490" w:type="dxa"/>
            <w:gridSpan w:val="2"/>
          </w:tcPr>
          <w:p w:rsidR="0029444C" w:rsidRDefault="0029444C" w:rsidP="00D2510B">
            <w:pPr>
              <w:rPr>
                <w:rFonts w:ascii="Century Gothic" w:hAnsi="Century Gothic"/>
              </w:rPr>
            </w:pPr>
          </w:p>
        </w:tc>
        <w:tc>
          <w:tcPr>
            <w:tcW w:w="5220" w:type="dxa"/>
          </w:tcPr>
          <w:p w:rsidR="0029444C" w:rsidRDefault="0029444C" w:rsidP="00DA20F7">
            <w:pPr>
              <w:rPr>
                <w:rFonts w:ascii="Century Gothic" w:hAnsi="Century Gothic"/>
              </w:rPr>
            </w:pPr>
            <w:r>
              <w:rPr>
                <w:rFonts w:ascii="Century Gothic" w:hAnsi="Century Gothic"/>
              </w:rPr>
              <w:t xml:space="preserve">9.2 </w:t>
            </w:r>
            <w:r w:rsidR="00DA20F7">
              <w:t>Create awareness amongst other by sharing information on the identified risks</w:t>
            </w:r>
          </w:p>
        </w:tc>
        <w:tc>
          <w:tcPr>
            <w:tcW w:w="2116" w:type="dxa"/>
            <w:gridSpan w:val="2"/>
            <w:vMerge/>
          </w:tcPr>
          <w:p w:rsidR="0029444C" w:rsidRPr="00437BB8" w:rsidRDefault="0029444C" w:rsidP="00D2510B">
            <w:pPr>
              <w:rPr>
                <w:rFonts w:ascii="Century Gothic" w:hAnsi="Century Gothic"/>
              </w:rPr>
            </w:pPr>
          </w:p>
        </w:tc>
      </w:tr>
      <w:tr w:rsidR="0029444C" w:rsidRPr="00437BB8" w:rsidTr="00F9668C">
        <w:trPr>
          <w:trHeight w:val="267"/>
        </w:trPr>
        <w:tc>
          <w:tcPr>
            <w:tcW w:w="648" w:type="dxa"/>
          </w:tcPr>
          <w:p w:rsidR="0029444C" w:rsidRDefault="0029444C" w:rsidP="00F9668C">
            <w:pPr>
              <w:jc w:val="right"/>
              <w:rPr>
                <w:rFonts w:ascii="Century Gothic" w:hAnsi="Century Gothic"/>
              </w:rPr>
            </w:pPr>
          </w:p>
        </w:tc>
        <w:tc>
          <w:tcPr>
            <w:tcW w:w="5490" w:type="dxa"/>
            <w:gridSpan w:val="2"/>
          </w:tcPr>
          <w:p w:rsidR="0029444C" w:rsidRDefault="0029444C" w:rsidP="00F9668C">
            <w:pPr>
              <w:rPr>
                <w:rFonts w:ascii="Century Gothic" w:hAnsi="Century Gothic"/>
              </w:rPr>
            </w:pPr>
          </w:p>
        </w:tc>
        <w:tc>
          <w:tcPr>
            <w:tcW w:w="5220" w:type="dxa"/>
          </w:tcPr>
          <w:p w:rsidR="0029444C" w:rsidRDefault="00DA20F7" w:rsidP="00F9668C">
            <w:pPr>
              <w:rPr>
                <w:rFonts w:ascii="Century Gothic" w:hAnsi="Century Gothic"/>
              </w:rPr>
            </w:pPr>
            <w:r>
              <w:rPr>
                <w:rFonts w:ascii="Century Gothic" w:hAnsi="Century Gothic"/>
              </w:rPr>
              <w:t xml:space="preserve">9.3 </w:t>
            </w:r>
            <w:r>
              <w:t>Operate the machine using the recommended Personal Protective Equipment (PPE)</w:t>
            </w:r>
          </w:p>
        </w:tc>
        <w:tc>
          <w:tcPr>
            <w:tcW w:w="1080" w:type="dxa"/>
          </w:tcPr>
          <w:p w:rsidR="0029444C" w:rsidRPr="00437BB8" w:rsidRDefault="0029444C" w:rsidP="00F9668C">
            <w:pPr>
              <w:rPr>
                <w:rFonts w:ascii="Century Gothic" w:hAnsi="Century Gothic"/>
              </w:rPr>
            </w:pPr>
          </w:p>
        </w:tc>
        <w:tc>
          <w:tcPr>
            <w:tcW w:w="1036" w:type="dxa"/>
          </w:tcPr>
          <w:p w:rsidR="0029444C" w:rsidRPr="00437BB8" w:rsidRDefault="0029444C" w:rsidP="00F9668C">
            <w:pPr>
              <w:rPr>
                <w:rFonts w:ascii="Century Gothic" w:hAnsi="Century Gothic"/>
              </w:rPr>
            </w:pPr>
          </w:p>
        </w:tc>
      </w:tr>
      <w:tr w:rsidR="00DA20F7" w:rsidRPr="00437BB8" w:rsidTr="00F9668C">
        <w:trPr>
          <w:trHeight w:val="267"/>
        </w:trPr>
        <w:tc>
          <w:tcPr>
            <w:tcW w:w="648" w:type="dxa"/>
          </w:tcPr>
          <w:p w:rsidR="00DA20F7" w:rsidRDefault="00DA20F7" w:rsidP="00F9668C">
            <w:pPr>
              <w:jc w:val="right"/>
              <w:rPr>
                <w:rFonts w:ascii="Century Gothic" w:hAnsi="Century Gothic"/>
              </w:rPr>
            </w:pPr>
          </w:p>
        </w:tc>
        <w:tc>
          <w:tcPr>
            <w:tcW w:w="5490" w:type="dxa"/>
            <w:gridSpan w:val="2"/>
          </w:tcPr>
          <w:p w:rsidR="00DA20F7" w:rsidRDefault="00DA20F7" w:rsidP="00F9668C">
            <w:pPr>
              <w:rPr>
                <w:rFonts w:ascii="Century Gothic" w:hAnsi="Century Gothic"/>
              </w:rPr>
            </w:pPr>
          </w:p>
        </w:tc>
        <w:tc>
          <w:tcPr>
            <w:tcW w:w="5220" w:type="dxa"/>
          </w:tcPr>
          <w:p w:rsidR="00DA20F7" w:rsidRDefault="00DA20F7" w:rsidP="00F9668C">
            <w:pPr>
              <w:rPr>
                <w:rFonts w:ascii="Century Gothic" w:hAnsi="Century Gothic"/>
              </w:rPr>
            </w:pPr>
            <w:r>
              <w:rPr>
                <w:rFonts w:ascii="Century Gothic" w:hAnsi="Century Gothic"/>
              </w:rPr>
              <w:t xml:space="preserve">9.4 </w:t>
            </w:r>
            <w:r>
              <w:t>Maintain a clean and safe working environment near the work place and ensure there is no spillage of chemicals, production waste, oil, solvents etc</w:t>
            </w:r>
          </w:p>
        </w:tc>
        <w:tc>
          <w:tcPr>
            <w:tcW w:w="1080" w:type="dxa"/>
          </w:tcPr>
          <w:p w:rsidR="00DA20F7" w:rsidRPr="00437BB8" w:rsidRDefault="00DA20F7" w:rsidP="00F9668C">
            <w:pPr>
              <w:rPr>
                <w:rFonts w:ascii="Century Gothic" w:hAnsi="Century Gothic"/>
              </w:rPr>
            </w:pPr>
          </w:p>
        </w:tc>
        <w:tc>
          <w:tcPr>
            <w:tcW w:w="1036" w:type="dxa"/>
          </w:tcPr>
          <w:p w:rsidR="00DA20F7" w:rsidRPr="00437BB8" w:rsidRDefault="00DA20F7" w:rsidP="00F9668C">
            <w:pPr>
              <w:rPr>
                <w:rFonts w:ascii="Century Gothic" w:hAnsi="Century Gothic"/>
              </w:rPr>
            </w:pPr>
          </w:p>
        </w:tc>
      </w:tr>
      <w:tr w:rsidR="00DA20F7" w:rsidRPr="00437BB8" w:rsidTr="00F9668C">
        <w:trPr>
          <w:trHeight w:val="267"/>
        </w:trPr>
        <w:tc>
          <w:tcPr>
            <w:tcW w:w="648" w:type="dxa"/>
          </w:tcPr>
          <w:p w:rsidR="00DA20F7" w:rsidRDefault="00DA20F7" w:rsidP="00F9668C">
            <w:pPr>
              <w:jc w:val="right"/>
              <w:rPr>
                <w:rFonts w:ascii="Century Gothic" w:hAnsi="Century Gothic"/>
              </w:rPr>
            </w:pPr>
          </w:p>
        </w:tc>
        <w:tc>
          <w:tcPr>
            <w:tcW w:w="5490" w:type="dxa"/>
            <w:gridSpan w:val="2"/>
          </w:tcPr>
          <w:p w:rsidR="00DA20F7" w:rsidRDefault="00DA20F7" w:rsidP="00F9668C">
            <w:pPr>
              <w:rPr>
                <w:rFonts w:ascii="Century Gothic" w:hAnsi="Century Gothic"/>
              </w:rPr>
            </w:pPr>
          </w:p>
        </w:tc>
        <w:tc>
          <w:tcPr>
            <w:tcW w:w="5220" w:type="dxa"/>
          </w:tcPr>
          <w:p w:rsidR="00DA20F7" w:rsidRDefault="00DA20F7" w:rsidP="00F9668C">
            <w:pPr>
              <w:rPr>
                <w:rFonts w:ascii="Century Gothic" w:hAnsi="Century Gothic"/>
              </w:rPr>
            </w:pPr>
            <w:r>
              <w:rPr>
                <w:rFonts w:ascii="Century Gothic" w:hAnsi="Century Gothic"/>
              </w:rPr>
              <w:t xml:space="preserve">9.5 </w:t>
            </w:r>
            <w:r>
              <w:t>Maintain high standards of personal hygiene at the work place</w:t>
            </w:r>
          </w:p>
        </w:tc>
        <w:tc>
          <w:tcPr>
            <w:tcW w:w="1080" w:type="dxa"/>
          </w:tcPr>
          <w:p w:rsidR="00DA20F7" w:rsidRPr="00437BB8" w:rsidRDefault="00DA20F7" w:rsidP="00F9668C">
            <w:pPr>
              <w:rPr>
                <w:rFonts w:ascii="Century Gothic" w:hAnsi="Century Gothic"/>
              </w:rPr>
            </w:pPr>
          </w:p>
        </w:tc>
        <w:tc>
          <w:tcPr>
            <w:tcW w:w="1036" w:type="dxa"/>
          </w:tcPr>
          <w:p w:rsidR="00DA20F7" w:rsidRPr="00437BB8" w:rsidRDefault="00DA20F7" w:rsidP="00F9668C">
            <w:pPr>
              <w:rPr>
                <w:rFonts w:ascii="Century Gothic" w:hAnsi="Century Gothic"/>
              </w:rPr>
            </w:pPr>
          </w:p>
        </w:tc>
      </w:tr>
      <w:tr w:rsidR="00DA20F7" w:rsidRPr="00437BB8" w:rsidTr="00F9668C">
        <w:trPr>
          <w:trHeight w:val="267"/>
        </w:trPr>
        <w:tc>
          <w:tcPr>
            <w:tcW w:w="648" w:type="dxa"/>
          </w:tcPr>
          <w:p w:rsidR="00DA20F7" w:rsidRDefault="00DA20F7" w:rsidP="00F9668C">
            <w:pPr>
              <w:jc w:val="right"/>
              <w:rPr>
                <w:rFonts w:ascii="Century Gothic" w:hAnsi="Century Gothic"/>
              </w:rPr>
            </w:pPr>
          </w:p>
        </w:tc>
        <w:tc>
          <w:tcPr>
            <w:tcW w:w="5490" w:type="dxa"/>
            <w:gridSpan w:val="2"/>
          </w:tcPr>
          <w:p w:rsidR="00DA20F7" w:rsidRDefault="00DA20F7" w:rsidP="00F9668C">
            <w:pPr>
              <w:rPr>
                <w:rFonts w:ascii="Century Gothic" w:hAnsi="Century Gothic"/>
              </w:rPr>
            </w:pPr>
          </w:p>
        </w:tc>
        <w:tc>
          <w:tcPr>
            <w:tcW w:w="5220" w:type="dxa"/>
          </w:tcPr>
          <w:p w:rsidR="00DA20F7" w:rsidRDefault="00DA20F7" w:rsidP="00F9668C">
            <w:pPr>
              <w:rPr>
                <w:rFonts w:ascii="Century Gothic" w:hAnsi="Century Gothic"/>
              </w:rPr>
            </w:pPr>
            <w:r>
              <w:rPr>
                <w:rFonts w:ascii="Century Gothic" w:hAnsi="Century Gothic"/>
              </w:rPr>
              <w:t xml:space="preserve">9.6 </w:t>
            </w:r>
            <w:r>
              <w:t>Ensure that the waste disposal is done in the designated area and manner as per organization SOP.</w:t>
            </w:r>
          </w:p>
        </w:tc>
        <w:tc>
          <w:tcPr>
            <w:tcW w:w="1080" w:type="dxa"/>
          </w:tcPr>
          <w:p w:rsidR="00DA20F7" w:rsidRPr="00437BB8" w:rsidRDefault="00DA20F7" w:rsidP="00F9668C">
            <w:pPr>
              <w:rPr>
                <w:rFonts w:ascii="Century Gothic" w:hAnsi="Century Gothic"/>
              </w:rPr>
            </w:pPr>
          </w:p>
        </w:tc>
        <w:tc>
          <w:tcPr>
            <w:tcW w:w="1036" w:type="dxa"/>
          </w:tcPr>
          <w:p w:rsidR="00DA20F7" w:rsidRPr="00437BB8" w:rsidRDefault="00DA20F7" w:rsidP="00F9668C">
            <w:pPr>
              <w:rPr>
                <w:rFonts w:ascii="Century Gothic" w:hAnsi="Century Gothic"/>
              </w:rPr>
            </w:pPr>
          </w:p>
        </w:tc>
      </w:tr>
      <w:tr w:rsidR="0029444C" w:rsidRPr="00437BB8" w:rsidTr="00D2510B">
        <w:trPr>
          <w:trHeight w:val="267"/>
        </w:trPr>
        <w:tc>
          <w:tcPr>
            <w:tcW w:w="648" w:type="dxa"/>
          </w:tcPr>
          <w:p w:rsidR="0029444C" w:rsidRPr="00992764" w:rsidRDefault="0029444C" w:rsidP="00D2510B">
            <w:pPr>
              <w:rPr>
                <w:rFonts w:ascii="Century Gothic" w:hAnsi="Century Gothic"/>
                <w:b/>
              </w:rPr>
            </w:pPr>
            <w:r>
              <w:rPr>
                <w:rFonts w:ascii="Century Gothic" w:hAnsi="Century Gothic"/>
                <w:b/>
              </w:rPr>
              <w:t>10</w:t>
            </w:r>
          </w:p>
        </w:tc>
        <w:tc>
          <w:tcPr>
            <w:tcW w:w="10710" w:type="dxa"/>
            <w:gridSpan w:val="3"/>
          </w:tcPr>
          <w:p w:rsidR="0029444C" w:rsidRPr="00DA20F7" w:rsidRDefault="00DA20F7" w:rsidP="00D2510B">
            <w:pPr>
              <w:rPr>
                <w:rFonts w:ascii="Century Gothic" w:hAnsi="Century Gothic"/>
                <w:b/>
              </w:rPr>
            </w:pPr>
            <w:r w:rsidRPr="00DA20F7">
              <w:rPr>
                <w:b/>
              </w:rPr>
              <w:t>MAINTAIN 5S AT THE WORK PREMISES</w:t>
            </w:r>
          </w:p>
        </w:tc>
        <w:tc>
          <w:tcPr>
            <w:tcW w:w="1080" w:type="dxa"/>
          </w:tcPr>
          <w:p w:rsidR="0029444C" w:rsidRPr="00437BB8" w:rsidRDefault="0029444C" w:rsidP="00D2510B">
            <w:pPr>
              <w:rPr>
                <w:rFonts w:ascii="Century Gothic" w:hAnsi="Century Gothic"/>
              </w:rPr>
            </w:pPr>
          </w:p>
        </w:tc>
        <w:tc>
          <w:tcPr>
            <w:tcW w:w="1036" w:type="dxa"/>
          </w:tcPr>
          <w:p w:rsidR="0029444C" w:rsidRPr="00437BB8" w:rsidRDefault="0029444C" w:rsidP="00D2510B">
            <w:pPr>
              <w:rPr>
                <w:rFonts w:ascii="Century Gothic" w:hAnsi="Century Gothic"/>
              </w:rPr>
            </w:pPr>
          </w:p>
        </w:tc>
      </w:tr>
      <w:tr w:rsidR="0029444C" w:rsidRPr="00437BB8" w:rsidTr="00D2510B">
        <w:trPr>
          <w:trHeight w:val="267"/>
        </w:trPr>
        <w:tc>
          <w:tcPr>
            <w:tcW w:w="648" w:type="dxa"/>
          </w:tcPr>
          <w:p w:rsidR="0029444C" w:rsidRDefault="0029444C" w:rsidP="00D2510B">
            <w:pPr>
              <w:jc w:val="right"/>
              <w:rPr>
                <w:rFonts w:ascii="Century Gothic" w:hAnsi="Century Gothic"/>
              </w:rPr>
            </w:pPr>
          </w:p>
        </w:tc>
        <w:tc>
          <w:tcPr>
            <w:tcW w:w="5490" w:type="dxa"/>
            <w:gridSpan w:val="2"/>
          </w:tcPr>
          <w:p w:rsidR="0029444C" w:rsidRDefault="0029444C" w:rsidP="00D2510B">
            <w:pPr>
              <w:rPr>
                <w:rFonts w:ascii="Century Gothic" w:hAnsi="Century Gothic"/>
              </w:rPr>
            </w:pPr>
          </w:p>
        </w:tc>
        <w:tc>
          <w:tcPr>
            <w:tcW w:w="5220" w:type="dxa"/>
          </w:tcPr>
          <w:p w:rsidR="0029444C" w:rsidRDefault="0029444C" w:rsidP="00DA20F7">
            <w:pPr>
              <w:rPr>
                <w:rFonts w:ascii="Century Gothic" w:hAnsi="Century Gothic"/>
              </w:rPr>
            </w:pPr>
            <w:r>
              <w:rPr>
                <w:rFonts w:ascii="Century Gothic" w:hAnsi="Century Gothic"/>
              </w:rPr>
              <w:t xml:space="preserve">10.1 </w:t>
            </w:r>
            <w:r w:rsidR="00DA20F7">
              <w:t>Follow the sorting process and check that the tools, fixtures &amp; jigs that are lying on workstations are the ones in use and unnecessary items are not cluttering the work benches or work surfaces.</w:t>
            </w:r>
          </w:p>
        </w:tc>
        <w:tc>
          <w:tcPr>
            <w:tcW w:w="2116" w:type="dxa"/>
            <w:gridSpan w:val="2"/>
            <w:vMerge w:val="restart"/>
          </w:tcPr>
          <w:p w:rsidR="0029444C" w:rsidRPr="00437BB8" w:rsidRDefault="00AB72B4" w:rsidP="00D2510B">
            <w:pPr>
              <w:rPr>
                <w:rFonts w:ascii="Century Gothic" w:hAnsi="Century Gothic"/>
              </w:rPr>
            </w:pPr>
            <w:r>
              <w:rPr>
                <w:rFonts w:ascii="Century Gothic" w:hAnsi="Century Gothic"/>
              </w:rPr>
              <w:t>30</w:t>
            </w:r>
            <w:r w:rsidR="00096203">
              <w:rPr>
                <w:rFonts w:ascii="Century Gothic" w:hAnsi="Century Gothic"/>
              </w:rPr>
              <w:t xml:space="preserve"> Hours</w:t>
            </w:r>
          </w:p>
        </w:tc>
      </w:tr>
      <w:tr w:rsidR="0029444C" w:rsidRPr="00437BB8" w:rsidTr="00D2510B">
        <w:trPr>
          <w:trHeight w:val="267"/>
        </w:trPr>
        <w:tc>
          <w:tcPr>
            <w:tcW w:w="648" w:type="dxa"/>
          </w:tcPr>
          <w:p w:rsidR="0029444C" w:rsidRDefault="0029444C" w:rsidP="00D2510B">
            <w:pPr>
              <w:jc w:val="right"/>
              <w:rPr>
                <w:rFonts w:ascii="Century Gothic" w:hAnsi="Century Gothic"/>
              </w:rPr>
            </w:pPr>
          </w:p>
        </w:tc>
        <w:tc>
          <w:tcPr>
            <w:tcW w:w="5490" w:type="dxa"/>
            <w:gridSpan w:val="2"/>
          </w:tcPr>
          <w:p w:rsidR="0029444C" w:rsidRDefault="0029444C" w:rsidP="00D2510B">
            <w:pPr>
              <w:rPr>
                <w:rFonts w:ascii="Century Gothic" w:hAnsi="Century Gothic"/>
              </w:rPr>
            </w:pPr>
          </w:p>
        </w:tc>
        <w:tc>
          <w:tcPr>
            <w:tcW w:w="5220" w:type="dxa"/>
          </w:tcPr>
          <w:p w:rsidR="0029444C" w:rsidRDefault="0029444C" w:rsidP="00DA20F7">
            <w:pPr>
              <w:rPr>
                <w:rFonts w:ascii="Century Gothic" w:hAnsi="Century Gothic"/>
              </w:rPr>
            </w:pPr>
            <w:r>
              <w:rPr>
                <w:rFonts w:ascii="Century Gothic" w:hAnsi="Century Gothic"/>
              </w:rPr>
              <w:t xml:space="preserve">10.2 </w:t>
            </w:r>
            <w:r w:rsidR="00DA20F7">
              <w:t>Ensure segregation of waste in hazardous/ non Hazardous waste as per the sorting work instructions</w:t>
            </w:r>
          </w:p>
        </w:tc>
        <w:tc>
          <w:tcPr>
            <w:tcW w:w="2116" w:type="dxa"/>
            <w:gridSpan w:val="2"/>
            <w:vMerge/>
          </w:tcPr>
          <w:p w:rsidR="0029444C" w:rsidRPr="00437BB8" w:rsidRDefault="0029444C" w:rsidP="00D2510B">
            <w:pPr>
              <w:rPr>
                <w:rFonts w:ascii="Century Gothic" w:hAnsi="Century Gothic"/>
              </w:rPr>
            </w:pPr>
          </w:p>
        </w:tc>
      </w:tr>
      <w:tr w:rsidR="0029444C" w:rsidRPr="00437BB8" w:rsidTr="00D2510B">
        <w:trPr>
          <w:trHeight w:val="267"/>
        </w:trPr>
        <w:tc>
          <w:tcPr>
            <w:tcW w:w="648" w:type="dxa"/>
          </w:tcPr>
          <w:p w:rsidR="0029444C" w:rsidRDefault="0029444C" w:rsidP="00D2510B">
            <w:pPr>
              <w:jc w:val="right"/>
              <w:rPr>
                <w:rFonts w:ascii="Century Gothic" w:hAnsi="Century Gothic"/>
              </w:rPr>
            </w:pPr>
          </w:p>
        </w:tc>
        <w:tc>
          <w:tcPr>
            <w:tcW w:w="5490" w:type="dxa"/>
            <w:gridSpan w:val="2"/>
          </w:tcPr>
          <w:p w:rsidR="0029444C" w:rsidRDefault="0029444C" w:rsidP="00D2510B">
            <w:pPr>
              <w:rPr>
                <w:rFonts w:ascii="Century Gothic" w:hAnsi="Century Gothic"/>
              </w:rPr>
            </w:pPr>
          </w:p>
        </w:tc>
        <w:tc>
          <w:tcPr>
            <w:tcW w:w="5220" w:type="dxa"/>
          </w:tcPr>
          <w:p w:rsidR="0029444C" w:rsidRDefault="0029444C" w:rsidP="00DA20F7">
            <w:pPr>
              <w:rPr>
                <w:rFonts w:ascii="Century Gothic" w:hAnsi="Century Gothic"/>
              </w:rPr>
            </w:pPr>
            <w:r>
              <w:rPr>
                <w:rFonts w:ascii="Century Gothic" w:hAnsi="Century Gothic"/>
              </w:rPr>
              <w:t xml:space="preserve">10.3 </w:t>
            </w:r>
            <w:r w:rsidR="00DA20F7">
              <w:t>Segregate the items which are labeled as red tag items for the process area and keep them in the correct places</w:t>
            </w:r>
          </w:p>
        </w:tc>
        <w:tc>
          <w:tcPr>
            <w:tcW w:w="1080" w:type="dxa"/>
          </w:tcPr>
          <w:p w:rsidR="0029444C" w:rsidRPr="00437BB8" w:rsidRDefault="0029444C" w:rsidP="00D2510B">
            <w:pPr>
              <w:rPr>
                <w:rFonts w:ascii="Century Gothic" w:hAnsi="Century Gothic"/>
              </w:rPr>
            </w:pPr>
          </w:p>
        </w:tc>
        <w:tc>
          <w:tcPr>
            <w:tcW w:w="1036" w:type="dxa"/>
          </w:tcPr>
          <w:p w:rsidR="0029444C" w:rsidRPr="00437BB8" w:rsidRDefault="0029444C" w:rsidP="00D2510B">
            <w:pPr>
              <w:rPr>
                <w:rFonts w:ascii="Century Gothic" w:hAnsi="Century Gothic"/>
              </w:rPr>
            </w:pPr>
          </w:p>
        </w:tc>
      </w:tr>
      <w:tr w:rsidR="0029444C" w:rsidRPr="00437BB8" w:rsidTr="00F9668C">
        <w:trPr>
          <w:trHeight w:val="267"/>
        </w:trPr>
        <w:tc>
          <w:tcPr>
            <w:tcW w:w="648" w:type="dxa"/>
          </w:tcPr>
          <w:p w:rsidR="0029444C" w:rsidRDefault="0029444C" w:rsidP="00F9668C">
            <w:pPr>
              <w:jc w:val="right"/>
              <w:rPr>
                <w:rFonts w:ascii="Century Gothic" w:hAnsi="Century Gothic"/>
              </w:rPr>
            </w:pPr>
          </w:p>
        </w:tc>
        <w:tc>
          <w:tcPr>
            <w:tcW w:w="5490" w:type="dxa"/>
            <w:gridSpan w:val="2"/>
          </w:tcPr>
          <w:p w:rsidR="0029444C" w:rsidRDefault="0029444C" w:rsidP="00F9668C">
            <w:pPr>
              <w:rPr>
                <w:rFonts w:ascii="Century Gothic" w:hAnsi="Century Gothic"/>
              </w:rPr>
            </w:pPr>
          </w:p>
        </w:tc>
        <w:tc>
          <w:tcPr>
            <w:tcW w:w="5220" w:type="dxa"/>
          </w:tcPr>
          <w:p w:rsidR="0029444C" w:rsidRDefault="0029444C" w:rsidP="00DA20F7">
            <w:pPr>
              <w:rPr>
                <w:rFonts w:ascii="Century Gothic" w:hAnsi="Century Gothic"/>
              </w:rPr>
            </w:pPr>
            <w:r>
              <w:rPr>
                <w:rFonts w:ascii="Century Gothic" w:hAnsi="Century Gothic"/>
              </w:rPr>
              <w:t>10.4</w:t>
            </w:r>
            <w:r w:rsidR="00C9683D">
              <w:rPr>
                <w:rFonts w:ascii="Century Gothic" w:hAnsi="Century Gothic"/>
              </w:rPr>
              <w:t xml:space="preserve"> </w:t>
            </w:r>
            <w:r w:rsidR="00DA20F7">
              <w:t>Properly stack the various types of boxes and containers as per the size/ utility to avoid any fall of items/ breakage and also enable easy sorting when required</w:t>
            </w:r>
          </w:p>
        </w:tc>
        <w:tc>
          <w:tcPr>
            <w:tcW w:w="1080" w:type="dxa"/>
          </w:tcPr>
          <w:p w:rsidR="0029444C" w:rsidRPr="00437BB8" w:rsidRDefault="0029444C" w:rsidP="00F9668C">
            <w:pPr>
              <w:rPr>
                <w:rFonts w:ascii="Century Gothic" w:hAnsi="Century Gothic"/>
              </w:rPr>
            </w:pPr>
          </w:p>
        </w:tc>
        <w:tc>
          <w:tcPr>
            <w:tcW w:w="1036" w:type="dxa"/>
          </w:tcPr>
          <w:p w:rsidR="0029444C" w:rsidRPr="00437BB8" w:rsidRDefault="0029444C" w:rsidP="00F9668C">
            <w:pPr>
              <w:rPr>
                <w:rFonts w:ascii="Century Gothic" w:hAnsi="Century Gothic"/>
              </w:rPr>
            </w:pPr>
          </w:p>
        </w:tc>
      </w:tr>
      <w:tr w:rsidR="00DA20F7" w:rsidRPr="00437BB8" w:rsidTr="00F9668C">
        <w:trPr>
          <w:trHeight w:val="267"/>
        </w:trPr>
        <w:tc>
          <w:tcPr>
            <w:tcW w:w="648" w:type="dxa"/>
          </w:tcPr>
          <w:p w:rsidR="00DA20F7" w:rsidRDefault="00DA20F7" w:rsidP="00F9668C">
            <w:pPr>
              <w:jc w:val="right"/>
              <w:rPr>
                <w:rFonts w:ascii="Century Gothic" w:hAnsi="Century Gothic"/>
              </w:rPr>
            </w:pPr>
          </w:p>
        </w:tc>
        <w:tc>
          <w:tcPr>
            <w:tcW w:w="5490" w:type="dxa"/>
            <w:gridSpan w:val="2"/>
          </w:tcPr>
          <w:p w:rsidR="00DA20F7" w:rsidRDefault="00DA20F7" w:rsidP="00F9668C">
            <w:pPr>
              <w:rPr>
                <w:rFonts w:ascii="Century Gothic" w:hAnsi="Century Gothic"/>
              </w:rPr>
            </w:pPr>
          </w:p>
        </w:tc>
        <w:tc>
          <w:tcPr>
            <w:tcW w:w="5220" w:type="dxa"/>
          </w:tcPr>
          <w:p w:rsidR="00DA20F7" w:rsidRDefault="00DA20F7" w:rsidP="00DA20F7">
            <w:pPr>
              <w:rPr>
                <w:rFonts w:ascii="Century Gothic" w:hAnsi="Century Gothic"/>
              </w:rPr>
            </w:pPr>
            <w:r>
              <w:rPr>
                <w:rFonts w:ascii="Century Gothic" w:hAnsi="Century Gothic"/>
              </w:rPr>
              <w:t xml:space="preserve">10.5 </w:t>
            </w:r>
            <w:r>
              <w:t>Make sure that all material and tools are stored in the designated places and in the manner indicated in the 5S instructions</w:t>
            </w:r>
          </w:p>
        </w:tc>
        <w:tc>
          <w:tcPr>
            <w:tcW w:w="1080" w:type="dxa"/>
          </w:tcPr>
          <w:p w:rsidR="00DA20F7" w:rsidRPr="00437BB8" w:rsidRDefault="00DA20F7" w:rsidP="00F9668C">
            <w:pPr>
              <w:rPr>
                <w:rFonts w:ascii="Century Gothic" w:hAnsi="Century Gothic"/>
              </w:rPr>
            </w:pPr>
          </w:p>
        </w:tc>
        <w:tc>
          <w:tcPr>
            <w:tcW w:w="1036" w:type="dxa"/>
          </w:tcPr>
          <w:p w:rsidR="00DA20F7" w:rsidRPr="00437BB8" w:rsidRDefault="00DA20F7" w:rsidP="00F9668C">
            <w:pPr>
              <w:rPr>
                <w:rFonts w:ascii="Century Gothic" w:hAnsi="Century Gothic"/>
              </w:rPr>
            </w:pPr>
          </w:p>
        </w:tc>
      </w:tr>
      <w:tr w:rsidR="00DA20F7" w:rsidRPr="00437BB8" w:rsidTr="00F9668C">
        <w:trPr>
          <w:trHeight w:val="267"/>
        </w:trPr>
        <w:tc>
          <w:tcPr>
            <w:tcW w:w="648" w:type="dxa"/>
          </w:tcPr>
          <w:p w:rsidR="00DA20F7" w:rsidRDefault="00DA20F7" w:rsidP="00F9668C">
            <w:pPr>
              <w:jc w:val="right"/>
              <w:rPr>
                <w:rFonts w:ascii="Century Gothic" w:hAnsi="Century Gothic"/>
              </w:rPr>
            </w:pPr>
          </w:p>
        </w:tc>
        <w:tc>
          <w:tcPr>
            <w:tcW w:w="5490" w:type="dxa"/>
            <w:gridSpan w:val="2"/>
          </w:tcPr>
          <w:p w:rsidR="00DA20F7" w:rsidRDefault="00DA20F7" w:rsidP="00F9668C">
            <w:pPr>
              <w:rPr>
                <w:rFonts w:ascii="Century Gothic" w:hAnsi="Century Gothic"/>
              </w:rPr>
            </w:pPr>
          </w:p>
        </w:tc>
        <w:tc>
          <w:tcPr>
            <w:tcW w:w="5220" w:type="dxa"/>
          </w:tcPr>
          <w:p w:rsidR="00DA20F7" w:rsidRDefault="00DA20F7" w:rsidP="00DA20F7">
            <w:pPr>
              <w:rPr>
                <w:rFonts w:ascii="Century Gothic" w:hAnsi="Century Gothic"/>
              </w:rPr>
            </w:pPr>
            <w:r>
              <w:rPr>
                <w:rFonts w:ascii="Century Gothic" w:hAnsi="Century Gothic"/>
              </w:rPr>
              <w:t xml:space="preserve">10.6 </w:t>
            </w:r>
            <w:r>
              <w:t>Ensure that the area has floors swept, machinery clean and generally clean. In case of cleaning, ensure that proper displays are maintained on the floor which indicate potential safety hazards</w:t>
            </w:r>
          </w:p>
        </w:tc>
        <w:tc>
          <w:tcPr>
            <w:tcW w:w="1080" w:type="dxa"/>
          </w:tcPr>
          <w:p w:rsidR="00DA20F7" w:rsidRPr="00437BB8" w:rsidRDefault="00DA20F7" w:rsidP="00F9668C">
            <w:pPr>
              <w:rPr>
                <w:rFonts w:ascii="Century Gothic" w:hAnsi="Century Gothic"/>
              </w:rPr>
            </w:pPr>
          </w:p>
        </w:tc>
        <w:tc>
          <w:tcPr>
            <w:tcW w:w="1036" w:type="dxa"/>
          </w:tcPr>
          <w:p w:rsidR="00DA20F7" w:rsidRPr="00437BB8" w:rsidRDefault="00DA20F7" w:rsidP="00F9668C">
            <w:pPr>
              <w:rPr>
                <w:rFonts w:ascii="Century Gothic" w:hAnsi="Century Gothic"/>
              </w:rPr>
            </w:pPr>
          </w:p>
        </w:tc>
      </w:tr>
      <w:tr w:rsidR="00DA20F7" w:rsidRPr="00437BB8" w:rsidTr="00F9668C">
        <w:trPr>
          <w:trHeight w:val="267"/>
        </w:trPr>
        <w:tc>
          <w:tcPr>
            <w:tcW w:w="648" w:type="dxa"/>
          </w:tcPr>
          <w:p w:rsidR="00DA20F7" w:rsidRDefault="00DA20F7" w:rsidP="00F9668C">
            <w:pPr>
              <w:jc w:val="right"/>
              <w:rPr>
                <w:rFonts w:ascii="Century Gothic" w:hAnsi="Century Gothic"/>
              </w:rPr>
            </w:pPr>
          </w:p>
        </w:tc>
        <w:tc>
          <w:tcPr>
            <w:tcW w:w="5490" w:type="dxa"/>
            <w:gridSpan w:val="2"/>
          </w:tcPr>
          <w:p w:rsidR="00DA20F7" w:rsidRDefault="00DA20F7" w:rsidP="00F9668C">
            <w:pPr>
              <w:rPr>
                <w:rFonts w:ascii="Century Gothic" w:hAnsi="Century Gothic"/>
              </w:rPr>
            </w:pPr>
          </w:p>
        </w:tc>
        <w:tc>
          <w:tcPr>
            <w:tcW w:w="5220" w:type="dxa"/>
          </w:tcPr>
          <w:p w:rsidR="00DA20F7" w:rsidRDefault="00DA20F7" w:rsidP="00DA20F7">
            <w:pPr>
              <w:rPr>
                <w:rFonts w:ascii="Century Gothic" w:hAnsi="Century Gothic"/>
              </w:rPr>
            </w:pPr>
            <w:r>
              <w:rPr>
                <w:rFonts w:ascii="Century Gothic" w:hAnsi="Century Gothic"/>
              </w:rPr>
              <w:t xml:space="preserve">10.7 </w:t>
            </w:r>
            <w:r>
              <w:t>Ensure self-cleanliness - clean uniform, clean shoes, clean gloves, clean helmets, personal hygiene</w:t>
            </w:r>
          </w:p>
        </w:tc>
        <w:tc>
          <w:tcPr>
            <w:tcW w:w="1080" w:type="dxa"/>
          </w:tcPr>
          <w:p w:rsidR="00DA20F7" w:rsidRPr="00437BB8" w:rsidRDefault="00DA20F7" w:rsidP="00F9668C">
            <w:pPr>
              <w:rPr>
                <w:rFonts w:ascii="Century Gothic" w:hAnsi="Century Gothic"/>
              </w:rPr>
            </w:pPr>
          </w:p>
        </w:tc>
        <w:tc>
          <w:tcPr>
            <w:tcW w:w="1036" w:type="dxa"/>
          </w:tcPr>
          <w:p w:rsidR="00DA20F7" w:rsidRPr="00437BB8" w:rsidRDefault="00DA20F7" w:rsidP="00F9668C">
            <w:pPr>
              <w:rPr>
                <w:rFonts w:ascii="Century Gothic" w:hAnsi="Century Gothic"/>
              </w:rPr>
            </w:pPr>
          </w:p>
        </w:tc>
      </w:tr>
      <w:tr w:rsidR="00DA20F7" w:rsidRPr="00437BB8" w:rsidTr="00F9668C">
        <w:trPr>
          <w:trHeight w:val="267"/>
        </w:trPr>
        <w:tc>
          <w:tcPr>
            <w:tcW w:w="648" w:type="dxa"/>
          </w:tcPr>
          <w:p w:rsidR="00DA20F7" w:rsidRDefault="00DA20F7" w:rsidP="00F9668C">
            <w:pPr>
              <w:jc w:val="right"/>
              <w:rPr>
                <w:rFonts w:ascii="Century Gothic" w:hAnsi="Century Gothic"/>
              </w:rPr>
            </w:pPr>
          </w:p>
        </w:tc>
        <w:tc>
          <w:tcPr>
            <w:tcW w:w="5490" w:type="dxa"/>
            <w:gridSpan w:val="2"/>
          </w:tcPr>
          <w:p w:rsidR="00DA20F7" w:rsidRDefault="00DA20F7" w:rsidP="00F9668C">
            <w:pPr>
              <w:rPr>
                <w:rFonts w:ascii="Century Gothic" w:hAnsi="Century Gothic"/>
              </w:rPr>
            </w:pPr>
          </w:p>
        </w:tc>
        <w:tc>
          <w:tcPr>
            <w:tcW w:w="5220" w:type="dxa"/>
          </w:tcPr>
          <w:p w:rsidR="00DA20F7" w:rsidRDefault="00DA20F7" w:rsidP="00DA20F7">
            <w:pPr>
              <w:rPr>
                <w:rFonts w:ascii="Century Gothic" w:hAnsi="Century Gothic"/>
              </w:rPr>
            </w:pPr>
            <w:r>
              <w:rPr>
                <w:rFonts w:ascii="Century Gothic" w:hAnsi="Century Gothic"/>
              </w:rPr>
              <w:t xml:space="preserve">10.8 </w:t>
            </w:r>
            <w:r>
              <w:t>Participate actively in employee work groups on 5S and encourage team members for active participation</w:t>
            </w:r>
          </w:p>
        </w:tc>
        <w:tc>
          <w:tcPr>
            <w:tcW w:w="1080" w:type="dxa"/>
          </w:tcPr>
          <w:p w:rsidR="00DA20F7" w:rsidRPr="00437BB8" w:rsidRDefault="00DA20F7" w:rsidP="00F9668C">
            <w:pPr>
              <w:rPr>
                <w:rFonts w:ascii="Century Gothic" w:hAnsi="Century Gothic"/>
              </w:rPr>
            </w:pPr>
          </w:p>
        </w:tc>
        <w:tc>
          <w:tcPr>
            <w:tcW w:w="1036" w:type="dxa"/>
          </w:tcPr>
          <w:p w:rsidR="00DA20F7" w:rsidRPr="00437BB8" w:rsidRDefault="00DA20F7" w:rsidP="00F9668C">
            <w:pPr>
              <w:rPr>
                <w:rFonts w:ascii="Century Gothic" w:hAnsi="Century Gothic"/>
              </w:rPr>
            </w:pPr>
          </w:p>
        </w:tc>
      </w:tr>
      <w:tr w:rsidR="00C9683D" w:rsidRPr="00437BB8" w:rsidTr="00D2510B">
        <w:trPr>
          <w:trHeight w:val="267"/>
        </w:trPr>
        <w:tc>
          <w:tcPr>
            <w:tcW w:w="648" w:type="dxa"/>
          </w:tcPr>
          <w:p w:rsidR="00C9683D" w:rsidRPr="00992764" w:rsidRDefault="00C9683D" w:rsidP="00D2510B">
            <w:pPr>
              <w:rPr>
                <w:rFonts w:ascii="Century Gothic" w:hAnsi="Century Gothic"/>
                <w:b/>
              </w:rPr>
            </w:pPr>
            <w:r>
              <w:rPr>
                <w:rFonts w:ascii="Century Gothic" w:hAnsi="Century Gothic"/>
                <w:b/>
              </w:rPr>
              <w:t>11</w:t>
            </w:r>
          </w:p>
        </w:tc>
        <w:tc>
          <w:tcPr>
            <w:tcW w:w="10710" w:type="dxa"/>
            <w:gridSpan w:val="3"/>
          </w:tcPr>
          <w:p w:rsidR="00C9683D" w:rsidRPr="00DA20F7" w:rsidRDefault="00DA20F7" w:rsidP="00D2510B">
            <w:pPr>
              <w:rPr>
                <w:rFonts w:ascii="Century Gothic" w:hAnsi="Century Gothic"/>
                <w:b/>
              </w:rPr>
            </w:pPr>
            <w:r w:rsidRPr="00DA20F7">
              <w:rPr>
                <w:b/>
              </w:rPr>
              <w:t>SOFT SKILLS</w:t>
            </w:r>
          </w:p>
        </w:tc>
        <w:tc>
          <w:tcPr>
            <w:tcW w:w="1080" w:type="dxa"/>
          </w:tcPr>
          <w:p w:rsidR="00C9683D" w:rsidRPr="00437BB8" w:rsidRDefault="00C9683D" w:rsidP="00D2510B">
            <w:pPr>
              <w:rPr>
                <w:rFonts w:ascii="Century Gothic" w:hAnsi="Century Gothic"/>
              </w:rPr>
            </w:pPr>
          </w:p>
        </w:tc>
        <w:tc>
          <w:tcPr>
            <w:tcW w:w="1036" w:type="dxa"/>
          </w:tcPr>
          <w:p w:rsidR="00C9683D" w:rsidRPr="00437BB8" w:rsidRDefault="00C9683D" w:rsidP="00D2510B">
            <w:pPr>
              <w:rPr>
                <w:rFonts w:ascii="Century Gothic" w:hAnsi="Century Gothic"/>
              </w:rPr>
            </w:pPr>
          </w:p>
        </w:tc>
      </w:tr>
      <w:tr w:rsidR="00C9683D" w:rsidRPr="00437BB8" w:rsidTr="00D2510B">
        <w:trPr>
          <w:trHeight w:val="267"/>
        </w:trPr>
        <w:tc>
          <w:tcPr>
            <w:tcW w:w="648" w:type="dxa"/>
          </w:tcPr>
          <w:p w:rsidR="00C9683D" w:rsidRDefault="00C9683D" w:rsidP="00D2510B">
            <w:pPr>
              <w:jc w:val="right"/>
              <w:rPr>
                <w:rFonts w:ascii="Century Gothic" w:hAnsi="Century Gothic"/>
              </w:rPr>
            </w:pPr>
          </w:p>
        </w:tc>
        <w:tc>
          <w:tcPr>
            <w:tcW w:w="5490" w:type="dxa"/>
            <w:gridSpan w:val="2"/>
          </w:tcPr>
          <w:p w:rsidR="00C9683D" w:rsidRDefault="00C9683D" w:rsidP="00D2510B">
            <w:pPr>
              <w:rPr>
                <w:rFonts w:ascii="Century Gothic" w:hAnsi="Century Gothic"/>
              </w:rPr>
            </w:pPr>
          </w:p>
        </w:tc>
        <w:tc>
          <w:tcPr>
            <w:tcW w:w="5220" w:type="dxa"/>
          </w:tcPr>
          <w:p w:rsidR="00C9683D" w:rsidRDefault="00C9683D" w:rsidP="00DA20F7">
            <w:pPr>
              <w:rPr>
                <w:rFonts w:ascii="Century Gothic" w:hAnsi="Century Gothic"/>
              </w:rPr>
            </w:pPr>
            <w:r>
              <w:rPr>
                <w:rFonts w:ascii="Century Gothic" w:hAnsi="Century Gothic"/>
              </w:rPr>
              <w:t xml:space="preserve">11.1 </w:t>
            </w:r>
            <w:r w:rsidR="00DA20F7">
              <w:t>Identifying Soft skills</w:t>
            </w:r>
          </w:p>
        </w:tc>
        <w:tc>
          <w:tcPr>
            <w:tcW w:w="2116" w:type="dxa"/>
            <w:gridSpan w:val="2"/>
            <w:vMerge w:val="restart"/>
          </w:tcPr>
          <w:p w:rsidR="00C9683D" w:rsidRPr="00437BB8" w:rsidRDefault="00AB72B4" w:rsidP="00D2510B">
            <w:pPr>
              <w:rPr>
                <w:rFonts w:ascii="Century Gothic" w:hAnsi="Century Gothic"/>
              </w:rPr>
            </w:pPr>
            <w:r>
              <w:rPr>
                <w:rFonts w:ascii="Century Gothic" w:hAnsi="Century Gothic"/>
              </w:rPr>
              <w:t>15</w:t>
            </w:r>
            <w:r w:rsidR="00096203">
              <w:rPr>
                <w:rFonts w:ascii="Century Gothic" w:hAnsi="Century Gothic"/>
              </w:rPr>
              <w:t xml:space="preserve"> Hours</w:t>
            </w:r>
          </w:p>
        </w:tc>
      </w:tr>
      <w:tr w:rsidR="00C9683D" w:rsidRPr="00437BB8" w:rsidTr="00D2510B">
        <w:trPr>
          <w:trHeight w:val="267"/>
        </w:trPr>
        <w:tc>
          <w:tcPr>
            <w:tcW w:w="648" w:type="dxa"/>
          </w:tcPr>
          <w:p w:rsidR="00C9683D" w:rsidRDefault="00C9683D" w:rsidP="00D2510B">
            <w:pPr>
              <w:jc w:val="right"/>
              <w:rPr>
                <w:rFonts w:ascii="Century Gothic" w:hAnsi="Century Gothic"/>
              </w:rPr>
            </w:pPr>
          </w:p>
        </w:tc>
        <w:tc>
          <w:tcPr>
            <w:tcW w:w="5490" w:type="dxa"/>
            <w:gridSpan w:val="2"/>
          </w:tcPr>
          <w:p w:rsidR="00C9683D" w:rsidRDefault="00C9683D" w:rsidP="00D2510B">
            <w:pPr>
              <w:rPr>
                <w:rFonts w:ascii="Century Gothic" w:hAnsi="Century Gothic"/>
              </w:rPr>
            </w:pPr>
          </w:p>
        </w:tc>
        <w:tc>
          <w:tcPr>
            <w:tcW w:w="5220" w:type="dxa"/>
          </w:tcPr>
          <w:p w:rsidR="00C9683D" w:rsidRDefault="00C9683D" w:rsidP="00DA20F7">
            <w:pPr>
              <w:rPr>
                <w:rFonts w:ascii="Century Gothic" w:hAnsi="Century Gothic"/>
              </w:rPr>
            </w:pPr>
            <w:r>
              <w:rPr>
                <w:rFonts w:ascii="Century Gothic" w:hAnsi="Century Gothic"/>
              </w:rPr>
              <w:t xml:space="preserve">11.2 </w:t>
            </w:r>
            <w:r w:rsidR="00DA20F7">
              <w:t>By identifying oneself, arriving at a decision about oneself</w:t>
            </w:r>
          </w:p>
        </w:tc>
        <w:tc>
          <w:tcPr>
            <w:tcW w:w="2116" w:type="dxa"/>
            <w:gridSpan w:val="2"/>
            <w:vMerge/>
          </w:tcPr>
          <w:p w:rsidR="00C9683D" w:rsidRPr="00437BB8" w:rsidRDefault="00C9683D" w:rsidP="00D2510B">
            <w:pPr>
              <w:rPr>
                <w:rFonts w:ascii="Century Gothic" w:hAnsi="Century Gothic"/>
              </w:rPr>
            </w:pPr>
          </w:p>
        </w:tc>
      </w:tr>
      <w:tr w:rsidR="00C9683D" w:rsidRPr="00437BB8" w:rsidTr="00D2510B">
        <w:trPr>
          <w:trHeight w:val="267"/>
        </w:trPr>
        <w:tc>
          <w:tcPr>
            <w:tcW w:w="648" w:type="dxa"/>
          </w:tcPr>
          <w:p w:rsidR="00C9683D" w:rsidRDefault="00C9683D" w:rsidP="00D2510B">
            <w:pPr>
              <w:jc w:val="right"/>
              <w:rPr>
                <w:rFonts w:ascii="Century Gothic" w:hAnsi="Century Gothic"/>
              </w:rPr>
            </w:pPr>
          </w:p>
        </w:tc>
        <w:tc>
          <w:tcPr>
            <w:tcW w:w="5490" w:type="dxa"/>
            <w:gridSpan w:val="2"/>
          </w:tcPr>
          <w:p w:rsidR="00C9683D" w:rsidRDefault="00C9683D" w:rsidP="00D2510B">
            <w:pPr>
              <w:rPr>
                <w:rFonts w:ascii="Century Gothic" w:hAnsi="Century Gothic"/>
              </w:rPr>
            </w:pPr>
          </w:p>
        </w:tc>
        <w:tc>
          <w:tcPr>
            <w:tcW w:w="5220" w:type="dxa"/>
          </w:tcPr>
          <w:p w:rsidR="00C9683D" w:rsidRDefault="00C9683D" w:rsidP="00DA20F7">
            <w:pPr>
              <w:rPr>
                <w:rFonts w:ascii="Century Gothic" w:hAnsi="Century Gothic"/>
              </w:rPr>
            </w:pPr>
            <w:r>
              <w:rPr>
                <w:rFonts w:ascii="Century Gothic" w:hAnsi="Century Gothic"/>
              </w:rPr>
              <w:t xml:space="preserve">11.3 </w:t>
            </w:r>
            <w:r w:rsidR="00DA20F7">
              <w:t>Develop Creativity Skills</w:t>
            </w:r>
          </w:p>
        </w:tc>
        <w:tc>
          <w:tcPr>
            <w:tcW w:w="1080" w:type="dxa"/>
          </w:tcPr>
          <w:p w:rsidR="00C9683D" w:rsidRPr="00437BB8" w:rsidRDefault="00C9683D" w:rsidP="00D2510B">
            <w:pPr>
              <w:rPr>
                <w:rFonts w:ascii="Century Gothic" w:hAnsi="Century Gothic"/>
              </w:rPr>
            </w:pPr>
          </w:p>
        </w:tc>
        <w:tc>
          <w:tcPr>
            <w:tcW w:w="1036" w:type="dxa"/>
          </w:tcPr>
          <w:p w:rsidR="00C9683D" w:rsidRPr="00437BB8" w:rsidRDefault="00C9683D" w:rsidP="00D2510B">
            <w:pPr>
              <w:rPr>
                <w:rFonts w:ascii="Century Gothic" w:hAnsi="Century Gothic"/>
              </w:rPr>
            </w:pPr>
          </w:p>
        </w:tc>
      </w:tr>
      <w:tr w:rsidR="00C9683D" w:rsidRPr="00437BB8" w:rsidTr="00D2510B">
        <w:trPr>
          <w:trHeight w:val="267"/>
        </w:trPr>
        <w:tc>
          <w:tcPr>
            <w:tcW w:w="648" w:type="dxa"/>
          </w:tcPr>
          <w:p w:rsidR="00C9683D" w:rsidRDefault="00C9683D" w:rsidP="00D2510B">
            <w:pPr>
              <w:jc w:val="right"/>
              <w:rPr>
                <w:rFonts w:ascii="Century Gothic" w:hAnsi="Century Gothic"/>
              </w:rPr>
            </w:pPr>
          </w:p>
        </w:tc>
        <w:tc>
          <w:tcPr>
            <w:tcW w:w="5490" w:type="dxa"/>
            <w:gridSpan w:val="2"/>
          </w:tcPr>
          <w:p w:rsidR="00C9683D" w:rsidRDefault="00C9683D" w:rsidP="00D2510B">
            <w:pPr>
              <w:rPr>
                <w:rFonts w:ascii="Century Gothic" w:hAnsi="Century Gothic"/>
              </w:rPr>
            </w:pPr>
          </w:p>
        </w:tc>
        <w:tc>
          <w:tcPr>
            <w:tcW w:w="5220" w:type="dxa"/>
          </w:tcPr>
          <w:p w:rsidR="00C9683D" w:rsidRDefault="00C9683D" w:rsidP="00DA20F7">
            <w:pPr>
              <w:rPr>
                <w:rFonts w:ascii="Century Gothic" w:hAnsi="Century Gothic"/>
              </w:rPr>
            </w:pPr>
            <w:r>
              <w:rPr>
                <w:rFonts w:ascii="Century Gothic" w:hAnsi="Century Gothic"/>
              </w:rPr>
              <w:t xml:space="preserve">11.4 </w:t>
            </w:r>
            <w:r w:rsidR="00DA20F7">
              <w:t>Problem Management</w:t>
            </w:r>
          </w:p>
        </w:tc>
        <w:tc>
          <w:tcPr>
            <w:tcW w:w="1080" w:type="dxa"/>
          </w:tcPr>
          <w:p w:rsidR="00C9683D" w:rsidRPr="00437BB8" w:rsidRDefault="00C9683D" w:rsidP="00D2510B">
            <w:pPr>
              <w:rPr>
                <w:rFonts w:ascii="Century Gothic" w:hAnsi="Century Gothic"/>
              </w:rPr>
            </w:pPr>
          </w:p>
        </w:tc>
        <w:tc>
          <w:tcPr>
            <w:tcW w:w="1036" w:type="dxa"/>
          </w:tcPr>
          <w:p w:rsidR="00C9683D" w:rsidRPr="00437BB8" w:rsidRDefault="00C9683D" w:rsidP="00D2510B">
            <w:pPr>
              <w:rPr>
                <w:rFonts w:ascii="Century Gothic" w:hAnsi="Century Gothic"/>
              </w:rPr>
            </w:pPr>
          </w:p>
        </w:tc>
      </w:tr>
      <w:tr w:rsidR="00C9683D" w:rsidRPr="00437BB8" w:rsidTr="00D2510B">
        <w:trPr>
          <w:trHeight w:val="267"/>
        </w:trPr>
        <w:tc>
          <w:tcPr>
            <w:tcW w:w="648" w:type="dxa"/>
          </w:tcPr>
          <w:p w:rsidR="00C9683D" w:rsidRDefault="00C9683D" w:rsidP="00D2510B">
            <w:pPr>
              <w:jc w:val="right"/>
              <w:rPr>
                <w:rFonts w:ascii="Century Gothic" w:hAnsi="Century Gothic"/>
              </w:rPr>
            </w:pPr>
          </w:p>
        </w:tc>
        <w:tc>
          <w:tcPr>
            <w:tcW w:w="5490" w:type="dxa"/>
            <w:gridSpan w:val="2"/>
          </w:tcPr>
          <w:p w:rsidR="00C9683D" w:rsidRDefault="00C9683D" w:rsidP="00D2510B">
            <w:pPr>
              <w:rPr>
                <w:rFonts w:ascii="Century Gothic" w:hAnsi="Century Gothic"/>
              </w:rPr>
            </w:pPr>
          </w:p>
        </w:tc>
        <w:tc>
          <w:tcPr>
            <w:tcW w:w="5220" w:type="dxa"/>
          </w:tcPr>
          <w:p w:rsidR="00C9683D" w:rsidRDefault="00C9683D" w:rsidP="00DA20F7">
            <w:pPr>
              <w:rPr>
                <w:rFonts w:ascii="Century Gothic" w:hAnsi="Century Gothic"/>
              </w:rPr>
            </w:pPr>
            <w:r>
              <w:rPr>
                <w:rFonts w:ascii="Century Gothic" w:hAnsi="Century Gothic"/>
              </w:rPr>
              <w:t xml:space="preserve">11.5 </w:t>
            </w:r>
            <w:r w:rsidR="00DA20F7">
              <w:t>Introducing the Leader and Followers</w:t>
            </w:r>
          </w:p>
        </w:tc>
        <w:tc>
          <w:tcPr>
            <w:tcW w:w="1080" w:type="dxa"/>
          </w:tcPr>
          <w:p w:rsidR="00C9683D" w:rsidRPr="00437BB8" w:rsidRDefault="00C9683D" w:rsidP="00D2510B">
            <w:pPr>
              <w:rPr>
                <w:rFonts w:ascii="Century Gothic" w:hAnsi="Century Gothic"/>
              </w:rPr>
            </w:pPr>
          </w:p>
        </w:tc>
        <w:tc>
          <w:tcPr>
            <w:tcW w:w="1036" w:type="dxa"/>
          </w:tcPr>
          <w:p w:rsidR="00C9683D" w:rsidRPr="00437BB8" w:rsidRDefault="00C9683D" w:rsidP="00D2510B">
            <w:pPr>
              <w:rPr>
                <w:rFonts w:ascii="Century Gothic" w:hAnsi="Century Gothic"/>
              </w:rPr>
            </w:pPr>
          </w:p>
        </w:tc>
      </w:tr>
      <w:tr w:rsidR="00C9683D" w:rsidRPr="00437BB8" w:rsidTr="00F9668C">
        <w:trPr>
          <w:trHeight w:val="267"/>
        </w:trPr>
        <w:tc>
          <w:tcPr>
            <w:tcW w:w="648" w:type="dxa"/>
          </w:tcPr>
          <w:p w:rsidR="00C9683D" w:rsidRDefault="00C9683D" w:rsidP="00F9668C">
            <w:pPr>
              <w:jc w:val="right"/>
              <w:rPr>
                <w:rFonts w:ascii="Century Gothic" w:hAnsi="Century Gothic"/>
              </w:rPr>
            </w:pPr>
          </w:p>
        </w:tc>
        <w:tc>
          <w:tcPr>
            <w:tcW w:w="5490" w:type="dxa"/>
            <w:gridSpan w:val="2"/>
          </w:tcPr>
          <w:p w:rsidR="00C9683D" w:rsidRDefault="00C9683D" w:rsidP="00F9668C">
            <w:pPr>
              <w:rPr>
                <w:rFonts w:ascii="Century Gothic" w:hAnsi="Century Gothic"/>
              </w:rPr>
            </w:pPr>
          </w:p>
        </w:tc>
        <w:tc>
          <w:tcPr>
            <w:tcW w:w="5220" w:type="dxa"/>
          </w:tcPr>
          <w:p w:rsidR="00C9683D" w:rsidRDefault="00C9683D" w:rsidP="00DA20F7">
            <w:pPr>
              <w:rPr>
                <w:rFonts w:ascii="Century Gothic" w:hAnsi="Century Gothic"/>
              </w:rPr>
            </w:pPr>
            <w:r>
              <w:rPr>
                <w:rFonts w:ascii="Century Gothic" w:hAnsi="Century Gothic"/>
              </w:rPr>
              <w:t xml:space="preserve">11.6 </w:t>
            </w:r>
            <w:r w:rsidR="00DA20F7">
              <w:t>Team Building and Teamwork</w:t>
            </w:r>
          </w:p>
        </w:tc>
        <w:tc>
          <w:tcPr>
            <w:tcW w:w="1080" w:type="dxa"/>
          </w:tcPr>
          <w:p w:rsidR="00C9683D" w:rsidRPr="00437BB8" w:rsidRDefault="00C9683D" w:rsidP="00F9668C">
            <w:pPr>
              <w:rPr>
                <w:rFonts w:ascii="Century Gothic" w:hAnsi="Century Gothic"/>
              </w:rPr>
            </w:pPr>
          </w:p>
        </w:tc>
        <w:tc>
          <w:tcPr>
            <w:tcW w:w="1036" w:type="dxa"/>
          </w:tcPr>
          <w:p w:rsidR="00C9683D" w:rsidRPr="00437BB8" w:rsidRDefault="00C9683D" w:rsidP="00F9668C">
            <w:pPr>
              <w:rPr>
                <w:rFonts w:ascii="Century Gothic" w:hAnsi="Century Gothic"/>
              </w:rPr>
            </w:pPr>
          </w:p>
        </w:tc>
      </w:tr>
      <w:tr w:rsidR="00C9683D" w:rsidRPr="00437BB8" w:rsidTr="00F9668C">
        <w:trPr>
          <w:trHeight w:val="267"/>
        </w:trPr>
        <w:tc>
          <w:tcPr>
            <w:tcW w:w="648" w:type="dxa"/>
          </w:tcPr>
          <w:p w:rsidR="00C9683D" w:rsidRDefault="00C9683D" w:rsidP="00F9668C">
            <w:pPr>
              <w:jc w:val="right"/>
              <w:rPr>
                <w:rFonts w:ascii="Century Gothic" w:hAnsi="Century Gothic"/>
              </w:rPr>
            </w:pPr>
          </w:p>
        </w:tc>
        <w:tc>
          <w:tcPr>
            <w:tcW w:w="5490" w:type="dxa"/>
            <w:gridSpan w:val="2"/>
          </w:tcPr>
          <w:p w:rsidR="00C9683D" w:rsidRDefault="00C9683D" w:rsidP="00F9668C">
            <w:pPr>
              <w:rPr>
                <w:rFonts w:ascii="Century Gothic" w:hAnsi="Century Gothic"/>
              </w:rPr>
            </w:pPr>
          </w:p>
        </w:tc>
        <w:tc>
          <w:tcPr>
            <w:tcW w:w="5220" w:type="dxa"/>
          </w:tcPr>
          <w:p w:rsidR="00C9683D" w:rsidRDefault="00C9683D" w:rsidP="00DA20F7">
            <w:pPr>
              <w:rPr>
                <w:rFonts w:ascii="Century Gothic" w:hAnsi="Century Gothic"/>
              </w:rPr>
            </w:pPr>
            <w:r>
              <w:rPr>
                <w:rFonts w:ascii="Century Gothic" w:hAnsi="Century Gothic"/>
              </w:rPr>
              <w:t xml:space="preserve">11.7 </w:t>
            </w:r>
            <w:r w:rsidR="00DA20F7">
              <w:t>Communications</w:t>
            </w:r>
          </w:p>
        </w:tc>
        <w:tc>
          <w:tcPr>
            <w:tcW w:w="1080" w:type="dxa"/>
          </w:tcPr>
          <w:p w:rsidR="00C9683D" w:rsidRPr="00437BB8" w:rsidRDefault="00C9683D" w:rsidP="00F9668C">
            <w:pPr>
              <w:rPr>
                <w:rFonts w:ascii="Century Gothic" w:hAnsi="Century Gothic"/>
              </w:rPr>
            </w:pPr>
          </w:p>
        </w:tc>
        <w:tc>
          <w:tcPr>
            <w:tcW w:w="1036" w:type="dxa"/>
          </w:tcPr>
          <w:p w:rsidR="00C9683D" w:rsidRPr="00437BB8" w:rsidRDefault="00C9683D" w:rsidP="00F9668C">
            <w:pPr>
              <w:rPr>
                <w:rFonts w:ascii="Century Gothic" w:hAnsi="Century Gothic"/>
              </w:rPr>
            </w:pPr>
          </w:p>
        </w:tc>
      </w:tr>
    </w:tbl>
    <w:p w:rsidR="001E597E" w:rsidRDefault="001E597E" w:rsidP="001E597E">
      <w:pPr>
        <w:pStyle w:val="ListParagraph"/>
        <w:spacing w:after="0"/>
        <w:ind w:left="360"/>
        <w:rPr>
          <w:rFonts w:ascii="Century Gothic" w:hAnsi="Century Gothic" w:cs="Tahoma"/>
          <w:szCs w:val="22"/>
        </w:rPr>
      </w:pPr>
    </w:p>
    <w:p w:rsidR="001E597E" w:rsidRDefault="001E597E" w:rsidP="001E597E">
      <w:pPr>
        <w:pStyle w:val="ListParagraph"/>
        <w:spacing w:after="0"/>
        <w:ind w:left="360"/>
        <w:rPr>
          <w:rFonts w:ascii="Century Gothic" w:hAnsi="Century Gothic" w:cs="Tahoma"/>
          <w:szCs w:val="22"/>
        </w:rPr>
      </w:pPr>
    </w:p>
    <w:p w:rsidR="001E597E" w:rsidRPr="001E597E" w:rsidRDefault="001E597E" w:rsidP="001E597E">
      <w:pPr>
        <w:pStyle w:val="ListParagraph"/>
        <w:numPr>
          <w:ilvl w:val="0"/>
          <w:numId w:val="1"/>
        </w:numPr>
        <w:spacing w:after="0"/>
        <w:rPr>
          <w:rFonts w:ascii="Century Gothic" w:hAnsi="Century Gothic" w:cs="Tahoma"/>
          <w:b/>
          <w:szCs w:val="22"/>
        </w:rPr>
      </w:pPr>
      <w:r w:rsidRPr="001E597E">
        <w:rPr>
          <w:rFonts w:ascii="Century Gothic" w:hAnsi="Century Gothic" w:cs="Tahoma"/>
          <w:b/>
          <w:szCs w:val="22"/>
        </w:rPr>
        <w:t xml:space="preserve">ASSESSMENT / EXAMINATION </w:t>
      </w:r>
    </w:p>
    <w:p w:rsidR="001E597E" w:rsidRDefault="001E597E" w:rsidP="001E597E">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8"/>
        <w:gridCol w:w="3420"/>
        <w:gridCol w:w="8280"/>
        <w:gridCol w:w="720"/>
        <w:gridCol w:w="676"/>
      </w:tblGrid>
      <w:tr w:rsidR="001E597E" w:rsidRPr="00437BB8" w:rsidTr="00F9668C">
        <w:trPr>
          <w:trHeight w:val="267"/>
        </w:trPr>
        <w:tc>
          <w:tcPr>
            <w:tcW w:w="378" w:type="dxa"/>
          </w:tcPr>
          <w:p w:rsidR="001E597E" w:rsidRPr="00992764" w:rsidRDefault="001E597E" w:rsidP="00F9668C">
            <w:pPr>
              <w:rPr>
                <w:rFonts w:ascii="Century Gothic" w:hAnsi="Century Gothic"/>
                <w:b/>
              </w:rPr>
            </w:pPr>
            <w:r>
              <w:rPr>
                <w:rFonts w:ascii="Century Gothic" w:hAnsi="Century Gothic"/>
                <w:b/>
              </w:rPr>
              <w:t>1</w:t>
            </w:r>
          </w:p>
        </w:tc>
        <w:tc>
          <w:tcPr>
            <w:tcW w:w="3420" w:type="dxa"/>
          </w:tcPr>
          <w:p w:rsidR="001E597E" w:rsidRPr="00992764" w:rsidRDefault="001E597E" w:rsidP="00F9668C">
            <w:pPr>
              <w:rPr>
                <w:rFonts w:ascii="Century Gothic" w:hAnsi="Century Gothic"/>
                <w:b/>
              </w:rPr>
            </w:pPr>
            <w:r>
              <w:rPr>
                <w:rFonts w:ascii="Century Gothic" w:hAnsi="Century Gothic"/>
                <w:b/>
              </w:rPr>
              <w:t xml:space="preserve">BASIC/INTERNAL ASSESSMENT </w:t>
            </w:r>
          </w:p>
        </w:tc>
        <w:tc>
          <w:tcPr>
            <w:tcW w:w="8280" w:type="dxa"/>
          </w:tcPr>
          <w:p w:rsidR="001E597E" w:rsidRPr="00FA3076" w:rsidRDefault="001E597E" w:rsidP="00F9668C">
            <w:pPr>
              <w:rPr>
                <w:rFonts w:ascii="Century Gothic" w:hAnsi="Century Gothic"/>
              </w:rPr>
            </w:pPr>
            <w:r w:rsidRPr="00FA3076">
              <w:rPr>
                <w:rFonts w:ascii="Century Gothic" w:hAnsi="Century Gothic"/>
              </w:rPr>
              <w:t>(</w:t>
            </w:r>
            <w:r>
              <w:rPr>
                <w:rFonts w:ascii="Century Gothic" w:hAnsi="Century Gothic"/>
              </w:rPr>
              <w:t xml:space="preserve"> </w:t>
            </w:r>
            <w:r w:rsidRPr="00FA3076">
              <w:rPr>
                <w:rFonts w:ascii="Century Gothic" w:hAnsi="Century Gothic"/>
              </w:rPr>
              <w:t>Mid of the stage)</w:t>
            </w:r>
          </w:p>
        </w:tc>
        <w:tc>
          <w:tcPr>
            <w:tcW w:w="720" w:type="dxa"/>
          </w:tcPr>
          <w:p w:rsidR="001E597E" w:rsidRPr="00FA3076" w:rsidRDefault="001E597E" w:rsidP="00F9668C">
            <w:pPr>
              <w:rPr>
                <w:rFonts w:ascii="Century Gothic" w:hAnsi="Century Gothic"/>
                <w:b/>
                <w:sz w:val="12"/>
              </w:rPr>
            </w:pPr>
            <w:r w:rsidRPr="00FA3076">
              <w:rPr>
                <w:rFonts w:ascii="Century Gothic" w:hAnsi="Century Gothic"/>
                <w:b/>
                <w:sz w:val="12"/>
              </w:rPr>
              <w:t>P/T</w:t>
            </w:r>
          </w:p>
        </w:tc>
        <w:tc>
          <w:tcPr>
            <w:tcW w:w="676" w:type="dxa"/>
          </w:tcPr>
          <w:p w:rsidR="001E597E" w:rsidRPr="00FA3076" w:rsidRDefault="001E597E" w:rsidP="00F9668C">
            <w:pPr>
              <w:rPr>
                <w:rFonts w:ascii="Century Gothic" w:hAnsi="Century Gothic"/>
                <w:b/>
                <w:sz w:val="12"/>
              </w:rPr>
            </w:pPr>
            <w:r w:rsidRPr="00FA3076">
              <w:rPr>
                <w:rFonts w:ascii="Century Gothic" w:hAnsi="Century Gothic"/>
                <w:b/>
                <w:sz w:val="12"/>
              </w:rPr>
              <w:t>MARKS</w:t>
            </w: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Pr="000A5BFD" w:rsidRDefault="001E597E" w:rsidP="00AB72B4">
            <w:pPr>
              <w:pStyle w:val="ListParagraph"/>
              <w:numPr>
                <w:ilvl w:val="0"/>
                <w:numId w:val="22"/>
              </w:numPr>
              <w:rPr>
                <w:rFonts w:ascii="Century Gothic" w:hAnsi="Century Gothic"/>
              </w:rPr>
            </w:pPr>
            <w:r>
              <w:rPr>
                <w:rFonts w:ascii="Century Gothic" w:hAnsi="Century Gothic"/>
              </w:rPr>
              <w:t xml:space="preserve">Prepare </w:t>
            </w:r>
            <w:r w:rsidR="00C9683D">
              <w:rPr>
                <w:rFonts w:ascii="Century Gothic" w:hAnsi="Century Gothic"/>
              </w:rPr>
              <w:t xml:space="preserve">project on </w:t>
            </w:r>
            <w:r w:rsidR="00AB72B4">
              <w:rPr>
                <w:rFonts w:ascii="Century Gothic" w:hAnsi="Century Gothic"/>
              </w:rPr>
              <w:t>Different types of Welding</w:t>
            </w:r>
            <w:r w:rsidR="00C9683D">
              <w:rPr>
                <w:rFonts w:ascii="Century Gothic" w:hAnsi="Century Gothic"/>
              </w:rPr>
              <w:t>.</w:t>
            </w:r>
          </w:p>
        </w:tc>
        <w:tc>
          <w:tcPr>
            <w:tcW w:w="720" w:type="dxa"/>
          </w:tcPr>
          <w:p w:rsidR="001E597E" w:rsidRPr="00437BB8" w:rsidRDefault="00C9683D" w:rsidP="00F9668C">
            <w:pPr>
              <w:rPr>
                <w:rFonts w:ascii="Century Gothic" w:hAnsi="Century Gothic"/>
              </w:rPr>
            </w:pPr>
            <w:r>
              <w:rPr>
                <w:rFonts w:ascii="Century Gothic" w:hAnsi="Century Gothic"/>
              </w:rPr>
              <w:t>T</w:t>
            </w: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Pr="000A5BFD" w:rsidRDefault="001E597E" w:rsidP="00AB72B4">
            <w:pPr>
              <w:pStyle w:val="ListParagraph"/>
              <w:numPr>
                <w:ilvl w:val="0"/>
                <w:numId w:val="22"/>
              </w:numPr>
              <w:rPr>
                <w:rFonts w:ascii="Century Gothic" w:hAnsi="Century Gothic"/>
              </w:rPr>
            </w:pPr>
            <w:r>
              <w:rPr>
                <w:rFonts w:ascii="Century Gothic" w:hAnsi="Century Gothic"/>
              </w:rPr>
              <w:t xml:space="preserve">Internal assessment test on </w:t>
            </w:r>
            <w:r w:rsidR="00AB72B4">
              <w:rPr>
                <w:rFonts w:ascii="Century Gothic" w:hAnsi="Century Gothic"/>
              </w:rPr>
              <w:t xml:space="preserve">Welding Safety, Welding Type, Properties etc </w:t>
            </w:r>
          </w:p>
        </w:tc>
        <w:tc>
          <w:tcPr>
            <w:tcW w:w="720" w:type="dxa"/>
          </w:tcPr>
          <w:p w:rsidR="001E597E" w:rsidRPr="00437BB8" w:rsidRDefault="00C9683D" w:rsidP="00F9668C">
            <w:pPr>
              <w:rPr>
                <w:rFonts w:ascii="Century Gothic" w:hAnsi="Century Gothic"/>
              </w:rPr>
            </w:pPr>
            <w:r>
              <w:rPr>
                <w:rFonts w:ascii="Century Gothic" w:hAnsi="Century Gothic"/>
              </w:rPr>
              <w:t>P</w:t>
            </w: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Pr="00992764" w:rsidRDefault="001E597E" w:rsidP="00F9668C">
            <w:pPr>
              <w:rPr>
                <w:rFonts w:ascii="Century Gothic" w:hAnsi="Century Gothic"/>
                <w:b/>
              </w:rPr>
            </w:pPr>
            <w:r>
              <w:rPr>
                <w:rFonts w:ascii="Century Gothic" w:hAnsi="Century Gothic"/>
                <w:b/>
              </w:rPr>
              <w:lastRenderedPageBreak/>
              <w:t>2</w:t>
            </w:r>
          </w:p>
        </w:tc>
        <w:tc>
          <w:tcPr>
            <w:tcW w:w="3420" w:type="dxa"/>
          </w:tcPr>
          <w:p w:rsidR="001E597E" w:rsidRPr="00992764" w:rsidRDefault="001E597E" w:rsidP="00F9668C">
            <w:pPr>
              <w:rPr>
                <w:rFonts w:ascii="Century Gothic" w:hAnsi="Century Gothic"/>
                <w:b/>
              </w:rPr>
            </w:pPr>
            <w:r w:rsidRPr="00992764">
              <w:rPr>
                <w:rFonts w:ascii="Century Gothic" w:hAnsi="Century Gothic"/>
                <w:b/>
              </w:rPr>
              <w:t>FINAL PROJECT PRESENTATION</w:t>
            </w:r>
          </w:p>
        </w:tc>
        <w:tc>
          <w:tcPr>
            <w:tcW w:w="8280" w:type="dxa"/>
          </w:tcPr>
          <w:p w:rsidR="001E597E" w:rsidRDefault="001E597E" w:rsidP="00F9668C">
            <w:pPr>
              <w:rPr>
                <w:rFonts w:ascii="Century Gothic" w:hAnsi="Century Gothic"/>
              </w:rPr>
            </w:pPr>
            <w:r>
              <w:rPr>
                <w:rFonts w:ascii="Century Gothic" w:hAnsi="Century Gothic"/>
              </w:rPr>
              <w:t>( Final stage of completion of session)</w:t>
            </w:r>
          </w:p>
        </w:tc>
        <w:tc>
          <w:tcPr>
            <w:tcW w:w="720" w:type="dxa"/>
          </w:tcPr>
          <w:p w:rsidR="001E597E" w:rsidRPr="00437BB8" w:rsidRDefault="001E597E" w:rsidP="00F9668C">
            <w:pPr>
              <w:rPr>
                <w:rFonts w:ascii="Century Gothic" w:hAnsi="Century Gothic"/>
              </w:rPr>
            </w:pP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Pr="000A5BFD" w:rsidRDefault="001E597E" w:rsidP="00EC37D6">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 xml:space="preserve">ubmission </w:t>
            </w:r>
            <w:r w:rsidR="00C9683D">
              <w:rPr>
                <w:rFonts w:ascii="Century Gothic" w:hAnsi="Century Gothic"/>
              </w:rPr>
              <w:t>–</w:t>
            </w:r>
            <w:r>
              <w:rPr>
                <w:rFonts w:ascii="Century Gothic" w:hAnsi="Century Gothic"/>
              </w:rPr>
              <w:t xml:space="preserve"> </w:t>
            </w:r>
            <w:r w:rsidR="00C9683D">
              <w:rPr>
                <w:rFonts w:ascii="Century Gothic" w:hAnsi="Century Gothic"/>
              </w:rPr>
              <w:t xml:space="preserve">Safety &amp; Precaution </w:t>
            </w:r>
            <w:r w:rsidR="00EC37D6">
              <w:rPr>
                <w:rFonts w:ascii="Century Gothic" w:hAnsi="Century Gothic"/>
              </w:rPr>
              <w:t>during Welding</w:t>
            </w:r>
          </w:p>
        </w:tc>
        <w:tc>
          <w:tcPr>
            <w:tcW w:w="720" w:type="dxa"/>
          </w:tcPr>
          <w:p w:rsidR="001E597E" w:rsidRPr="00437BB8" w:rsidRDefault="00C9683D" w:rsidP="00F9668C">
            <w:pPr>
              <w:rPr>
                <w:rFonts w:ascii="Century Gothic" w:hAnsi="Century Gothic"/>
              </w:rPr>
            </w:pPr>
            <w:r>
              <w:rPr>
                <w:rFonts w:ascii="Century Gothic" w:hAnsi="Century Gothic"/>
              </w:rPr>
              <w:t>T</w:t>
            </w: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Pr="000A5BFD" w:rsidRDefault="001E597E" w:rsidP="00C9683D">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ubmission</w:t>
            </w:r>
            <w:r>
              <w:rPr>
                <w:rFonts w:ascii="Century Gothic" w:hAnsi="Century Gothic"/>
              </w:rPr>
              <w:t xml:space="preserve"> </w:t>
            </w:r>
            <w:r w:rsidR="00C9683D">
              <w:rPr>
                <w:rFonts w:ascii="Century Gothic" w:hAnsi="Century Gothic"/>
              </w:rPr>
              <w:t>–</w:t>
            </w:r>
            <w:r>
              <w:rPr>
                <w:rFonts w:ascii="Century Gothic" w:hAnsi="Century Gothic"/>
              </w:rPr>
              <w:t xml:space="preserve"> </w:t>
            </w:r>
            <w:r w:rsidR="00C9683D">
              <w:rPr>
                <w:rFonts w:ascii="Century Gothic" w:hAnsi="Century Gothic"/>
              </w:rPr>
              <w:t>Engineering Drawing</w:t>
            </w:r>
            <w:r>
              <w:rPr>
                <w:rFonts w:ascii="Century Gothic" w:hAnsi="Century Gothic"/>
              </w:rPr>
              <w:t>.</w:t>
            </w:r>
          </w:p>
        </w:tc>
        <w:tc>
          <w:tcPr>
            <w:tcW w:w="720" w:type="dxa"/>
          </w:tcPr>
          <w:p w:rsidR="001E597E" w:rsidRPr="00437BB8" w:rsidRDefault="00C9683D" w:rsidP="00F9668C">
            <w:pPr>
              <w:rPr>
                <w:rFonts w:ascii="Century Gothic" w:hAnsi="Century Gothic"/>
              </w:rPr>
            </w:pPr>
            <w:r>
              <w:rPr>
                <w:rFonts w:ascii="Century Gothic" w:hAnsi="Century Gothic"/>
              </w:rPr>
              <w:t>T</w:t>
            </w: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Default="001E597E" w:rsidP="00EC37D6">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ubmission</w:t>
            </w:r>
            <w:r>
              <w:rPr>
                <w:rFonts w:ascii="Century Gothic" w:hAnsi="Century Gothic"/>
              </w:rPr>
              <w:t xml:space="preserve"> </w:t>
            </w:r>
            <w:r w:rsidR="00C9683D">
              <w:rPr>
                <w:rFonts w:ascii="Century Gothic" w:hAnsi="Century Gothic"/>
              </w:rPr>
              <w:t>–</w:t>
            </w:r>
            <w:r>
              <w:rPr>
                <w:rFonts w:ascii="Century Gothic" w:hAnsi="Century Gothic"/>
              </w:rPr>
              <w:t xml:space="preserve"> </w:t>
            </w:r>
            <w:r w:rsidR="00EC37D6">
              <w:rPr>
                <w:rFonts w:ascii="Century Gothic" w:hAnsi="Century Gothic"/>
              </w:rPr>
              <w:t>Different types of Defects during Welding &amp; their remedies</w:t>
            </w:r>
            <w:r>
              <w:rPr>
                <w:rFonts w:ascii="Century Gothic" w:hAnsi="Century Gothic"/>
              </w:rPr>
              <w:t>.</w:t>
            </w:r>
          </w:p>
        </w:tc>
        <w:tc>
          <w:tcPr>
            <w:tcW w:w="720" w:type="dxa"/>
          </w:tcPr>
          <w:p w:rsidR="001E597E" w:rsidRPr="00437BB8" w:rsidRDefault="001E597E" w:rsidP="00F9668C">
            <w:pPr>
              <w:rPr>
                <w:rFonts w:ascii="Century Gothic" w:hAnsi="Century Gothic"/>
              </w:rPr>
            </w:pPr>
            <w:r>
              <w:rPr>
                <w:rFonts w:ascii="Century Gothic" w:hAnsi="Century Gothic"/>
              </w:rPr>
              <w:t>P</w:t>
            </w: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Default="001E597E" w:rsidP="00EC37D6">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ubmission</w:t>
            </w:r>
            <w:r>
              <w:rPr>
                <w:rFonts w:ascii="Century Gothic" w:hAnsi="Century Gothic"/>
              </w:rPr>
              <w:t xml:space="preserve"> </w:t>
            </w:r>
            <w:r w:rsidR="00D03D88">
              <w:rPr>
                <w:rFonts w:ascii="Century Gothic" w:hAnsi="Century Gothic"/>
              </w:rPr>
              <w:t>–</w:t>
            </w:r>
            <w:r w:rsidR="00C9683D">
              <w:rPr>
                <w:rFonts w:ascii="Century Gothic" w:hAnsi="Century Gothic"/>
              </w:rPr>
              <w:t xml:space="preserve"> </w:t>
            </w:r>
            <w:r w:rsidR="00EC37D6">
              <w:rPr>
                <w:rFonts w:ascii="Century Gothic" w:hAnsi="Century Gothic"/>
              </w:rPr>
              <w:t>Properties of Different Types of Welding and their applications</w:t>
            </w:r>
          </w:p>
        </w:tc>
        <w:tc>
          <w:tcPr>
            <w:tcW w:w="720" w:type="dxa"/>
          </w:tcPr>
          <w:p w:rsidR="001E597E" w:rsidRPr="00437BB8" w:rsidRDefault="001E597E" w:rsidP="00F9668C">
            <w:pPr>
              <w:rPr>
                <w:rFonts w:ascii="Century Gothic" w:hAnsi="Century Gothic"/>
              </w:rPr>
            </w:pPr>
            <w:r>
              <w:rPr>
                <w:rFonts w:ascii="Century Gothic" w:hAnsi="Century Gothic"/>
              </w:rPr>
              <w:t>P</w:t>
            </w: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Default="00D03D88" w:rsidP="00EC37D6">
            <w:pPr>
              <w:pStyle w:val="ListParagraph"/>
              <w:numPr>
                <w:ilvl w:val="0"/>
                <w:numId w:val="22"/>
              </w:numPr>
              <w:rPr>
                <w:rFonts w:ascii="Century Gothic" w:hAnsi="Century Gothic"/>
              </w:rPr>
            </w:pPr>
            <w:r>
              <w:rPr>
                <w:rFonts w:ascii="Century Gothic" w:hAnsi="Century Gothic"/>
              </w:rPr>
              <w:t xml:space="preserve">Final test on given job to be done </w:t>
            </w:r>
            <w:r w:rsidR="00EC37D6">
              <w:rPr>
                <w:rFonts w:ascii="Century Gothic" w:hAnsi="Century Gothic"/>
              </w:rPr>
              <w:t>by Different joints of Welding</w:t>
            </w:r>
            <w:r>
              <w:rPr>
                <w:rFonts w:ascii="Century Gothic" w:hAnsi="Century Gothic"/>
              </w:rPr>
              <w:t>.</w:t>
            </w:r>
          </w:p>
        </w:tc>
        <w:tc>
          <w:tcPr>
            <w:tcW w:w="720" w:type="dxa"/>
          </w:tcPr>
          <w:p w:rsidR="001E597E" w:rsidRPr="00437BB8" w:rsidRDefault="001E597E" w:rsidP="00F9668C">
            <w:pPr>
              <w:rPr>
                <w:rFonts w:ascii="Century Gothic" w:hAnsi="Century Gothic"/>
              </w:rPr>
            </w:pPr>
            <w:r>
              <w:rPr>
                <w:rFonts w:ascii="Century Gothic" w:hAnsi="Century Gothic"/>
              </w:rPr>
              <w:t>P</w:t>
            </w:r>
          </w:p>
        </w:tc>
        <w:tc>
          <w:tcPr>
            <w:tcW w:w="676" w:type="dxa"/>
          </w:tcPr>
          <w:p w:rsidR="001E597E" w:rsidRPr="00437BB8" w:rsidRDefault="001E597E" w:rsidP="00F9668C">
            <w:pPr>
              <w:rPr>
                <w:rFonts w:ascii="Century Gothic" w:hAnsi="Century Gothic"/>
              </w:rPr>
            </w:pPr>
          </w:p>
        </w:tc>
      </w:tr>
    </w:tbl>
    <w:p w:rsidR="001E597E" w:rsidRDefault="001E597E" w:rsidP="001E597E">
      <w:pPr>
        <w:pStyle w:val="ListParagraph"/>
        <w:spacing w:after="0"/>
        <w:ind w:left="360"/>
        <w:rPr>
          <w:rFonts w:ascii="Century Gothic" w:hAnsi="Century Gothic" w:cs="Tahoma"/>
          <w:szCs w:val="22"/>
        </w:rPr>
      </w:pPr>
    </w:p>
    <w:p w:rsidR="001E597E" w:rsidRDefault="001E597E" w:rsidP="001E597E">
      <w:pPr>
        <w:pStyle w:val="ListParagraph"/>
        <w:spacing w:after="0"/>
        <w:ind w:left="360"/>
        <w:rPr>
          <w:rFonts w:ascii="Century Gothic" w:hAnsi="Century Gothic" w:cs="Tahoma"/>
          <w:szCs w:val="22"/>
        </w:rPr>
      </w:pPr>
    </w:p>
    <w:p w:rsidR="001E597E" w:rsidRDefault="001E597E" w:rsidP="001E597E">
      <w:pPr>
        <w:pStyle w:val="ListParagraph"/>
        <w:spacing w:after="0"/>
        <w:ind w:left="360"/>
        <w:rPr>
          <w:rFonts w:ascii="Century Gothic" w:hAnsi="Century Gothic" w:cs="Tahoma"/>
          <w:szCs w:val="22"/>
        </w:rPr>
      </w:pPr>
    </w:p>
    <w:p w:rsidR="00F9668C" w:rsidRDefault="00F9668C" w:rsidP="001E597E">
      <w:pPr>
        <w:pStyle w:val="ListParagraph"/>
        <w:spacing w:after="0"/>
        <w:ind w:left="360"/>
        <w:rPr>
          <w:rFonts w:ascii="Century Gothic" w:hAnsi="Century Gothic" w:cs="Tahoma"/>
          <w:szCs w:val="22"/>
        </w:rPr>
      </w:pPr>
    </w:p>
    <w:p w:rsidR="001E597E" w:rsidRDefault="001E597E" w:rsidP="001E597E">
      <w:pPr>
        <w:pStyle w:val="ListParagraph"/>
        <w:spacing w:after="0"/>
        <w:ind w:left="360"/>
        <w:rPr>
          <w:rFonts w:ascii="Century Gothic" w:hAnsi="Century Gothic" w:cs="Tahoma"/>
          <w:szCs w:val="22"/>
        </w:rPr>
      </w:pPr>
    </w:p>
    <w:p w:rsidR="00C913E0" w:rsidRPr="004D614F" w:rsidRDefault="00C913E0" w:rsidP="004D614F">
      <w:pPr>
        <w:spacing w:after="0"/>
        <w:rPr>
          <w:rFonts w:ascii="Century Gothic" w:hAnsi="Century Gothic" w:cs="Tahoma"/>
          <w:szCs w:val="22"/>
        </w:rPr>
      </w:pPr>
    </w:p>
    <w:sectPr w:rsidR="00C913E0" w:rsidRPr="004D614F" w:rsidSect="00E41C21">
      <w:foot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A1A" w:rsidRDefault="00905A1A" w:rsidP="0062329A">
      <w:pPr>
        <w:spacing w:after="0" w:line="240" w:lineRule="auto"/>
      </w:pPr>
      <w:r>
        <w:separator/>
      </w:r>
    </w:p>
  </w:endnote>
  <w:endnote w:type="continuationSeparator" w:id="0">
    <w:p w:rsidR="00905A1A" w:rsidRDefault="00905A1A" w:rsidP="0062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68C" w:rsidRPr="004E2B02" w:rsidRDefault="00F9668C" w:rsidP="00CC3D87">
    <w:pPr>
      <w:pStyle w:val="Footer"/>
      <w:shd w:val="clear" w:color="auto" w:fill="D9D9D9" w:themeFill="background1" w:themeFillShade="D9"/>
      <w:jc w:val="right"/>
      <w:rPr>
        <w:rFonts w:ascii="Century Gothic" w:hAnsi="Century Gothic" w:cs="Times New Roman"/>
        <w:b/>
      </w:rPr>
    </w:pPr>
    <w:r>
      <w:rPr>
        <w:rFonts w:ascii="Century Gothic" w:hAnsi="Century Gothic" w:cs="Times New Roman"/>
        <w:b/>
      </w:rPr>
      <w:t xml:space="preserve">BIHAR SKILL DEVELOPMENT MISSION – </w:t>
    </w:r>
    <w:r w:rsidR="00DF4216">
      <w:rPr>
        <w:rFonts w:ascii="Century Gothic" w:hAnsi="Century Gothic" w:cs="Times New Roman"/>
        <w:b/>
      </w:rPr>
      <w:t>SWATIRTHA CHARITABLE TRUST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A1A" w:rsidRDefault="00905A1A" w:rsidP="0062329A">
      <w:pPr>
        <w:spacing w:after="0" w:line="240" w:lineRule="auto"/>
      </w:pPr>
      <w:r>
        <w:separator/>
      </w:r>
    </w:p>
  </w:footnote>
  <w:footnote w:type="continuationSeparator" w:id="0">
    <w:p w:rsidR="00905A1A" w:rsidRDefault="00905A1A" w:rsidP="00623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4AC5"/>
    <w:multiLevelType w:val="hybridMultilevel"/>
    <w:tmpl w:val="4FA24AC6"/>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7C1C"/>
    <w:multiLevelType w:val="multilevel"/>
    <w:tmpl w:val="DB2220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23A7F"/>
    <w:multiLevelType w:val="hybridMultilevel"/>
    <w:tmpl w:val="BA34F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C1305"/>
    <w:multiLevelType w:val="hybridMultilevel"/>
    <w:tmpl w:val="CD12A192"/>
    <w:lvl w:ilvl="0" w:tplc="AB0C6B4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97B46"/>
    <w:multiLevelType w:val="hybridMultilevel"/>
    <w:tmpl w:val="E7240112"/>
    <w:lvl w:ilvl="0" w:tplc="810E9EEA">
      <w:start w:val="1"/>
      <w:numFmt w:val="lowerLetter"/>
      <w:lvlText w:val="%1)"/>
      <w:lvlJc w:val="left"/>
      <w:pPr>
        <w:tabs>
          <w:tab w:val="num" w:pos="810"/>
        </w:tabs>
        <w:ind w:left="810" w:hanging="360"/>
      </w:pPr>
      <w:rPr>
        <w:rFont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64FA1"/>
    <w:multiLevelType w:val="hybridMultilevel"/>
    <w:tmpl w:val="3618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C4B05"/>
    <w:multiLevelType w:val="multilevel"/>
    <w:tmpl w:val="5AEED12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2DE56479"/>
    <w:multiLevelType w:val="hybridMultilevel"/>
    <w:tmpl w:val="84869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70D6C"/>
    <w:multiLevelType w:val="hybridMultilevel"/>
    <w:tmpl w:val="396C3B78"/>
    <w:lvl w:ilvl="0" w:tplc="D1E61BE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529D8"/>
    <w:multiLevelType w:val="hybridMultilevel"/>
    <w:tmpl w:val="3020B1A6"/>
    <w:lvl w:ilvl="0" w:tplc="B1DA98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56573"/>
    <w:multiLevelType w:val="multilevel"/>
    <w:tmpl w:val="78408C48"/>
    <w:lvl w:ilvl="0">
      <w:start w:val="1"/>
      <w:numFmt w:val="decimal"/>
      <w:lvlText w:val="%1."/>
      <w:lvlJc w:val="left"/>
      <w:pPr>
        <w:tabs>
          <w:tab w:val="num" w:pos="720"/>
        </w:tabs>
        <w:ind w:left="720" w:hanging="360"/>
      </w:pPr>
    </w:lvl>
    <w:lvl w:ilvl="1">
      <w:start w:val="1"/>
      <w:numFmt w:val="decimal"/>
      <w:isLgl/>
      <w:lvlText w:val="%1.%2"/>
      <w:lvlJc w:val="left"/>
      <w:pPr>
        <w:ind w:left="728" w:hanging="36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104"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56" w:hanging="1440"/>
      </w:pPr>
      <w:rPr>
        <w:rFonts w:hint="default"/>
      </w:rPr>
    </w:lvl>
    <w:lvl w:ilvl="8">
      <w:start w:val="1"/>
      <w:numFmt w:val="decimal"/>
      <w:isLgl/>
      <w:lvlText w:val="%1.%2.%3.%4.%5.%6.%7.%8.%9"/>
      <w:lvlJc w:val="left"/>
      <w:pPr>
        <w:ind w:left="2224" w:hanging="1800"/>
      </w:pPr>
      <w:rPr>
        <w:rFonts w:hint="default"/>
      </w:rPr>
    </w:lvl>
  </w:abstractNum>
  <w:abstractNum w:abstractNumId="11" w15:restartNumberingAfterBreak="0">
    <w:nsid w:val="39A940EA"/>
    <w:multiLevelType w:val="hybridMultilevel"/>
    <w:tmpl w:val="497EDFAE"/>
    <w:lvl w:ilvl="0" w:tplc="0D3E8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B6316"/>
    <w:multiLevelType w:val="multilevel"/>
    <w:tmpl w:val="099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8C555F"/>
    <w:multiLevelType w:val="hybridMultilevel"/>
    <w:tmpl w:val="8DFEC4A2"/>
    <w:lvl w:ilvl="0" w:tplc="C968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C0B63"/>
    <w:multiLevelType w:val="multilevel"/>
    <w:tmpl w:val="0010DF44"/>
    <w:lvl w:ilvl="0">
      <w:start w:val="1"/>
      <w:numFmt w:val="decimal"/>
      <w:pStyle w:val="Heading1"/>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Heading2"/>
      <w:isLgl/>
      <w:lvlText w:val="%1.%2"/>
      <w:lvlJc w:val="left"/>
      <w:pPr>
        <w:ind w:left="720" w:hanging="360"/>
      </w:pPr>
      <w:rPr>
        <w:b/>
        <w:bCs/>
        <w:i w:val="0"/>
        <w:iCs w:val="0"/>
        <w:caps w:val="0"/>
        <w:smallCaps w:val="0"/>
        <w:strike w:val="0"/>
        <w:dstrike w:val="0"/>
        <w:outline w:val="0"/>
        <w:shadow w:val="0"/>
        <w:emboss w:val="0"/>
        <w:imprint w:val="0"/>
        <w:noProof w:val="0"/>
        <w:vanish w:val="0"/>
        <w:spacing w:val="0"/>
        <w:kern w:val="0"/>
        <w:position w:val="0"/>
        <w:sz w:val="24"/>
        <w:szCs w:val="18"/>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771DB2"/>
    <w:multiLevelType w:val="hybridMultilevel"/>
    <w:tmpl w:val="EB48C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035F2"/>
    <w:multiLevelType w:val="hybridMultilevel"/>
    <w:tmpl w:val="894C8F8E"/>
    <w:lvl w:ilvl="0" w:tplc="E45C3A2A">
      <w:start w:val="1"/>
      <w:numFmt w:val="low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B552F"/>
    <w:multiLevelType w:val="hybridMultilevel"/>
    <w:tmpl w:val="71B00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54D1F"/>
    <w:multiLevelType w:val="hybridMultilevel"/>
    <w:tmpl w:val="C2864084"/>
    <w:lvl w:ilvl="0" w:tplc="96220B2E">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1E1900"/>
    <w:multiLevelType w:val="hybridMultilevel"/>
    <w:tmpl w:val="FEEA1694"/>
    <w:lvl w:ilvl="0" w:tplc="AE5807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E54AC"/>
    <w:multiLevelType w:val="hybridMultilevel"/>
    <w:tmpl w:val="462ED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5062F"/>
    <w:multiLevelType w:val="hybridMultilevel"/>
    <w:tmpl w:val="FD58D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E9317D"/>
    <w:multiLevelType w:val="hybridMultilevel"/>
    <w:tmpl w:val="A3FEECFE"/>
    <w:lvl w:ilvl="0" w:tplc="04090009">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4" w15:restartNumberingAfterBreak="0">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371D41"/>
    <w:multiLevelType w:val="hybridMultilevel"/>
    <w:tmpl w:val="96664602"/>
    <w:lvl w:ilvl="0" w:tplc="F70417F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460771"/>
    <w:multiLevelType w:val="hybridMultilevel"/>
    <w:tmpl w:val="B628A5E2"/>
    <w:lvl w:ilvl="0" w:tplc="3A7E86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19"/>
  </w:num>
  <w:num w:numId="5">
    <w:abstractNumId w:val="25"/>
  </w:num>
  <w:num w:numId="6">
    <w:abstractNumId w:val="3"/>
  </w:num>
  <w:num w:numId="7">
    <w:abstractNumId w:val="2"/>
  </w:num>
  <w:num w:numId="8">
    <w:abstractNumId w:val="18"/>
  </w:num>
  <w:num w:numId="9">
    <w:abstractNumId w:val="10"/>
  </w:num>
  <w:num w:numId="10">
    <w:abstractNumId w:val="4"/>
  </w:num>
  <w:num w:numId="11">
    <w:abstractNumId w:val="14"/>
  </w:num>
  <w:num w:numId="12">
    <w:abstractNumId w:val="16"/>
  </w:num>
  <w:num w:numId="13">
    <w:abstractNumId w:val="23"/>
  </w:num>
  <w:num w:numId="14">
    <w:abstractNumId w:val="26"/>
  </w:num>
  <w:num w:numId="15">
    <w:abstractNumId w:val="15"/>
  </w:num>
  <w:num w:numId="16">
    <w:abstractNumId w:val="20"/>
  </w:num>
  <w:num w:numId="17">
    <w:abstractNumId w:val="8"/>
  </w:num>
  <w:num w:numId="18">
    <w:abstractNumId w:val="9"/>
  </w:num>
  <w:num w:numId="19">
    <w:abstractNumId w:val="11"/>
  </w:num>
  <w:num w:numId="20">
    <w:abstractNumId w:val="22"/>
  </w:num>
  <w:num w:numId="21">
    <w:abstractNumId w:val="13"/>
  </w:num>
  <w:num w:numId="22">
    <w:abstractNumId w:val="17"/>
  </w:num>
  <w:num w:numId="23">
    <w:abstractNumId w:val="24"/>
  </w:num>
  <w:num w:numId="24">
    <w:abstractNumId w:val="5"/>
  </w:num>
  <w:num w:numId="25">
    <w:abstractNumId w:val="21"/>
  </w:num>
  <w:num w:numId="26">
    <w:abstractNumId w:val="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432A8"/>
    <w:rsid w:val="00033966"/>
    <w:rsid w:val="000628A3"/>
    <w:rsid w:val="00071719"/>
    <w:rsid w:val="00087DD5"/>
    <w:rsid w:val="000911AB"/>
    <w:rsid w:val="00096203"/>
    <w:rsid w:val="000A1406"/>
    <w:rsid w:val="000A5BFD"/>
    <w:rsid w:val="000C2832"/>
    <w:rsid w:val="000C7432"/>
    <w:rsid w:val="001423B6"/>
    <w:rsid w:val="00161305"/>
    <w:rsid w:val="00191705"/>
    <w:rsid w:val="001A0AB5"/>
    <w:rsid w:val="001B103B"/>
    <w:rsid w:val="001B47CC"/>
    <w:rsid w:val="001C450F"/>
    <w:rsid w:val="001D000A"/>
    <w:rsid w:val="001E597E"/>
    <w:rsid w:val="002266F0"/>
    <w:rsid w:val="002432A8"/>
    <w:rsid w:val="0026461F"/>
    <w:rsid w:val="002769D5"/>
    <w:rsid w:val="002879EB"/>
    <w:rsid w:val="00293139"/>
    <w:rsid w:val="0029444C"/>
    <w:rsid w:val="002972D3"/>
    <w:rsid w:val="002B58D0"/>
    <w:rsid w:val="002C7219"/>
    <w:rsid w:val="002F3C88"/>
    <w:rsid w:val="002F6323"/>
    <w:rsid w:val="0032136C"/>
    <w:rsid w:val="003358E3"/>
    <w:rsid w:val="00365167"/>
    <w:rsid w:val="003731A6"/>
    <w:rsid w:val="003B0429"/>
    <w:rsid w:val="003F15D0"/>
    <w:rsid w:val="0040221E"/>
    <w:rsid w:val="00405E9C"/>
    <w:rsid w:val="00441DFC"/>
    <w:rsid w:val="00444A06"/>
    <w:rsid w:val="00456794"/>
    <w:rsid w:val="0046581F"/>
    <w:rsid w:val="00486D30"/>
    <w:rsid w:val="004D614F"/>
    <w:rsid w:val="004D799D"/>
    <w:rsid w:val="004E2B02"/>
    <w:rsid w:val="005402D7"/>
    <w:rsid w:val="005436FC"/>
    <w:rsid w:val="00575950"/>
    <w:rsid w:val="00581641"/>
    <w:rsid w:val="005906C7"/>
    <w:rsid w:val="005A067A"/>
    <w:rsid w:val="005A78CA"/>
    <w:rsid w:val="005B5CEF"/>
    <w:rsid w:val="005C532E"/>
    <w:rsid w:val="005D11F4"/>
    <w:rsid w:val="005D133C"/>
    <w:rsid w:val="005D13BB"/>
    <w:rsid w:val="005E0949"/>
    <w:rsid w:val="005F652A"/>
    <w:rsid w:val="0062329A"/>
    <w:rsid w:val="0065583C"/>
    <w:rsid w:val="00655C36"/>
    <w:rsid w:val="00671DB7"/>
    <w:rsid w:val="006808A2"/>
    <w:rsid w:val="006964AA"/>
    <w:rsid w:val="006B04E7"/>
    <w:rsid w:val="006C778E"/>
    <w:rsid w:val="006D4E35"/>
    <w:rsid w:val="006E3A09"/>
    <w:rsid w:val="00730164"/>
    <w:rsid w:val="007302FA"/>
    <w:rsid w:val="00741D1F"/>
    <w:rsid w:val="00750403"/>
    <w:rsid w:val="00762B49"/>
    <w:rsid w:val="00780A96"/>
    <w:rsid w:val="00783824"/>
    <w:rsid w:val="007A2FCA"/>
    <w:rsid w:val="007D6FF3"/>
    <w:rsid w:val="007D779C"/>
    <w:rsid w:val="007E2F69"/>
    <w:rsid w:val="007F04A8"/>
    <w:rsid w:val="00867CB3"/>
    <w:rsid w:val="00895545"/>
    <w:rsid w:val="008C54F1"/>
    <w:rsid w:val="00905A1A"/>
    <w:rsid w:val="0091708C"/>
    <w:rsid w:val="00927ACF"/>
    <w:rsid w:val="00947C68"/>
    <w:rsid w:val="009628A7"/>
    <w:rsid w:val="0096650A"/>
    <w:rsid w:val="009867B7"/>
    <w:rsid w:val="00992764"/>
    <w:rsid w:val="009B0849"/>
    <w:rsid w:val="009D01E9"/>
    <w:rsid w:val="00A5302A"/>
    <w:rsid w:val="00A635EC"/>
    <w:rsid w:val="00A6366F"/>
    <w:rsid w:val="00AB72B4"/>
    <w:rsid w:val="00AC6235"/>
    <w:rsid w:val="00AD5985"/>
    <w:rsid w:val="00B21AD9"/>
    <w:rsid w:val="00B44D49"/>
    <w:rsid w:val="00B52FAC"/>
    <w:rsid w:val="00B653BA"/>
    <w:rsid w:val="00B71E5F"/>
    <w:rsid w:val="00BE0E7B"/>
    <w:rsid w:val="00C16657"/>
    <w:rsid w:val="00C33795"/>
    <w:rsid w:val="00C37DE7"/>
    <w:rsid w:val="00C500C2"/>
    <w:rsid w:val="00C67FEA"/>
    <w:rsid w:val="00C913E0"/>
    <w:rsid w:val="00C9683D"/>
    <w:rsid w:val="00CC04EF"/>
    <w:rsid w:val="00CC3D87"/>
    <w:rsid w:val="00CE3D21"/>
    <w:rsid w:val="00CF3D27"/>
    <w:rsid w:val="00CF6ADF"/>
    <w:rsid w:val="00D03D88"/>
    <w:rsid w:val="00D52CFC"/>
    <w:rsid w:val="00D6163B"/>
    <w:rsid w:val="00D77EE8"/>
    <w:rsid w:val="00DA20F7"/>
    <w:rsid w:val="00DB4DF5"/>
    <w:rsid w:val="00DB780C"/>
    <w:rsid w:val="00DF4216"/>
    <w:rsid w:val="00E03A37"/>
    <w:rsid w:val="00E041B2"/>
    <w:rsid w:val="00E23048"/>
    <w:rsid w:val="00E41C21"/>
    <w:rsid w:val="00E762D8"/>
    <w:rsid w:val="00E7773E"/>
    <w:rsid w:val="00E9596E"/>
    <w:rsid w:val="00EA2139"/>
    <w:rsid w:val="00EB7112"/>
    <w:rsid w:val="00EC37D6"/>
    <w:rsid w:val="00EC726E"/>
    <w:rsid w:val="00ED3C58"/>
    <w:rsid w:val="00EF1D71"/>
    <w:rsid w:val="00EF34E3"/>
    <w:rsid w:val="00F0684B"/>
    <w:rsid w:val="00F31AED"/>
    <w:rsid w:val="00F34382"/>
    <w:rsid w:val="00F37743"/>
    <w:rsid w:val="00F61D95"/>
    <w:rsid w:val="00F67369"/>
    <w:rsid w:val="00F81EC0"/>
    <w:rsid w:val="00F87404"/>
    <w:rsid w:val="00F9668C"/>
    <w:rsid w:val="00FA2C0F"/>
    <w:rsid w:val="00FA3076"/>
    <w:rsid w:val="00FA3AFE"/>
    <w:rsid w:val="00FA51CE"/>
    <w:rsid w:val="00FD1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7D2191-622C-40EC-AE83-BDD1D9B8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5D0"/>
  </w:style>
  <w:style w:type="paragraph" w:styleId="Heading1">
    <w:name w:val="heading 1"/>
    <w:basedOn w:val="Normal"/>
    <w:next w:val="Normal"/>
    <w:link w:val="Heading1Char"/>
    <w:autoRedefine/>
    <w:uiPriority w:val="9"/>
    <w:qFormat/>
    <w:rsid w:val="00741D1F"/>
    <w:pPr>
      <w:keepNext/>
      <w:keepLines/>
      <w:numPr>
        <w:numId w:val="11"/>
      </w:numPr>
      <w:spacing w:before="480" w:after="0"/>
      <w:outlineLvl w:val="0"/>
    </w:pPr>
    <w:rPr>
      <w:rFonts w:ascii="Arial" w:eastAsia="Calibri" w:hAnsi="Arial" w:cstheme="majorBidi"/>
      <w:b/>
      <w:bCs/>
      <w:sz w:val="28"/>
      <w:szCs w:val="28"/>
      <w:lang w:bidi="th-TH"/>
    </w:rPr>
  </w:style>
  <w:style w:type="paragraph" w:styleId="Heading2">
    <w:name w:val="heading 2"/>
    <w:basedOn w:val="Normal"/>
    <w:next w:val="Normal"/>
    <w:link w:val="Heading2Char"/>
    <w:autoRedefine/>
    <w:unhideWhenUsed/>
    <w:qFormat/>
    <w:rsid w:val="00741D1F"/>
    <w:pPr>
      <w:keepNext/>
      <w:numPr>
        <w:ilvl w:val="1"/>
        <w:numId w:val="11"/>
      </w:numPr>
      <w:tabs>
        <w:tab w:val="left" w:pos="630"/>
        <w:tab w:val="left" w:pos="990"/>
      </w:tabs>
      <w:spacing w:before="240" w:after="60" w:line="240" w:lineRule="auto"/>
      <w:outlineLvl w:val="1"/>
    </w:pPr>
    <w:rPr>
      <w:rFonts w:ascii="Arial" w:eastAsia="Times New Roman" w:hAnsi="Arial" w:cs="Arial"/>
      <w:b/>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
    <w:basedOn w:val="Normal"/>
    <w:link w:val="ListParagraphChar"/>
    <w:uiPriority w:val="1"/>
    <w:qFormat/>
    <w:rsid w:val="005D13BB"/>
    <w:pPr>
      <w:ind w:left="720"/>
      <w:contextualSpacing/>
    </w:pPr>
  </w:style>
  <w:style w:type="table" w:styleId="TableGrid">
    <w:name w:val="Table Grid"/>
    <w:basedOn w:val="TableNormal"/>
    <w:uiPriority w:val="59"/>
    <w:rsid w:val="00CC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9A"/>
  </w:style>
  <w:style w:type="paragraph" w:styleId="Footer">
    <w:name w:val="footer"/>
    <w:basedOn w:val="Normal"/>
    <w:link w:val="FooterChar"/>
    <w:uiPriority w:val="99"/>
    <w:unhideWhenUsed/>
    <w:rsid w:val="0062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9A"/>
  </w:style>
  <w:style w:type="character" w:customStyle="1" w:styleId="Heading1Char">
    <w:name w:val="Heading 1 Char"/>
    <w:basedOn w:val="DefaultParagraphFont"/>
    <w:link w:val="Heading1"/>
    <w:uiPriority w:val="9"/>
    <w:rsid w:val="00741D1F"/>
    <w:rPr>
      <w:rFonts w:ascii="Arial" w:eastAsia="Calibri" w:hAnsi="Arial" w:cstheme="majorBidi"/>
      <w:b/>
      <w:bCs/>
      <w:sz w:val="28"/>
      <w:szCs w:val="28"/>
      <w:lang w:bidi="th-TH"/>
    </w:rPr>
  </w:style>
  <w:style w:type="character" w:customStyle="1" w:styleId="Heading2Char">
    <w:name w:val="Heading 2 Char"/>
    <w:basedOn w:val="DefaultParagraphFont"/>
    <w:link w:val="Heading2"/>
    <w:rsid w:val="00741D1F"/>
    <w:rPr>
      <w:rFonts w:ascii="Arial" w:eastAsia="Times New Roman" w:hAnsi="Arial" w:cs="Arial"/>
      <w:b/>
      <w:bCs/>
      <w:iCs/>
      <w:sz w:val="24"/>
      <w:szCs w:val="24"/>
      <w:lang w:bidi="ar-SA"/>
    </w:rPr>
  </w:style>
  <w:style w:type="character" w:styleId="Hyperlink">
    <w:name w:val="Hyperlink"/>
    <w:uiPriority w:val="99"/>
    <w:unhideWhenUsed/>
    <w:rsid w:val="00927ACF"/>
    <w:rPr>
      <w:color w:val="0000FF"/>
      <w:u w:val="single"/>
    </w:rPr>
  </w:style>
  <w:style w:type="character" w:customStyle="1" w:styleId="ListParagraphChar">
    <w:name w:val="List Paragraph Char"/>
    <w:aliases w:val="Resume Title Char"/>
    <w:link w:val="ListParagraph"/>
    <w:uiPriority w:val="1"/>
    <w:rsid w:val="00927ACF"/>
  </w:style>
  <w:style w:type="paragraph" w:styleId="NoSpacing">
    <w:name w:val="No Spacing"/>
    <w:link w:val="NoSpacingChar"/>
    <w:uiPriority w:val="1"/>
    <w:qFormat/>
    <w:rsid w:val="00927ACF"/>
    <w:pPr>
      <w:spacing w:after="0" w:line="240" w:lineRule="auto"/>
    </w:pPr>
    <w:rPr>
      <w:rFonts w:ascii="Times New Roman" w:eastAsia="Times New Roman" w:hAnsi="Times New Roman" w:cs="Times New Roman"/>
      <w:sz w:val="20"/>
      <w:lang w:bidi="ar-SA"/>
    </w:rPr>
  </w:style>
  <w:style w:type="character" w:customStyle="1" w:styleId="NoSpacingChar">
    <w:name w:val="No Spacing Char"/>
    <w:basedOn w:val="DefaultParagraphFont"/>
    <w:link w:val="NoSpacing"/>
    <w:uiPriority w:val="1"/>
    <w:rsid w:val="00927ACF"/>
    <w:rPr>
      <w:rFonts w:ascii="Times New Roman" w:eastAsia="Times New Roman" w:hAnsi="Times New Roman" w:cs="Times New Roman"/>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ZMExtensions</vt:lpwstr>
  </property>
  <property fmtid="{D5CDD505-2E9C-101B-9397-08002B2CF9AE}" pid="3" name="SizeBefore">
    <vt:lpwstr>35778</vt:lpwstr>
  </property>
  <property fmtid="{D5CDD505-2E9C-101B-9397-08002B2CF9AE}" pid="4" name="OptimizationTime">
    <vt:lpwstr>20190205_1713</vt:lpwstr>
  </property>
</Properties>
</file>

<file path=docProps/app.xml><?xml version="1.0" encoding="utf-8"?>
<Properties xmlns="http://schemas.openxmlformats.org/officeDocument/2006/extended-properties" xmlns:vt="http://schemas.openxmlformats.org/officeDocument/2006/docPropsVTypes">
  <Template>Normal.dotm</Template>
  <TotalTime>166</TotalTime>
  <Pages>1</Pages>
  <Words>2090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ProBook4441s</dc:creator>
  <cp:lastModifiedBy>Shekhar Suman</cp:lastModifiedBy>
  <cp:revision>25</cp:revision>
  <cp:lastPrinted>2017-05-25T05:04:00Z</cp:lastPrinted>
  <dcterms:created xsi:type="dcterms:W3CDTF">2017-07-06T07:12:00Z</dcterms:created>
  <dcterms:modified xsi:type="dcterms:W3CDTF">2019-02-05T11:43:00Z</dcterms:modified>
</cp:coreProperties>
</file>